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DC05A" w14:textId="530EDE3A" w:rsidR="00501D90" w:rsidRDefault="00C22BE0" w:rsidP="00501D90">
      <w:pPr>
        <w:bidi/>
        <w:ind w:left="160"/>
        <w:jc w:val="center"/>
        <w:rPr>
          <w:rFonts w:cs="B Jadid"/>
          <w:sz w:val="28"/>
          <w:szCs w:val="28"/>
          <w:rtl/>
          <w:lang w:bidi="fa-IR"/>
        </w:rPr>
      </w:pPr>
      <w:r>
        <w:rPr>
          <w:noProof/>
        </w:rPr>
        <w:drawing>
          <wp:anchor distT="0" distB="0" distL="114300" distR="114300" simplePos="0" relativeHeight="251665408" behindDoc="0" locked="0" layoutInCell="1" allowOverlap="1" wp14:anchorId="01E983E1" wp14:editId="6AB1975B">
            <wp:simplePos x="0" y="0"/>
            <wp:positionH relativeFrom="margin">
              <wp:align>center</wp:align>
            </wp:positionH>
            <wp:positionV relativeFrom="paragraph">
              <wp:posOffset>6985</wp:posOffset>
            </wp:positionV>
            <wp:extent cx="1133475" cy="831215"/>
            <wp:effectExtent l="0" t="0" r="9525" b="6985"/>
            <wp:wrapSquare wrapText="right"/>
            <wp:docPr id="21" name="Picture 21" descr="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5"/>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3475" cy="831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E90227" w14:textId="77777777" w:rsidR="00501D90" w:rsidRDefault="00501D90" w:rsidP="00501D90">
      <w:pPr>
        <w:bidi/>
        <w:ind w:left="160"/>
        <w:jc w:val="center"/>
        <w:rPr>
          <w:rFonts w:cs="B Jadid"/>
          <w:sz w:val="28"/>
          <w:szCs w:val="28"/>
          <w:rtl/>
          <w:lang w:bidi="fa-IR"/>
        </w:rPr>
      </w:pPr>
    </w:p>
    <w:p w14:paraId="74047A9D" w14:textId="474F64D7" w:rsidR="00501D90" w:rsidRDefault="00501D90" w:rsidP="00501D90">
      <w:pPr>
        <w:bidi/>
        <w:ind w:left="160"/>
        <w:jc w:val="center"/>
        <w:rPr>
          <w:rFonts w:cs="B Jadid"/>
          <w:sz w:val="28"/>
          <w:szCs w:val="28"/>
          <w:rtl/>
          <w:lang w:bidi="fa-IR"/>
        </w:rPr>
      </w:pPr>
    </w:p>
    <w:p w14:paraId="6AE0E12D" w14:textId="191B9AD0" w:rsidR="0012711A" w:rsidRDefault="0012711A" w:rsidP="00501D90">
      <w:pPr>
        <w:bidi/>
        <w:ind w:left="160"/>
        <w:jc w:val="center"/>
        <w:rPr>
          <w:rFonts w:cs="B Jadid"/>
          <w:sz w:val="28"/>
          <w:szCs w:val="28"/>
          <w:rtl/>
          <w:lang w:bidi="fa-IR"/>
        </w:rPr>
      </w:pPr>
    </w:p>
    <w:p w14:paraId="2F6EDF20" w14:textId="77777777" w:rsidR="0012711A" w:rsidRDefault="0012711A" w:rsidP="0012711A">
      <w:pPr>
        <w:bidi/>
        <w:ind w:left="160"/>
        <w:jc w:val="center"/>
        <w:rPr>
          <w:rFonts w:cs="B Jadid"/>
          <w:sz w:val="28"/>
          <w:szCs w:val="28"/>
          <w:lang w:bidi="fa-IR"/>
        </w:rPr>
      </w:pPr>
    </w:p>
    <w:p w14:paraId="42DCF384" w14:textId="77777777" w:rsidR="00943F83" w:rsidRDefault="00943F83" w:rsidP="00943F83">
      <w:pPr>
        <w:bidi/>
        <w:ind w:left="160"/>
        <w:jc w:val="center"/>
        <w:rPr>
          <w:rFonts w:cs="B Jadid"/>
          <w:sz w:val="28"/>
          <w:szCs w:val="28"/>
          <w:lang w:bidi="fa-IR"/>
        </w:rPr>
      </w:pPr>
    </w:p>
    <w:p w14:paraId="0A9979DB" w14:textId="661EE79C" w:rsidR="0012711A" w:rsidRPr="001B41E8" w:rsidRDefault="0012711A" w:rsidP="00D00154">
      <w:pPr>
        <w:pStyle w:val="PlainText"/>
        <w:tabs>
          <w:tab w:val="right" w:pos="6902"/>
        </w:tabs>
        <w:bidi/>
        <w:jc w:val="center"/>
        <w:rPr>
          <w:rFonts w:eastAsia="MS Mincho" w:cs="B Titr"/>
          <w:b/>
          <w:bCs/>
          <w:color w:val="2E74B5" w:themeColor="accent1" w:themeShade="BF"/>
          <w:sz w:val="36"/>
          <w:szCs w:val="36"/>
          <w:rtl/>
        </w:rPr>
      </w:pPr>
      <w:r w:rsidRPr="001B41E8">
        <w:rPr>
          <w:rFonts w:eastAsia="MS Mincho" w:cs="B Titr" w:hint="cs"/>
          <w:b/>
          <w:bCs/>
          <w:color w:val="2E74B5" w:themeColor="accent1" w:themeShade="BF"/>
          <w:sz w:val="36"/>
          <w:szCs w:val="36"/>
          <w:rtl/>
        </w:rPr>
        <w:t>« با توجه به الزام یکنواختی و وحدت رویه درتهیه صورت</w:t>
      </w:r>
      <w:r w:rsidR="00006B21" w:rsidRPr="001B41E8">
        <w:rPr>
          <w:rFonts w:eastAsia="MS Mincho" w:cs="B Titr" w:hint="cs"/>
          <w:b/>
          <w:bCs/>
          <w:color w:val="2E74B5" w:themeColor="accent1" w:themeShade="BF"/>
          <w:sz w:val="36"/>
          <w:szCs w:val="36"/>
          <w:rtl/>
        </w:rPr>
        <w:t xml:space="preserve"> </w:t>
      </w:r>
      <w:r w:rsidRPr="001B41E8">
        <w:rPr>
          <w:rFonts w:eastAsia="MS Mincho" w:cs="B Titr" w:hint="cs"/>
          <w:b/>
          <w:bCs/>
          <w:color w:val="2E74B5" w:themeColor="accent1" w:themeShade="BF"/>
          <w:sz w:val="36"/>
          <w:szCs w:val="36"/>
          <w:rtl/>
        </w:rPr>
        <w:t>های مالی شرکت</w:t>
      </w:r>
      <w:r w:rsidRPr="001B41E8">
        <w:rPr>
          <w:rFonts w:eastAsia="MS Mincho" w:cs="B Titr"/>
          <w:b/>
          <w:bCs/>
          <w:color w:val="2E74B5" w:themeColor="accent1" w:themeShade="BF"/>
          <w:sz w:val="36"/>
          <w:szCs w:val="36"/>
          <w:rtl/>
        </w:rPr>
        <w:softHyphen/>
      </w:r>
      <w:r w:rsidRPr="001B41E8">
        <w:rPr>
          <w:rFonts w:eastAsia="MS Mincho" w:cs="B Titr" w:hint="cs"/>
          <w:b/>
          <w:bCs/>
          <w:color w:val="2E74B5" w:themeColor="accent1" w:themeShade="BF"/>
          <w:sz w:val="36"/>
          <w:szCs w:val="36"/>
          <w:rtl/>
        </w:rPr>
        <w:t xml:space="preserve">های آب وفاضلاب </w:t>
      </w:r>
      <w:r w:rsidR="00C31807" w:rsidRPr="001B41E8">
        <w:rPr>
          <w:rFonts w:eastAsia="MS Mincho" w:cs="B Titr" w:hint="cs"/>
          <w:b/>
          <w:bCs/>
          <w:color w:val="2E74B5" w:themeColor="accent1" w:themeShade="BF"/>
          <w:sz w:val="36"/>
          <w:szCs w:val="36"/>
          <w:rtl/>
        </w:rPr>
        <w:t>استاني</w:t>
      </w:r>
      <w:r w:rsidRPr="001B41E8">
        <w:rPr>
          <w:rFonts w:eastAsia="MS Mincho" w:cs="B Titr" w:hint="cs"/>
          <w:b/>
          <w:bCs/>
          <w:color w:val="2E74B5" w:themeColor="accent1" w:themeShade="BF"/>
          <w:sz w:val="36"/>
          <w:szCs w:val="36"/>
          <w:rtl/>
        </w:rPr>
        <w:t xml:space="preserve"> خلاصه نکات و مواردی</w:t>
      </w:r>
      <w:r w:rsidR="00C22BE0" w:rsidRPr="001B41E8">
        <w:rPr>
          <w:rFonts w:eastAsia="MS Mincho" w:cs="B Titr" w:hint="cs"/>
          <w:b/>
          <w:bCs/>
          <w:color w:val="2E74B5" w:themeColor="accent1" w:themeShade="BF"/>
          <w:sz w:val="36"/>
          <w:szCs w:val="36"/>
          <w:rtl/>
        </w:rPr>
        <w:t xml:space="preserve"> </w:t>
      </w:r>
      <w:r w:rsidRPr="001B41E8">
        <w:rPr>
          <w:rFonts w:eastAsia="MS Mincho" w:cs="B Titr" w:hint="cs"/>
          <w:b/>
          <w:bCs/>
          <w:color w:val="2E74B5" w:themeColor="accent1" w:themeShade="BF"/>
          <w:sz w:val="36"/>
          <w:szCs w:val="36"/>
          <w:rtl/>
        </w:rPr>
        <w:t>که درتدوین صورت</w:t>
      </w:r>
      <w:r w:rsidRPr="001B41E8">
        <w:rPr>
          <w:rFonts w:eastAsia="MS Mincho" w:cs="B Titr"/>
          <w:b/>
          <w:bCs/>
          <w:color w:val="2E74B5" w:themeColor="accent1" w:themeShade="BF"/>
          <w:sz w:val="36"/>
          <w:szCs w:val="36"/>
          <w:rtl/>
        </w:rPr>
        <w:softHyphen/>
      </w:r>
      <w:r w:rsidRPr="001B41E8">
        <w:rPr>
          <w:rFonts w:eastAsia="MS Mincho" w:cs="B Titr" w:hint="cs"/>
          <w:b/>
          <w:bCs/>
          <w:color w:val="2E74B5" w:themeColor="accent1" w:themeShade="BF"/>
          <w:sz w:val="36"/>
          <w:szCs w:val="36"/>
          <w:rtl/>
        </w:rPr>
        <w:t>های مالی شرکت</w:t>
      </w:r>
      <w:r w:rsidRPr="001B41E8">
        <w:rPr>
          <w:rFonts w:eastAsia="MS Mincho" w:cs="B Titr"/>
          <w:b/>
          <w:bCs/>
          <w:color w:val="2E74B5" w:themeColor="accent1" w:themeShade="BF"/>
          <w:sz w:val="36"/>
          <w:szCs w:val="36"/>
          <w:rtl/>
        </w:rPr>
        <w:softHyphen/>
      </w:r>
      <w:r w:rsidRPr="001B41E8">
        <w:rPr>
          <w:rFonts w:eastAsia="MS Mincho" w:cs="B Titr" w:hint="cs"/>
          <w:b/>
          <w:bCs/>
          <w:color w:val="2E74B5" w:themeColor="accent1" w:themeShade="BF"/>
          <w:sz w:val="36"/>
          <w:szCs w:val="36"/>
          <w:rtl/>
        </w:rPr>
        <w:t>ها می بایستی</w:t>
      </w:r>
    </w:p>
    <w:p w14:paraId="3CE46F52" w14:textId="77777777" w:rsidR="0012711A" w:rsidRPr="001B41E8" w:rsidRDefault="0012711A" w:rsidP="00D00154">
      <w:pPr>
        <w:pStyle w:val="PlainText"/>
        <w:tabs>
          <w:tab w:val="right" w:pos="6902"/>
        </w:tabs>
        <w:bidi/>
        <w:jc w:val="center"/>
        <w:rPr>
          <w:rFonts w:eastAsia="MS Mincho" w:cs="B Titr"/>
          <w:b/>
          <w:bCs/>
          <w:color w:val="2E74B5" w:themeColor="accent1" w:themeShade="BF"/>
          <w:sz w:val="36"/>
          <w:szCs w:val="36"/>
          <w:rtl/>
        </w:rPr>
      </w:pPr>
      <w:r w:rsidRPr="001B41E8">
        <w:rPr>
          <w:rFonts w:eastAsia="MS Mincho" w:cs="B Titr" w:hint="cs"/>
          <w:b/>
          <w:bCs/>
          <w:color w:val="2E74B5" w:themeColor="accent1" w:themeShade="BF"/>
          <w:sz w:val="35"/>
          <w:szCs w:val="35"/>
          <w:rtl/>
        </w:rPr>
        <w:t>مورد توجه قرارگیرد به شرح ذیل ارا</w:t>
      </w:r>
      <w:r w:rsidR="00006B21" w:rsidRPr="001B41E8">
        <w:rPr>
          <w:rFonts w:eastAsia="MS Mincho" w:cs="B Titr" w:hint="cs"/>
          <w:b/>
          <w:bCs/>
          <w:color w:val="2E74B5" w:themeColor="accent1" w:themeShade="BF"/>
          <w:sz w:val="35"/>
          <w:szCs w:val="35"/>
          <w:rtl/>
          <w:lang w:bidi="fa-IR"/>
        </w:rPr>
        <w:t>يه</w:t>
      </w:r>
      <w:r w:rsidRPr="001B41E8">
        <w:rPr>
          <w:rFonts w:eastAsia="MS Mincho" w:cs="B Titr" w:hint="cs"/>
          <w:b/>
          <w:bCs/>
          <w:color w:val="2E74B5" w:themeColor="accent1" w:themeShade="BF"/>
          <w:sz w:val="35"/>
          <w:szCs w:val="35"/>
          <w:rtl/>
        </w:rPr>
        <w:t xml:space="preserve"> می</w:t>
      </w:r>
      <w:r w:rsidRPr="001B41E8">
        <w:rPr>
          <w:rFonts w:eastAsia="MS Mincho" w:cs="B Titr"/>
          <w:b/>
          <w:bCs/>
          <w:color w:val="2E74B5" w:themeColor="accent1" w:themeShade="BF"/>
          <w:sz w:val="35"/>
          <w:szCs w:val="35"/>
          <w:rtl/>
        </w:rPr>
        <w:softHyphen/>
      </w:r>
      <w:r w:rsidRPr="001B41E8">
        <w:rPr>
          <w:rFonts w:eastAsia="MS Mincho" w:cs="B Titr" w:hint="cs"/>
          <w:b/>
          <w:bCs/>
          <w:color w:val="2E74B5" w:themeColor="accent1" w:themeShade="BF"/>
          <w:sz w:val="35"/>
          <w:szCs w:val="35"/>
          <w:rtl/>
        </w:rPr>
        <w:t>شود</w:t>
      </w:r>
      <w:r w:rsidRPr="001B41E8">
        <w:rPr>
          <w:rFonts w:eastAsia="MS Mincho" w:cs="B Titr" w:hint="cs"/>
          <w:b/>
          <w:bCs/>
          <w:color w:val="2E74B5" w:themeColor="accent1" w:themeShade="BF"/>
          <w:sz w:val="36"/>
          <w:szCs w:val="36"/>
          <w:rtl/>
        </w:rPr>
        <w:t xml:space="preserve"> »</w:t>
      </w:r>
    </w:p>
    <w:p w14:paraId="228F6F70" w14:textId="77777777" w:rsidR="00501D90" w:rsidRPr="00D00154" w:rsidRDefault="00501D90" w:rsidP="00D00154">
      <w:pPr>
        <w:pStyle w:val="PlainText"/>
        <w:tabs>
          <w:tab w:val="right" w:pos="6902"/>
        </w:tabs>
        <w:bidi/>
        <w:jc w:val="center"/>
        <w:rPr>
          <w:rFonts w:eastAsia="MS Mincho" w:cs="B Titr"/>
          <w:b/>
          <w:bCs/>
          <w:color w:val="C00000"/>
          <w:sz w:val="36"/>
          <w:szCs w:val="36"/>
          <w:rtl/>
        </w:rPr>
      </w:pPr>
    </w:p>
    <w:p w14:paraId="6F90965D" w14:textId="7DDD6720" w:rsidR="00FE3C2B" w:rsidRDefault="00FE3C2B" w:rsidP="00501D90">
      <w:pPr>
        <w:pStyle w:val="PlainText"/>
        <w:tabs>
          <w:tab w:val="right" w:pos="6902"/>
        </w:tabs>
        <w:bidi/>
        <w:jc w:val="both"/>
        <w:rPr>
          <w:rFonts w:eastAsia="MS Mincho" w:cs="B Titr"/>
          <w:b/>
          <w:bCs/>
          <w:sz w:val="22"/>
          <w:szCs w:val="22"/>
          <w:u w:val="single"/>
          <w:rtl/>
          <w:lang w:bidi="fa-IR"/>
        </w:rPr>
      </w:pPr>
      <w:r w:rsidRPr="0014132D">
        <w:rPr>
          <w:rFonts w:eastAsia="MS Mincho" w:cs="B Titr" w:hint="cs"/>
          <w:b/>
          <w:bCs/>
          <w:sz w:val="22"/>
          <w:szCs w:val="22"/>
          <w:u w:val="single"/>
          <w:rtl/>
        </w:rPr>
        <w:t xml:space="preserve">الف)  </w:t>
      </w:r>
      <w:r w:rsidRPr="0014132D">
        <w:rPr>
          <w:rFonts w:eastAsia="MS Mincho" w:cs="B Titr"/>
          <w:b/>
          <w:bCs/>
          <w:sz w:val="22"/>
          <w:szCs w:val="22"/>
          <w:u w:val="single"/>
          <w:rtl/>
        </w:rPr>
        <w:t>دارايي</w:t>
      </w:r>
      <w:r w:rsidR="007D4F5A">
        <w:rPr>
          <w:rFonts w:eastAsia="MS Mincho" w:cs="B Titr"/>
          <w:b/>
          <w:bCs/>
          <w:sz w:val="22"/>
          <w:szCs w:val="22"/>
          <w:u w:val="single"/>
          <w:rtl/>
        </w:rPr>
        <w:softHyphen/>
      </w:r>
      <w:r w:rsidRPr="0014132D">
        <w:rPr>
          <w:rFonts w:eastAsia="MS Mincho" w:cs="B Titr"/>
          <w:b/>
          <w:bCs/>
          <w:sz w:val="22"/>
          <w:szCs w:val="22"/>
          <w:u w:val="single"/>
          <w:rtl/>
        </w:rPr>
        <w:t>هاى جارى</w:t>
      </w:r>
      <w:r w:rsidRPr="0014132D">
        <w:rPr>
          <w:rFonts w:eastAsia="MS Mincho" w:cs="B Titr"/>
          <w:b/>
          <w:bCs/>
          <w:sz w:val="22"/>
          <w:szCs w:val="22"/>
          <w:u w:val="single"/>
        </w:rPr>
        <w:t xml:space="preserve"> </w:t>
      </w:r>
    </w:p>
    <w:p w14:paraId="18E55976" w14:textId="77777777" w:rsidR="00974616" w:rsidRPr="0014132D" w:rsidRDefault="00974616" w:rsidP="00974616">
      <w:pPr>
        <w:pStyle w:val="PlainText"/>
        <w:tabs>
          <w:tab w:val="right" w:pos="6902"/>
        </w:tabs>
        <w:bidi/>
        <w:jc w:val="both"/>
        <w:rPr>
          <w:rFonts w:eastAsia="MS Mincho" w:cs="B Titr"/>
          <w:b/>
          <w:bCs/>
          <w:sz w:val="22"/>
          <w:szCs w:val="22"/>
          <w:u w:val="single"/>
          <w:rtl/>
          <w:lang w:bidi="fa-IR"/>
        </w:rPr>
      </w:pPr>
    </w:p>
    <w:p w14:paraId="31A5B818" w14:textId="5369A2D1" w:rsidR="00FE3C2B" w:rsidRPr="00DD1370" w:rsidRDefault="00FE3C2B" w:rsidP="00AF7282">
      <w:pPr>
        <w:pStyle w:val="PlainText"/>
        <w:numPr>
          <w:ilvl w:val="0"/>
          <w:numId w:val="1"/>
        </w:numPr>
        <w:bidi/>
        <w:jc w:val="both"/>
        <w:rPr>
          <w:rFonts w:eastAsia="MS Mincho" w:cs="B Mitra"/>
          <w:sz w:val="26"/>
          <w:szCs w:val="26"/>
        </w:rPr>
      </w:pPr>
      <w:r w:rsidRPr="00DD1370">
        <w:rPr>
          <w:rFonts w:eastAsia="MS Mincho" w:cs="B Mitra"/>
          <w:sz w:val="26"/>
          <w:szCs w:val="26"/>
          <w:rtl/>
        </w:rPr>
        <w:t>سپرده</w:t>
      </w:r>
      <w:r w:rsidR="00AF7282">
        <w:rPr>
          <w:rFonts w:eastAsia="MS Mincho" w:cs="B Mitra" w:hint="cs"/>
          <w:sz w:val="26"/>
          <w:szCs w:val="26"/>
          <w:rtl/>
        </w:rPr>
        <w:softHyphen/>
      </w:r>
      <w:r w:rsidRPr="00DD1370">
        <w:rPr>
          <w:rFonts w:eastAsia="MS Mincho" w:cs="B Mitra"/>
          <w:sz w:val="26"/>
          <w:szCs w:val="26"/>
          <w:rtl/>
        </w:rPr>
        <w:t>هاى سرمايه</w:t>
      </w:r>
      <w:r w:rsidR="00AF7282">
        <w:rPr>
          <w:rFonts w:eastAsia="MS Mincho" w:cs="B Mitra" w:hint="cs"/>
          <w:sz w:val="26"/>
          <w:szCs w:val="26"/>
          <w:rtl/>
        </w:rPr>
        <w:softHyphen/>
      </w:r>
      <w:r w:rsidRPr="00DD1370">
        <w:rPr>
          <w:rFonts w:eastAsia="MS Mincho" w:cs="B Mitra"/>
          <w:sz w:val="26"/>
          <w:szCs w:val="26"/>
          <w:rtl/>
        </w:rPr>
        <w:t>گذارى كوتاه مدت بدون سررسيد در بانك</w:t>
      </w:r>
      <w:r w:rsidR="00AF7282">
        <w:rPr>
          <w:rFonts w:eastAsia="MS Mincho" w:cs="B Mitra" w:hint="cs"/>
          <w:sz w:val="26"/>
          <w:szCs w:val="26"/>
          <w:rtl/>
        </w:rPr>
        <w:softHyphen/>
      </w:r>
      <w:r w:rsidRPr="00DD1370">
        <w:rPr>
          <w:rFonts w:eastAsia="MS Mincho" w:cs="B Mitra"/>
          <w:sz w:val="26"/>
          <w:szCs w:val="26"/>
          <w:rtl/>
        </w:rPr>
        <w:t>ها</w:t>
      </w:r>
      <w:r w:rsidR="00105C50">
        <w:rPr>
          <w:rFonts w:eastAsia="MS Mincho" w:cs="B Mitra" w:hint="cs"/>
          <w:sz w:val="26"/>
          <w:szCs w:val="26"/>
          <w:rtl/>
        </w:rPr>
        <w:t xml:space="preserve"> و مؤسسات مالی</w:t>
      </w:r>
      <w:r w:rsidRPr="00DD1370">
        <w:rPr>
          <w:rFonts w:eastAsia="MS Mincho" w:cs="B Mitra"/>
          <w:sz w:val="26"/>
          <w:szCs w:val="26"/>
          <w:rtl/>
        </w:rPr>
        <w:t xml:space="preserve"> بايستى در سرفصل </w:t>
      </w:r>
      <w:r w:rsidR="00105C50">
        <w:rPr>
          <w:rFonts w:eastAsia="MS Mincho" w:cs="B Mitra" w:hint="cs"/>
          <w:sz w:val="26"/>
          <w:szCs w:val="26"/>
          <w:rtl/>
        </w:rPr>
        <w:t>موجودی نقد</w:t>
      </w:r>
      <w:r w:rsidRPr="00DD1370">
        <w:rPr>
          <w:rFonts w:eastAsia="MS Mincho" w:cs="B Mitra"/>
          <w:sz w:val="26"/>
          <w:szCs w:val="26"/>
          <w:rtl/>
        </w:rPr>
        <w:t xml:space="preserve"> منظور گرد</w:t>
      </w:r>
      <w:r w:rsidR="00105C50">
        <w:rPr>
          <w:rFonts w:eastAsia="MS Mincho" w:cs="B Mitra" w:hint="cs"/>
          <w:sz w:val="26"/>
          <w:szCs w:val="26"/>
          <w:rtl/>
        </w:rPr>
        <w:t>ن</w:t>
      </w:r>
      <w:r w:rsidRPr="00DD1370">
        <w:rPr>
          <w:rFonts w:eastAsia="MS Mincho" w:cs="B Mitra"/>
          <w:sz w:val="26"/>
          <w:szCs w:val="26"/>
          <w:rtl/>
        </w:rPr>
        <w:t>د</w:t>
      </w:r>
      <w:r w:rsidR="00194646">
        <w:rPr>
          <w:rFonts w:eastAsia="MS Mincho" w:cs="B Mitra" w:hint="cs"/>
          <w:sz w:val="26"/>
          <w:szCs w:val="26"/>
          <w:rtl/>
          <w:lang w:bidi="fa-IR"/>
        </w:rPr>
        <w:t>،</w:t>
      </w:r>
      <w:r w:rsidRPr="00DD1370">
        <w:rPr>
          <w:rFonts w:eastAsia="MS Mincho" w:cs="B Mitra"/>
          <w:sz w:val="26"/>
          <w:szCs w:val="26"/>
          <w:rtl/>
        </w:rPr>
        <w:t xml:space="preserve"> مگر اين كه محدوديت</w:t>
      </w:r>
      <w:r w:rsidR="00105C50">
        <w:rPr>
          <w:rFonts w:eastAsia="MS Mincho" w:cs="B Mitra" w:hint="cs"/>
          <w:sz w:val="26"/>
          <w:szCs w:val="26"/>
          <w:rtl/>
        </w:rPr>
        <w:softHyphen/>
      </w:r>
      <w:r w:rsidRPr="00DD1370">
        <w:rPr>
          <w:rFonts w:eastAsia="MS Mincho" w:cs="B Mitra"/>
          <w:sz w:val="26"/>
          <w:szCs w:val="26"/>
          <w:rtl/>
        </w:rPr>
        <w:t>هاى خاصى جهت استفاده از آنها وجود داشته باشد كه در اين</w:t>
      </w:r>
      <w:r w:rsidR="00105C50">
        <w:rPr>
          <w:rFonts w:eastAsia="MS Mincho" w:cs="B Mitra" w:hint="cs"/>
          <w:sz w:val="26"/>
          <w:szCs w:val="26"/>
          <w:rtl/>
        </w:rPr>
        <w:t xml:space="preserve"> </w:t>
      </w:r>
      <w:r w:rsidRPr="00DD1370">
        <w:rPr>
          <w:rFonts w:eastAsia="MS Mincho" w:cs="B Mitra"/>
          <w:sz w:val="26"/>
          <w:szCs w:val="26"/>
          <w:rtl/>
        </w:rPr>
        <w:t xml:space="preserve">صورت </w:t>
      </w:r>
      <w:r w:rsidR="00105C50">
        <w:rPr>
          <w:rFonts w:eastAsia="MS Mincho" w:cs="B Mitra" w:hint="cs"/>
          <w:sz w:val="26"/>
          <w:szCs w:val="26"/>
          <w:rtl/>
        </w:rPr>
        <w:t>در سرفصل سایر دارایی</w:t>
      </w:r>
      <w:r w:rsidR="00105C50">
        <w:rPr>
          <w:rFonts w:eastAsia="MS Mincho" w:cs="B Mitra" w:hint="cs"/>
          <w:sz w:val="26"/>
          <w:szCs w:val="26"/>
          <w:rtl/>
        </w:rPr>
        <w:softHyphen/>
        <w:t xml:space="preserve">ها منعکس </w:t>
      </w:r>
      <w:r w:rsidR="004F22A0">
        <w:rPr>
          <w:rFonts w:eastAsia="MS Mincho" w:cs="B Mitra" w:hint="cs"/>
          <w:sz w:val="26"/>
          <w:szCs w:val="26"/>
          <w:rtl/>
        </w:rPr>
        <w:t xml:space="preserve">مي </w:t>
      </w:r>
      <w:r w:rsidR="00105C50">
        <w:rPr>
          <w:rFonts w:eastAsia="MS Mincho" w:cs="B Mitra" w:hint="cs"/>
          <w:sz w:val="26"/>
          <w:szCs w:val="26"/>
          <w:rtl/>
        </w:rPr>
        <w:t>شوند.</w:t>
      </w:r>
    </w:p>
    <w:p w14:paraId="3D943B59" w14:textId="77777777" w:rsidR="00FE3C2B" w:rsidRDefault="00FE3C2B" w:rsidP="000C5E3A">
      <w:pPr>
        <w:pStyle w:val="PlainText"/>
        <w:numPr>
          <w:ilvl w:val="0"/>
          <w:numId w:val="1"/>
        </w:numPr>
        <w:bidi/>
        <w:jc w:val="both"/>
        <w:rPr>
          <w:rFonts w:eastAsia="MS Mincho" w:cs="B Mitra"/>
          <w:sz w:val="26"/>
          <w:szCs w:val="26"/>
        </w:rPr>
      </w:pPr>
      <w:r w:rsidRPr="00DD1370">
        <w:rPr>
          <w:rFonts w:eastAsia="MS Mincho" w:cs="B Mitra" w:hint="cs"/>
          <w:sz w:val="26"/>
          <w:szCs w:val="26"/>
          <w:rtl/>
        </w:rPr>
        <w:t xml:space="preserve"> </w:t>
      </w:r>
      <w:r w:rsidRPr="00DD1370">
        <w:rPr>
          <w:rFonts w:eastAsia="MS Mincho" w:cs="B Mitra"/>
          <w:sz w:val="26"/>
          <w:szCs w:val="26"/>
          <w:rtl/>
        </w:rPr>
        <w:t xml:space="preserve">در تهيه صورت مغايرت بانكى بايستى به ترتيبى عمل </w:t>
      </w:r>
      <w:r w:rsidR="002B778A">
        <w:rPr>
          <w:rFonts w:eastAsia="MS Mincho" w:cs="B Mitra" w:hint="cs"/>
          <w:sz w:val="26"/>
          <w:szCs w:val="26"/>
          <w:rtl/>
        </w:rPr>
        <w:t>شود</w:t>
      </w:r>
      <w:r w:rsidRPr="00DD1370">
        <w:rPr>
          <w:rFonts w:eastAsia="MS Mincho" w:cs="B Mitra"/>
          <w:sz w:val="26"/>
          <w:szCs w:val="26"/>
          <w:rtl/>
        </w:rPr>
        <w:t xml:space="preserve"> تا وجوه وصول شده در شعب بانك</w:t>
      </w:r>
      <w:r w:rsidR="00463588">
        <w:rPr>
          <w:rFonts w:eastAsia="MS Mincho" w:cs="B Mitra" w:hint="cs"/>
          <w:sz w:val="26"/>
          <w:szCs w:val="26"/>
          <w:rtl/>
        </w:rPr>
        <w:softHyphen/>
      </w:r>
      <w:r w:rsidRPr="00DD1370">
        <w:rPr>
          <w:rFonts w:eastAsia="MS Mincho" w:cs="B Mitra"/>
          <w:sz w:val="26"/>
          <w:szCs w:val="26"/>
          <w:rtl/>
        </w:rPr>
        <w:t xml:space="preserve">ها كه در تاريخ ترازنامه </w:t>
      </w:r>
      <w:r w:rsidR="00985EE6">
        <w:rPr>
          <w:rFonts w:eastAsia="MS Mincho" w:cs="B Mitra" w:hint="cs"/>
          <w:sz w:val="26"/>
          <w:szCs w:val="26"/>
          <w:rtl/>
        </w:rPr>
        <w:t>به بانک های عامل منتقل نشده</w:t>
      </w:r>
      <w:r w:rsidR="000C5E3A">
        <w:rPr>
          <w:rFonts w:eastAsia="MS Mincho" w:cs="B Mitra" w:hint="cs"/>
          <w:sz w:val="26"/>
          <w:szCs w:val="26"/>
          <w:rtl/>
        </w:rPr>
        <w:t>،</w:t>
      </w:r>
      <w:r w:rsidR="00985EE6">
        <w:rPr>
          <w:rFonts w:eastAsia="MS Mincho" w:cs="B Mitra" w:hint="cs"/>
          <w:sz w:val="26"/>
          <w:szCs w:val="26"/>
          <w:rtl/>
        </w:rPr>
        <w:t xml:space="preserve"> </w:t>
      </w:r>
      <w:r w:rsidRPr="00DD1370">
        <w:rPr>
          <w:rFonts w:eastAsia="MS Mincho" w:cs="B Mitra"/>
          <w:sz w:val="26"/>
          <w:szCs w:val="26"/>
          <w:rtl/>
        </w:rPr>
        <w:t>در صورتحساب</w:t>
      </w:r>
      <w:r w:rsidR="00463588">
        <w:rPr>
          <w:rFonts w:eastAsia="MS Mincho" w:cs="B Mitra" w:hint="cs"/>
          <w:sz w:val="26"/>
          <w:szCs w:val="26"/>
          <w:rtl/>
        </w:rPr>
        <w:softHyphen/>
      </w:r>
      <w:r w:rsidRPr="00DD1370">
        <w:rPr>
          <w:rFonts w:eastAsia="MS Mincho" w:cs="B Mitra"/>
          <w:sz w:val="26"/>
          <w:szCs w:val="26"/>
          <w:rtl/>
        </w:rPr>
        <w:t xml:space="preserve">هاى بانكى منعكس </w:t>
      </w:r>
      <w:r w:rsidR="000C5E3A">
        <w:rPr>
          <w:rFonts w:eastAsia="MS Mincho" w:cs="B Mitra" w:hint="cs"/>
          <w:sz w:val="26"/>
          <w:szCs w:val="26"/>
          <w:rtl/>
        </w:rPr>
        <w:t>نگردیده</w:t>
      </w:r>
      <w:r w:rsidRPr="00DD1370">
        <w:rPr>
          <w:rFonts w:eastAsia="MS Mincho" w:cs="B Mitra"/>
          <w:sz w:val="26"/>
          <w:szCs w:val="26"/>
          <w:rtl/>
        </w:rPr>
        <w:t xml:space="preserve"> است اما</w:t>
      </w:r>
      <w:r w:rsidR="00DC627E">
        <w:rPr>
          <w:rFonts w:eastAsia="MS Mincho" w:cs="B Mitra" w:hint="cs"/>
          <w:sz w:val="26"/>
          <w:szCs w:val="26"/>
          <w:rtl/>
        </w:rPr>
        <w:t xml:space="preserve"> </w:t>
      </w:r>
      <w:r w:rsidRPr="00DD1370">
        <w:rPr>
          <w:rFonts w:eastAsia="MS Mincho" w:cs="B Mitra"/>
          <w:sz w:val="26"/>
          <w:szCs w:val="26"/>
          <w:rtl/>
        </w:rPr>
        <w:t xml:space="preserve">مستند وصول وجه توسط بانك به شركت رسيده است تحت سرفصل </w:t>
      </w:r>
      <w:r w:rsidRPr="00DD1370">
        <w:rPr>
          <w:rFonts w:eastAsia="MS Mincho" w:cs="B Mitra" w:hint="cs"/>
          <w:sz w:val="26"/>
          <w:szCs w:val="26"/>
          <w:rtl/>
        </w:rPr>
        <w:t>((</w:t>
      </w:r>
      <w:r w:rsidRPr="00D00154">
        <w:rPr>
          <w:rFonts w:eastAsia="MS Mincho" w:cs="B Mitra"/>
          <w:b/>
          <w:bCs/>
          <w:sz w:val="24"/>
          <w:szCs w:val="24"/>
          <w:rtl/>
        </w:rPr>
        <w:t>وجوه بين راه</w:t>
      </w:r>
      <w:r w:rsidRPr="00DD1370">
        <w:rPr>
          <w:rFonts w:eastAsia="MS Mincho" w:cs="B Mitra"/>
          <w:sz w:val="26"/>
          <w:szCs w:val="26"/>
          <w:rtl/>
        </w:rPr>
        <w:t xml:space="preserve"> </w:t>
      </w:r>
      <w:r w:rsidRPr="00DD1370">
        <w:rPr>
          <w:rFonts w:eastAsia="MS Mincho" w:cs="B Mitra" w:hint="cs"/>
          <w:sz w:val="26"/>
          <w:szCs w:val="26"/>
          <w:rtl/>
        </w:rPr>
        <w:t>))</w:t>
      </w:r>
      <w:r w:rsidRPr="00DD1370">
        <w:rPr>
          <w:rFonts w:eastAsia="MS Mincho" w:cs="B Mitra"/>
          <w:sz w:val="26"/>
          <w:szCs w:val="26"/>
          <w:rtl/>
        </w:rPr>
        <w:t xml:space="preserve"> منعكس شود. حذف اينگونه وجوه از حساب</w:t>
      </w:r>
      <w:r w:rsidR="00FE58EC">
        <w:rPr>
          <w:rFonts w:eastAsia="MS Mincho" w:cs="B Mitra" w:hint="cs"/>
          <w:sz w:val="26"/>
          <w:szCs w:val="26"/>
          <w:rtl/>
        </w:rPr>
        <w:softHyphen/>
      </w:r>
      <w:r w:rsidRPr="00DD1370">
        <w:rPr>
          <w:rFonts w:eastAsia="MS Mincho" w:cs="B Mitra"/>
          <w:sz w:val="26"/>
          <w:szCs w:val="26"/>
          <w:rtl/>
        </w:rPr>
        <w:t>هاى بانكى به طرفيت بدهى مشتركين نه تنها غيرمجاز است بلكه شاخص</w:t>
      </w:r>
      <w:r w:rsidR="00FE58EC">
        <w:rPr>
          <w:rFonts w:eastAsia="MS Mincho" w:cs="B Mitra" w:hint="cs"/>
          <w:sz w:val="26"/>
          <w:szCs w:val="26"/>
          <w:rtl/>
        </w:rPr>
        <w:softHyphen/>
      </w:r>
      <w:r w:rsidRPr="00DD1370">
        <w:rPr>
          <w:rFonts w:eastAsia="MS Mincho" w:cs="B Mitra"/>
          <w:sz w:val="26"/>
          <w:szCs w:val="26"/>
          <w:rtl/>
        </w:rPr>
        <w:t>ها</w:t>
      </w:r>
      <w:r w:rsidR="00FE58EC">
        <w:rPr>
          <w:rFonts w:eastAsia="MS Mincho" w:cs="B Mitra" w:hint="cs"/>
          <w:sz w:val="26"/>
          <w:szCs w:val="26"/>
          <w:rtl/>
        </w:rPr>
        <w:t>ی عملکردی</w:t>
      </w:r>
      <w:r w:rsidRPr="00DD1370">
        <w:rPr>
          <w:rFonts w:eastAsia="MS Mincho" w:cs="B Mitra"/>
          <w:sz w:val="26"/>
          <w:szCs w:val="26"/>
          <w:rtl/>
        </w:rPr>
        <w:t xml:space="preserve"> را نيز مخدوش مي</w:t>
      </w:r>
      <w:r w:rsidR="00FE58EC">
        <w:rPr>
          <w:rFonts w:eastAsia="MS Mincho" w:cs="B Mitra" w:hint="cs"/>
          <w:sz w:val="26"/>
          <w:szCs w:val="26"/>
          <w:rtl/>
        </w:rPr>
        <w:softHyphen/>
      </w:r>
      <w:r w:rsidRPr="00DD1370">
        <w:rPr>
          <w:rFonts w:eastAsia="MS Mincho" w:cs="B Mitra"/>
          <w:sz w:val="26"/>
          <w:szCs w:val="26"/>
          <w:rtl/>
        </w:rPr>
        <w:t>كند.</w:t>
      </w:r>
    </w:p>
    <w:p w14:paraId="6EABCF61" w14:textId="2B70F40A" w:rsidR="00FE3C2B" w:rsidRDefault="001C7EAC" w:rsidP="004E1B59">
      <w:pPr>
        <w:pStyle w:val="PlainText"/>
        <w:numPr>
          <w:ilvl w:val="0"/>
          <w:numId w:val="1"/>
        </w:numPr>
        <w:bidi/>
        <w:jc w:val="both"/>
        <w:rPr>
          <w:rFonts w:eastAsia="MS Mincho" w:cs="B Mitra"/>
          <w:sz w:val="26"/>
          <w:szCs w:val="26"/>
        </w:rPr>
      </w:pPr>
      <w:r>
        <w:rPr>
          <w:rFonts w:eastAsia="MS Mincho" w:cs="B Mitra" w:hint="cs"/>
          <w:sz w:val="26"/>
          <w:szCs w:val="26"/>
          <w:rtl/>
        </w:rPr>
        <w:t>لازم است در خصوص انعکاس عملیات تجاری و غیر تجاری در سرفصل</w:t>
      </w:r>
      <w:r>
        <w:rPr>
          <w:rFonts w:eastAsia="MS Mincho" w:cs="B Mitra" w:hint="cs"/>
          <w:sz w:val="26"/>
          <w:szCs w:val="26"/>
          <w:rtl/>
        </w:rPr>
        <w:softHyphen/>
        <w:t>های مربوطه</w:t>
      </w:r>
      <w:r w:rsidR="004E1B59">
        <w:rPr>
          <w:rFonts w:eastAsia="MS Mincho" w:cs="B Mitra" w:hint="cs"/>
          <w:sz w:val="26"/>
          <w:szCs w:val="26"/>
          <w:rtl/>
        </w:rPr>
        <w:t xml:space="preserve">، مطابق نظام جامع مالی شرکت های آب و فاضلاب </w:t>
      </w:r>
      <w:r>
        <w:rPr>
          <w:rFonts w:eastAsia="MS Mincho" w:cs="B Mitra" w:hint="cs"/>
          <w:sz w:val="26"/>
          <w:szCs w:val="26"/>
          <w:rtl/>
        </w:rPr>
        <w:t>اعمال گردد</w:t>
      </w:r>
      <w:r w:rsidR="004E1B59">
        <w:rPr>
          <w:rFonts w:eastAsia="MS Mincho" w:cs="B Mitra" w:hint="cs"/>
          <w:sz w:val="26"/>
          <w:szCs w:val="26"/>
          <w:rtl/>
        </w:rPr>
        <w:t>.</w:t>
      </w:r>
      <w:r>
        <w:rPr>
          <w:rFonts w:eastAsia="MS Mincho" w:cs="B Mitra" w:hint="cs"/>
          <w:sz w:val="26"/>
          <w:szCs w:val="26"/>
          <w:rtl/>
        </w:rPr>
        <w:t xml:space="preserve"> </w:t>
      </w:r>
      <w:r w:rsidR="004E1B59">
        <w:rPr>
          <w:rFonts w:eastAsia="MS Mincho" w:cs="B Mitra" w:hint="cs"/>
          <w:sz w:val="26"/>
          <w:szCs w:val="26"/>
          <w:rtl/>
        </w:rPr>
        <w:t>به گونه</w:t>
      </w:r>
      <w:r w:rsidR="004E1B59">
        <w:rPr>
          <w:rFonts w:eastAsia="MS Mincho" w:cs="B Mitra"/>
          <w:sz w:val="26"/>
          <w:szCs w:val="26"/>
          <w:rtl/>
        </w:rPr>
        <w:softHyphen/>
      </w:r>
      <w:r w:rsidR="004E1B59">
        <w:rPr>
          <w:rFonts w:eastAsia="MS Mincho" w:cs="B Mitra" w:hint="cs"/>
          <w:sz w:val="26"/>
          <w:szCs w:val="26"/>
          <w:rtl/>
        </w:rPr>
        <w:t>ای</w:t>
      </w:r>
      <w:r w:rsidR="004E1B59">
        <w:rPr>
          <w:rFonts w:eastAsia="MS Mincho" w:cs="B Mitra"/>
          <w:sz w:val="26"/>
          <w:szCs w:val="26"/>
          <w:rtl/>
        </w:rPr>
        <w:softHyphen/>
      </w:r>
      <w:r w:rsidR="004E1B59">
        <w:rPr>
          <w:rFonts w:eastAsia="MS Mincho" w:cs="B Mitra" w:hint="cs"/>
          <w:sz w:val="26"/>
          <w:szCs w:val="26"/>
          <w:rtl/>
        </w:rPr>
        <w:t>که</w:t>
      </w:r>
      <w:r>
        <w:rPr>
          <w:rFonts w:eastAsia="MS Mincho" w:cs="B Mitra" w:hint="cs"/>
          <w:sz w:val="26"/>
          <w:szCs w:val="26"/>
          <w:rtl/>
        </w:rPr>
        <w:t xml:space="preserve"> درج </w:t>
      </w:r>
      <w:r w:rsidR="00390C57">
        <w:rPr>
          <w:rFonts w:eastAsia="MS Mincho" w:cs="B Mitra" w:hint="cs"/>
          <w:sz w:val="26"/>
          <w:szCs w:val="26"/>
          <w:rtl/>
        </w:rPr>
        <w:t xml:space="preserve">مانده </w:t>
      </w:r>
      <w:r>
        <w:rPr>
          <w:rFonts w:eastAsia="MS Mincho" w:cs="B Mitra" w:hint="cs"/>
          <w:sz w:val="26"/>
          <w:szCs w:val="26"/>
          <w:rtl/>
        </w:rPr>
        <w:t>طلب و یا بدهی اشخاص حقیقی و حقوقی</w:t>
      </w:r>
      <w:r w:rsidR="00390C57">
        <w:rPr>
          <w:rFonts w:eastAsia="MS Mincho" w:cs="B Mitra" w:hint="cs"/>
          <w:sz w:val="26"/>
          <w:szCs w:val="26"/>
          <w:rtl/>
        </w:rPr>
        <w:t xml:space="preserve"> که </w:t>
      </w:r>
      <w:r w:rsidR="006960E1">
        <w:rPr>
          <w:rFonts w:eastAsia="MS Mincho" w:cs="B Mitra" w:hint="cs"/>
          <w:sz w:val="26"/>
          <w:szCs w:val="26"/>
          <w:rtl/>
        </w:rPr>
        <w:t>فراهم کننده مواد مصرفی (آب و برق و مواد ضد عفونی کننده) و مصرف</w:t>
      </w:r>
      <w:r w:rsidR="006960E1">
        <w:rPr>
          <w:rFonts w:eastAsia="MS Mincho" w:cs="B Mitra" w:hint="cs"/>
          <w:sz w:val="26"/>
          <w:szCs w:val="26"/>
          <w:rtl/>
        </w:rPr>
        <w:softHyphen/>
        <w:t>کنندگان آب</w:t>
      </w:r>
      <w:r w:rsidR="00974616">
        <w:rPr>
          <w:rFonts w:eastAsia="MS Mincho" w:cs="B Mitra" w:hint="cs"/>
          <w:sz w:val="26"/>
          <w:szCs w:val="26"/>
          <w:rtl/>
        </w:rPr>
        <w:t xml:space="preserve"> و استفاده</w:t>
      </w:r>
      <w:r w:rsidR="00974616">
        <w:rPr>
          <w:rFonts w:eastAsia="MS Mincho" w:cs="B Mitra" w:hint="cs"/>
          <w:sz w:val="26"/>
          <w:szCs w:val="26"/>
          <w:rtl/>
        </w:rPr>
        <w:softHyphen/>
        <w:t>کنندگان خدمات دفع فاضلاب می</w:t>
      </w:r>
      <w:r w:rsidR="00974616">
        <w:rPr>
          <w:rFonts w:eastAsia="MS Mincho" w:cs="B Mitra" w:hint="cs"/>
          <w:sz w:val="26"/>
          <w:szCs w:val="26"/>
          <w:rtl/>
        </w:rPr>
        <w:softHyphen/>
        <w:t>باشند در سرفصل حساب</w:t>
      </w:r>
      <w:r w:rsidR="004E1B59">
        <w:rPr>
          <w:rFonts w:eastAsia="MS Mincho" w:cs="B Mitra"/>
          <w:sz w:val="26"/>
          <w:szCs w:val="26"/>
          <w:rtl/>
        </w:rPr>
        <w:softHyphen/>
      </w:r>
      <w:r w:rsidR="00974616">
        <w:rPr>
          <w:rFonts w:eastAsia="MS Mincho" w:cs="B Mitra" w:hint="cs"/>
          <w:sz w:val="26"/>
          <w:szCs w:val="26"/>
          <w:rtl/>
        </w:rPr>
        <w:t>ها و اسناد دریافتنی و پرداختنی</w:t>
      </w:r>
      <w:r w:rsidR="009E0EC6">
        <w:rPr>
          <w:rFonts w:eastAsia="MS Mincho" w:cs="B Mitra" w:hint="cs"/>
          <w:sz w:val="26"/>
          <w:szCs w:val="26"/>
          <w:rtl/>
        </w:rPr>
        <w:t xml:space="preserve"> تجاری</w:t>
      </w:r>
      <w:r w:rsidR="00974616">
        <w:rPr>
          <w:rFonts w:eastAsia="MS Mincho" w:cs="B Mitra" w:hint="cs"/>
          <w:sz w:val="26"/>
          <w:szCs w:val="26"/>
          <w:rtl/>
        </w:rPr>
        <w:t xml:space="preserve"> </w:t>
      </w:r>
      <w:r w:rsidR="004E1B59">
        <w:rPr>
          <w:rFonts w:eastAsia="MS Mincho" w:cs="B Mitra" w:hint="cs"/>
          <w:sz w:val="26"/>
          <w:szCs w:val="26"/>
          <w:rtl/>
        </w:rPr>
        <w:t xml:space="preserve">ثبت و طبقه بندی گردد. </w:t>
      </w:r>
    </w:p>
    <w:p w14:paraId="503FAE47" w14:textId="3D23CBE2" w:rsidR="00A172C8" w:rsidRDefault="001C4210" w:rsidP="00DB31BE">
      <w:pPr>
        <w:pStyle w:val="PlainText"/>
        <w:numPr>
          <w:ilvl w:val="0"/>
          <w:numId w:val="1"/>
        </w:numPr>
        <w:bidi/>
        <w:jc w:val="both"/>
        <w:rPr>
          <w:rFonts w:eastAsia="MS Mincho" w:cs="B Mitra"/>
          <w:sz w:val="26"/>
          <w:szCs w:val="26"/>
        </w:rPr>
      </w:pPr>
      <w:r>
        <w:rPr>
          <w:rFonts w:eastAsia="MS Mincho" w:cs="B Mitra" w:hint="cs"/>
          <w:sz w:val="26"/>
          <w:szCs w:val="26"/>
          <w:rtl/>
        </w:rPr>
        <w:t xml:space="preserve">مانده </w:t>
      </w:r>
      <w:r w:rsidR="00FE3C2B" w:rsidRPr="00DD1370">
        <w:rPr>
          <w:rFonts w:eastAsia="MS Mincho" w:cs="B Mitra"/>
          <w:sz w:val="26"/>
          <w:szCs w:val="26"/>
          <w:rtl/>
        </w:rPr>
        <w:t>بدهي</w:t>
      </w:r>
      <w:r>
        <w:rPr>
          <w:rFonts w:eastAsia="MS Mincho" w:cs="B Mitra" w:hint="cs"/>
          <w:sz w:val="26"/>
          <w:szCs w:val="26"/>
          <w:rtl/>
        </w:rPr>
        <w:softHyphen/>
      </w:r>
      <w:r w:rsidR="00FE3C2B" w:rsidRPr="00DD1370">
        <w:rPr>
          <w:rFonts w:eastAsia="MS Mincho" w:cs="B Mitra"/>
          <w:sz w:val="26"/>
          <w:szCs w:val="26"/>
          <w:rtl/>
        </w:rPr>
        <w:t>هاى سنواتى نيروهاى مسلح</w:t>
      </w:r>
      <w:r>
        <w:rPr>
          <w:rFonts w:eastAsia="MS Mincho" w:cs="B Mitra" w:hint="cs"/>
          <w:sz w:val="26"/>
          <w:szCs w:val="26"/>
          <w:rtl/>
        </w:rPr>
        <w:t xml:space="preserve"> </w:t>
      </w:r>
      <w:r w:rsidR="004E1B59">
        <w:rPr>
          <w:rFonts w:eastAsia="MS Mincho" w:cs="B Mitra" w:hint="cs"/>
          <w:sz w:val="26"/>
          <w:szCs w:val="26"/>
          <w:rtl/>
        </w:rPr>
        <w:t>(</w:t>
      </w:r>
      <w:r w:rsidR="00806DEF">
        <w:rPr>
          <w:rFonts w:eastAsia="MS Mincho" w:cs="B Mitra" w:hint="cs"/>
          <w:sz w:val="26"/>
          <w:szCs w:val="26"/>
          <w:rtl/>
        </w:rPr>
        <w:t xml:space="preserve">تا پايان سال </w:t>
      </w:r>
      <w:r w:rsidR="00DB31BE">
        <w:rPr>
          <w:rFonts w:eastAsia="MS Mincho" w:cs="B Mitra" w:hint="cs"/>
          <w:sz w:val="26"/>
          <w:szCs w:val="26"/>
          <w:rtl/>
        </w:rPr>
        <w:t>1400</w:t>
      </w:r>
      <w:r w:rsidR="00806DEF">
        <w:rPr>
          <w:rFonts w:eastAsia="MS Mincho" w:cs="B Mitra" w:hint="cs"/>
          <w:sz w:val="26"/>
          <w:szCs w:val="26"/>
          <w:rtl/>
        </w:rPr>
        <w:t xml:space="preserve"> </w:t>
      </w:r>
      <w:r w:rsidR="004E1B59">
        <w:rPr>
          <w:rFonts w:eastAsia="MS Mincho" w:cs="B Mitra" w:hint="cs"/>
          <w:sz w:val="26"/>
          <w:szCs w:val="26"/>
          <w:rtl/>
        </w:rPr>
        <w:t xml:space="preserve">) </w:t>
      </w:r>
      <w:r w:rsidR="00FE3C2B" w:rsidRPr="00DD1370">
        <w:rPr>
          <w:rFonts w:eastAsia="MS Mincho" w:cs="B Mitra"/>
          <w:sz w:val="26"/>
          <w:szCs w:val="26"/>
          <w:rtl/>
        </w:rPr>
        <w:t>كه امكان و اختيار وصول آن براى شركت وجود ندارد و يا كالاى راكد و ناباب كه مصرف نخواهد شد</w:t>
      </w:r>
      <w:r>
        <w:rPr>
          <w:rFonts w:eastAsia="MS Mincho" w:cs="B Mitra" w:hint="cs"/>
          <w:sz w:val="26"/>
          <w:szCs w:val="26"/>
          <w:rtl/>
        </w:rPr>
        <w:t xml:space="preserve"> و سایر موارد مشابه</w:t>
      </w:r>
      <w:r w:rsidR="00166BE6">
        <w:rPr>
          <w:rFonts w:eastAsia="MS Mincho" w:cs="B Mitra" w:hint="cs"/>
          <w:sz w:val="26"/>
          <w:szCs w:val="26"/>
          <w:rtl/>
        </w:rPr>
        <w:t>،</w:t>
      </w:r>
      <w:r w:rsidR="00FE3C2B" w:rsidRPr="00DD1370">
        <w:rPr>
          <w:rFonts w:eastAsia="MS Mincho" w:cs="B Mitra"/>
          <w:sz w:val="26"/>
          <w:szCs w:val="26"/>
          <w:rtl/>
        </w:rPr>
        <w:t xml:space="preserve"> نبايد در گروه دارا</w:t>
      </w:r>
      <w:r w:rsidR="004E1B59">
        <w:rPr>
          <w:rFonts w:eastAsia="MS Mincho" w:cs="B Mitra" w:hint="cs"/>
          <w:sz w:val="26"/>
          <w:szCs w:val="26"/>
          <w:rtl/>
        </w:rPr>
        <w:t>یی</w:t>
      </w:r>
      <w:r w:rsidR="004E1B59">
        <w:rPr>
          <w:rFonts w:eastAsia="MS Mincho" w:cs="B Mitra"/>
          <w:sz w:val="26"/>
          <w:szCs w:val="26"/>
          <w:rtl/>
        </w:rPr>
        <w:softHyphen/>
      </w:r>
      <w:r w:rsidR="00FE3C2B" w:rsidRPr="00DD1370">
        <w:rPr>
          <w:rFonts w:eastAsia="MS Mincho" w:cs="B Mitra"/>
          <w:sz w:val="26"/>
          <w:szCs w:val="26"/>
          <w:rtl/>
        </w:rPr>
        <w:t>هاى جارى گزارش گرد</w:t>
      </w:r>
      <w:r>
        <w:rPr>
          <w:rFonts w:eastAsia="MS Mincho" w:cs="B Mitra" w:hint="cs"/>
          <w:sz w:val="26"/>
          <w:szCs w:val="26"/>
          <w:rtl/>
        </w:rPr>
        <w:t>ن</w:t>
      </w:r>
      <w:r>
        <w:rPr>
          <w:rFonts w:eastAsia="MS Mincho" w:cs="B Mitra"/>
          <w:sz w:val="26"/>
          <w:szCs w:val="26"/>
          <w:rtl/>
        </w:rPr>
        <w:t>د</w:t>
      </w:r>
      <w:r>
        <w:rPr>
          <w:rFonts w:eastAsia="MS Mincho" w:cs="B Mitra" w:hint="cs"/>
          <w:sz w:val="26"/>
          <w:szCs w:val="26"/>
          <w:rtl/>
        </w:rPr>
        <w:t xml:space="preserve"> بلکه در سرفصل</w:t>
      </w:r>
      <w:r w:rsidR="00F669F1">
        <w:rPr>
          <w:rFonts w:eastAsia="MS Mincho" w:cs="B Mitra" w:hint="cs"/>
          <w:sz w:val="26"/>
          <w:szCs w:val="26"/>
          <w:rtl/>
        </w:rPr>
        <w:t xml:space="preserve"> </w:t>
      </w:r>
      <w:r w:rsidR="00F669F1" w:rsidRPr="00681422">
        <w:rPr>
          <w:rFonts w:eastAsia="MS Mincho" w:cs="B Mitra" w:hint="cs"/>
          <w:sz w:val="26"/>
          <w:szCs w:val="26"/>
          <w:rtl/>
        </w:rPr>
        <w:t>حساب</w:t>
      </w:r>
      <w:r w:rsidR="004E1B59">
        <w:rPr>
          <w:rFonts w:eastAsia="MS Mincho" w:cs="B Mitra"/>
          <w:sz w:val="26"/>
          <w:szCs w:val="26"/>
          <w:rtl/>
        </w:rPr>
        <w:softHyphen/>
      </w:r>
      <w:r w:rsidR="00F669F1" w:rsidRPr="00681422">
        <w:rPr>
          <w:rFonts w:eastAsia="MS Mincho" w:cs="B Mitra" w:hint="cs"/>
          <w:sz w:val="26"/>
          <w:szCs w:val="26"/>
          <w:rtl/>
        </w:rPr>
        <w:t>های دریافتنی بلند مدت</w:t>
      </w:r>
      <w:r w:rsidR="00FE3C2B" w:rsidRPr="00681422">
        <w:rPr>
          <w:rFonts w:eastAsia="MS Mincho" w:cs="B Mitra"/>
          <w:sz w:val="26"/>
          <w:szCs w:val="26"/>
          <w:rtl/>
        </w:rPr>
        <w:t xml:space="preserve"> </w:t>
      </w:r>
      <w:r w:rsidR="00FE3C2B" w:rsidRPr="00DD1370">
        <w:rPr>
          <w:rFonts w:eastAsia="MS Mincho" w:cs="B Mitra"/>
          <w:sz w:val="26"/>
          <w:szCs w:val="26"/>
          <w:rtl/>
        </w:rPr>
        <w:t xml:space="preserve">طبقه بندى </w:t>
      </w:r>
      <w:r>
        <w:rPr>
          <w:rFonts w:eastAsia="MS Mincho" w:cs="B Mitra" w:hint="cs"/>
          <w:sz w:val="26"/>
          <w:szCs w:val="26"/>
          <w:rtl/>
        </w:rPr>
        <w:t>شوند</w:t>
      </w:r>
      <w:r w:rsidR="00FE3C2B" w:rsidRPr="00DD1370">
        <w:rPr>
          <w:rFonts w:eastAsia="MS Mincho" w:cs="B Mitra"/>
          <w:sz w:val="26"/>
          <w:szCs w:val="26"/>
          <w:rtl/>
        </w:rPr>
        <w:t xml:space="preserve"> و مديران نسبت به اتخاذ تصميمات لازم در خصوص آنها تا قبل از تشكيل مجمع عمومى ملزم مي</w:t>
      </w:r>
      <w:r>
        <w:rPr>
          <w:rFonts w:eastAsia="MS Mincho" w:cs="B Mitra" w:hint="cs"/>
          <w:sz w:val="26"/>
          <w:szCs w:val="26"/>
          <w:rtl/>
        </w:rPr>
        <w:softHyphen/>
      </w:r>
      <w:r w:rsidR="00FE3C2B" w:rsidRPr="00DD1370">
        <w:rPr>
          <w:rFonts w:eastAsia="MS Mincho" w:cs="B Mitra"/>
          <w:sz w:val="26"/>
          <w:szCs w:val="26"/>
          <w:rtl/>
        </w:rPr>
        <w:t>باشند.</w:t>
      </w:r>
    </w:p>
    <w:p w14:paraId="360DC551" w14:textId="77777777" w:rsidR="0001376F" w:rsidRPr="00EC08A9" w:rsidRDefault="00EC08A9" w:rsidP="00EC08A9">
      <w:pPr>
        <w:tabs>
          <w:tab w:val="left" w:pos="6825"/>
        </w:tabs>
        <w:rPr>
          <w:rFonts w:eastAsia="MS Mincho"/>
          <w:lang w:val="x-none" w:eastAsia="x-none"/>
        </w:rPr>
      </w:pPr>
      <w:r>
        <w:rPr>
          <w:rFonts w:eastAsia="MS Mincho"/>
          <w:lang w:val="x-none" w:eastAsia="x-none"/>
        </w:rPr>
        <w:tab/>
      </w:r>
    </w:p>
    <w:p w14:paraId="49578101" w14:textId="7F0469EA" w:rsidR="00FE3C2B" w:rsidRDefault="00FE3C2B" w:rsidP="00D3696E">
      <w:pPr>
        <w:pStyle w:val="PlainText"/>
        <w:numPr>
          <w:ilvl w:val="0"/>
          <w:numId w:val="1"/>
        </w:numPr>
        <w:bidi/>
        <w:jc w:val="both"/>
        <w:rPr>
          <w:rFonts w:eastAsia="MS Mincho" w:cs="B Mitra"/>
          <w:sz w:val="26"/>
          <w:szCs w:val="26"/>
        </w:rPr>
      </w:pPr>
      <w:r w:rsidRPr="00DD1370">
        <w:rPr>
          <w:rFonts w:eastAsia="MS Mincho" w:cs="B Mitra" w:hint="cs"/>
          <w:sz w:val="26"/>
          <w:szCs w:val="26"/>
          <w:rtl/>
        </w:rPr>
        <w:t>بر اساس آئین نامه های مربوط</w:t>
      </w:r>
      <w:r w:rsidR="004E1B59">
        <w:rPr>
          <w:rFonts w:eastAsia="MS Mincho" w:cs="B Mitra" w:hint="cs"/>
          <w:sz w:val="26"/>
          <w:szCs w:val="26"/>
          <w:rtl/>
        </w:rPr>
        <w:t xml:space="preserve"> به</w:t>
      </w:r>
      <w:r w:rsidRPr="00DD1370">
        <w:rPr>
          <w:rFonts w:eastAsia="MS Mincho" w:cs="B Mitra" w:hint="cs"/>
          <w:sz w:val="26"/>
          <w:szCs w:val="26"/>
          <w:rtl/>
        </w:rPr>
        <w:t xml:space="preserve"> تقسيط انشعاب آب و فاضلاب </w:t>
      </w:r>
      <w:r w:rsidR="004E1B59">
        <w:rPr>
          <w:rFonts w:eastAsia="MS Mincho" w:cs="B Mitra" w:hint="cs"/>
          <w:sz w:val="26"/>
          <w:szCs w:val="26"/>
          <w:rtl/>
        </w:rPr>
        <w:t xml:space="preserve">که </w:t>
      </w:r>
      <w:r w:rsidRPr="00DD1370">
        <w:rPr>
          <w:rFonts w:eastAsia="MS Mincho" w:cs="B Mitra" w:hint="cs"/>
          <w:sz w:val="26"/>
          <w:szCs w:val="26"/>
          <w:rtl/>
        </w:rPr>
        <w:t xml:space="preserve">به </w:t>
      </w:r>
      <w:r w:rsidRPr="00DD1370">
        <w:rPr>
          <w:rFonts w:eastAsia="MS Mincho" w:cs="B Mitra" w:hint="cs"/>
          <w:sz w:val="26"/>
          <w:szCs w:val="26"/>
          <w:rtl/>
          <w:lang w:bidi="fa-IR"/>
        </w:rPr>
        <w:t>صور</w:t>
      </w:r>
      <w:r w:rsidRPr="00DD1370">
        <w:rPr>
          <w:rFonts w:eastAsia="MS Mincho" w:cs="B Mitra" w:hint="cs"/>
          <w:sz w:val="26"/>
          <w:szCs w:val="26"/>
          <w:rtl/>
        </w:rPr>
        <w:t xml:space="preserve">ت 3 ساله بوده ، بايستي فقط سهم قابل </w:t>
      </w:r>
      <w:r w:rsidRPr="00DD1370">
        <w:rPr>
          <w:rFonts w:eastAsia="MS Mincho" w:cs="B Mitra" w:hint="cs"/>
          <w:sz w:val="26"/>
          <w:szCs w:val="26"/>
          <w:rtl/>
          <w:lang w:bidi="fa-IR"/>
        </w:rPr>
        <w:t>و</w:t>
      </w:r>
      <w:r w:rsidRPr="00DD1370">
        <w:rPr>
          <w:rFonts w:eastAsia="MS Mincho" w:cs="B Mitra" w:hint="cs"/>
          <w:sz w:val="26"/>
          <w:szCs w:val="26"/>
          <w:rtl/>
        </w:rPr>
        <w:t xml:space="preserve">صول </w:t>
      </w:r>
      <w:r w:rsidR="00406D60">
        <w:rPr>
          <w:rFonts w:eastAsia="MS Mincho" w:cs="B Mitra" w:hint="cs"/>
          <w:sz w:val="26"/>
          <w:szCs w:val="26"/>
          <w:rtl/>
        </w:rPr>
        <w:t xml:space="preserve">تا پایان </w:t>
      </w:r>
      <w:r w:rsidR="00D3696E">
        <w:rPr>
          <w:rFonts w:eastAsia="MS Mincho" w:cs="B Mitra" w:hint="cs"/>
          <w:sz w:val="26"/>
          <w:szCs w:val="26"/>
          <w:rtl/>
        </w:rPr>
        <w:t>سال مالی 1401</w:t>
      </w:r>
      <w:r w:rsidR="004E1B59">
        <w:rPr>
          <w:rFonts w:eastAsia="MS Mincho" w:cs="B Mitra" w:hint="cs"/>
          <w:sz w:val="26"/>
          <w:szCs w:val="26"/>
          <w:rtl/>
        </w:rPr>
        <w:t xml:space="preserve"> به عنوان دارایی</w:t>
      </w:r>
      <w:r w:rsidRPr="00DD1370">
        <w:rPr>
          <w:rFonts w:eastAsia="MS Mincho" w:cs="B Mitra" w:hint="cs"/>
          <w:sz w:val="26"/>
          <w:szCs w:val="26"/>
          <w:rtl/>
        </w:rPr>
        <w:t xml:space="preserve"> جاري طبقه بندي شده و سهم قابل </w:t>
      </w:r>
      <w:r w:rsidRPr="00DD1370">
        <w:rPr>
          <w:rFonts w:eastAsia="MS Mincho" w:cs="B Mitra" w:hint="cs"/>
          <w:sz w:val="26"/>
          <w:szCs w:val="26"/>
          <w:rtl/>
          <w:lang w:bidi="fa-IR"/>
        </w:rPr>
        <w:t>و</w:t>
      </w:r>
      <w:r w:rsidRPr="00DD1370">
        <w:rPr>
          <w:rFonts w:eastAsia="MS Mincho" w:cs="B Mitra" w:hint="cs"/>
          <w:sz w:val="26"/>
          <w:szCs w:val="26"/>
          <w:rtl/>
        </w:rPr>
        <w:t xml:space="preserve">صول در </w:t>
      </w:r>
      <w:r w:rsidR="00406D60">
        <w:rPr>
          <w:rFonts w:eastAsia="MS Mincho" w:cs="B Mitra" w:hint="cs"/>
          <w:sz w:val="26"/>
          <w:szCs w:val="26"/>
          <w:rtl/>
        </w:rPr>
        <w:t>سنوات</w:t>
      </w:r>
      <w:r w:rsidR="00015058">
        <w:rPr>
          <w:rFonts w:eastAsia="MS Mincho" w:cs="B Mitra" w:hint="cs"/>
          <w:sz w:val="26"/>
          <w:szCs w:val="26"/>
          <w:rtl/>
        </w:rPr>
        <w:t xml:space="preserve"> و دوره</w:t>
      </w:r>
      <w:r w:rsidR="00015058">
        <w:rPr>
          <w:rFonts w:eastAsia="MS Mincho" w:cs="B Mitra" w:hint="cs"/>
          <w:sz w:val="26"/>
          <w:szCs w:val="26"/>
          <w:rtl/>
        </w:rPr>
        <w:softHyphen/>
        <w:t>های بعد از این تاریخ</w:t>
      </w:r>
      <w:r w:rsidR="004E1B59">
        <w:rPr>
          <w:rFonts w:eastAsia="MS Mincho" w:cs="B Mitra" w:hint="cs"/>
          <w:sz w:val="26"/>
          <w:szCs w:val="26"/>
          <w:rtl/>
        </w:rPr>
        <w:t>،</w:t>
      </w:r>
      <w:r w:rsidR="00015058">
        <w:rPr>
          <w:rFonts w:eastAsia="MS Mincho" w:cs="B Mitra" w:hint="cs"/>
          <w:sz w:val="26"/>
          <w:szCs w:val="26"/>
          <w:rtl/>
        </w:rPr>
        <w:t xml:space="preserve"> </w:t>
      </w:r>
      <w:r w:rsidRPr="00DD1370">
        <w:rPr>
          <w:rFonts w:eastAsia="MS Mincho" w:cs="B Mitra" w:hint="cs"/>
          <w:sz w:val="26"/>
          <w:szCs w:val="26"/>
          <w:rtl/>
        </w:rPr>
        <w:t xml:space="preserve">در سر فصل </w:t>
      </w:r>
      <w:r w:rsidR="00471E30" w:rsidRPr="00681422">
        <w:rPr>
          <w:rFonts w:eastAsia="MS Mincho" w:cs="B Mitra" w:hint="cs"/>
          <w:sz w:val="26"/>
          <w:szCs w:val="26"/>
          <w:rtl/>
        </w:rPr>
        <w:t>حساب</w:t>
      </w:r>
      <w:r w:rsidR="004E1B59">
        <w:rPr>
          <w:rFonts w:eastAsia="MS Mincho" w:cs="B Mitra"/>
          <w:sz w:val="26"/>
          <w:szCs w:val="26"/>
          <w:rtl/>
        </w:rPr>
        <w:softHyphen/>
      </w:r>
      <w:r w:rsidR="00471E30" w:rsidRPr="00681422">
        <w:rPr>
          <w:rFonts w:eastAsia="MS Mincho" w:cs="B Mitra" w:hint="cs"/>
          <w:sz w:val="26"/>
          <w:szCs w:val="26"/>
          <w:rtl/>
        </w:rPr>
        <w:t xml:space="preserve">های </w:t>
      </w:r>
      <w:r w:rsidRPr="00DD1370">
        <w:rPr>
          <w:rFonts w:eastAsia="MS Mincho" w:cs="B Mitra" w:hint="cs"/>
          <w:sz w:val="26"/>
          <w:szCs w:val="26"/>
          <w:rtl/>
        </w:rPr>
        <w:t>دری</w:t>
      </w:r>
      <w:r w:rsidR="00DC627E">
        <w:rPr>
          <w:rFonts w:eastAsia="MS Mincho" w:cs="B Mitra" w:hint="cs"/>
          <w:sz w:val="26"/>
          <w:szCs w:val="26"/>
          <w:rtl/>
        </w:rPr>
        <w:t>افتنی</w:t>
      </w:r>
      <w:r w:rsidR="00DC627E">
        <w:rPr>
          <w:rFonts w:eastAsia="MS Mincho" w:cs="B Mitra"/>
          <w:sz w:val="26"/>
          <w:szCs w:val="26"/>
          <w:rtl/>
        </w:rPr>
        <w:softHyphen/>
      </w:r>
      <w:r w:rsidR="00DC627E">
        <w:rPr>
          <w:rFonts w:eastAsia="MS Mincho" w:cs="B Mitra" w:hint="cs"/>
          <w:sz w:val="26"/>
          <w:szCs w:val="26"/>
          <w:rtl/>
        </w:rPr>
        <w:t>های بلند مدت</w:t>
      </w:r>
      <w:r w:rsidRPr="00DD1370">
        <w:rPr>
          <w:rFonts w:eastAsia="MS Mincho" w:cs="B Mitra" w:hint="cs"/>
          <w:sz w:val="26"/>
          <w:szCs w:val="26"/>
          <w:rtl/>
        </w:rPr>
        <w:t xml:space="preserve"> منعكس شود.</w:t>
      </w:r>
    </w:p>
    <w:p w14:paraId="3CFCCF44" w14:textId="4517CD30" w:rsidR="00696E11" w:rsidRDefault="004F60E4" w:rsidP="004F60E4">
      <w:pPr>
        <w:pStyle w:val="PlainText"/>
        <w:numPr>
          <w:ilvl w:val="0"/>
          <w:numId w:val="1"/>
        </w:numPr>
        <w:bidi/>
        <w:jc w:val="both"/>
        <w:rPr>
          <w:rFonts w:eastAsia="MS Mincho" w:cs="B Mitra"/>
          <w:sz w:val="26"/>
          <w:szCs w:val="26"/>
        </w:rPr>
      </w:pPr>
      <w:r>
        <w:rPr>
          <w:rFonts w:eastAsia="MS Mincho" w:cs="B Mitra" w:hint="cs"/>
          <w:sz w:val="26"/>
          <w:szCs w:val="26"/>
          <w:rtl/>
        </w:rPr>
        <w:lastRenderedPageBreak/>
        <w:t>آن دسته از موجودی</w:t>
      </w:r>
      <w:r>
        <w:rPr>
          <w:rFonts w:eastAsia="MS Mincho" w:cs="B Mitra" w:hint="cs"/>
          <w:sz w:val="26"/>
          <w:szCs w:val="26"/>
          <w:rtl/>
        </w:rPr>
        <w:softHyphen/>
        <w:t>های انبار و همچنین پیش پرداخت</w:t>
      </w:r>
      <w:r>
        <w:rPr>
          <w:rFonts w:eastAsia="MS Mincho" w:cs="B Mitra" w:hint="cs"/>
          <w:sz w:val="26"/>
          <w:szCs w:val="26"/>
          <w:rtl/>
        </w:rPr>
        <w:softHyphen/>
        <w:t>های صورت گرفته که به ایجاد و یا بهبود عملکرد دارایی</w:t>
      </w:r>
      <w:r>
        <w:rPr>
          <w:rFonts w:eastAsia="MS Mincho" w:cs="B Mitra" w:hint="cs"/>
          <w:sz w:val="26"/>
          <w:szCs w:val="26"/>
          <w:rtl/>
        </w:rPr>
        <w:softHyphen/>
      </w:r>
      <w:r>
        <w:rPr>
          <w:rFonts w:eastAsia="MS Mincho" w:cs="B Mitra"/>
          <w:sz w:val="26"/>
          <w:szCs w:val="26"/>
          <w:rtl/>
        </w:rPr>
        <w:softHyphen/>
      </w:r>
      <w:r w:rsidR="00AD09A9">
        <w:rPr>
          <w:rFonts w:eastAsia="MS Mincho" w:cs="B Mitra" w:hint="cs"/>
          <w:sz w:val="26"/>
          <w:szCs w:val="26"/>
          <w:rtl/>
        </w:rPr>
        <w:t>های ثابت منجر می</w:t>
      </w:r>
      <w:r w:rsidR="00AD09A9">
        <w:rPr>
          <w:rFonts w:eastAsia="MS Mincho" w:cs="B Mitra" w:hint="cs"/>
          <w:sz w:val="26"/>
          <w:szCs w:val="26"/>
          <w:rtl/>
        </w:rPr>
        <w:softHyphen/>
        <w:t xml:space="preserve">شوند، بایستی </w:t>
      </w:r>
      <w:r>
        <w:rPr>
          <w:rFonts w:eastAsia="MS Mincho" w:cs="B Mitra" w:hint="cs"/>
          <w:sz w:val="26"/>
          <w:szCs w:val="26"/>
          <w:rtl/>
        </w:rPr>
        <w:t xml:space="preserve">در </w:t>
      </w:r>
      <w:r w:rsidR="00FE3C2B" w:rsidRPr="00DD1370">
        <w:rPr>
          <w:rFonts w:eastAsia="MS Mincho" w:cs="B Mitra"/>
          <w:sz w:val="26"/>
          <w:szCs w:val="26"/>
          <w:rtl/>
        </w:rPr>
        <w:t>يادداشت دارايي</w:t>
      </w:r>
      <w:r>
        <w:rPr>
          <w:rFonts w:eastAsia="MS Mincho" w:cs="B Mitra" w:hint="cs"/>
          <w:sz w:val="26"/>
          <w:szCs w:val="26"/>
          <w:rtl/>
        </w:rPr>
        <w:softHyphen/>
      </w:r>
      <w:r w:rsidR="00FE3C2B" w:rsidRPr="00DD1370">
        <w:rPr>
          <w:rFonts w:eastAsia="MS Mincho" w:cs="B Mitra"/>
          <w:sz w:val="26"/>
          <w:szCs w:val="26"/>
          <w:rtl/>
        </w:rPr>
        <w:t xml:space="preserve">هاى ثابت مشهود </w:t>
      </w:r>
      <w:r>
        <w:rPr>
          <w:rFonts w:eastAsia="MS Mincho" w:cs="B Mitra" w:hint="cs"/>
          <w:sz w:val="26"/>
          <w:szCs w:val="26"/>
          <w:rtl/>
        </w:rPr>
        <w:t xml:space="preserve">به ترتیب </w:t>
      </w:r>
      <w:r w:rsidR="00FE3C2B" w:rsidRPr="00DD1370">
        <w:rPr>
          <w:rFonts w:eastAsia="MS Mincho" w:cs="B Mitra"/>
          <w:sz w:val="26"/>
          <w:szCs w:val="26"/>
          <w:rtl/>
        </w:rPr>
        <w:t xml:space="preserve">تحت عنوان </w:t>
      </w:r>
      <w:r>
        <w:rPr>
          <w:rFonts w:eastAsia="MS Mincho" w:cs="B Mitra" w:hint="cs"/>
          <w:sz w:val="26"/>
          <w:szCs w:val="26"/>
          <w:rtl/>
        </w:rPr>
        <w:t>اقلام سرمایه</w:t>
      </w:r>
      <w:r>
        <w:rPr>
          <w:rFonts w:eastAsia="MS Mincho" w:cs="B Mitra" w:hint="cs"/>
          <w:sz w:val="26"/>
          <w:szCs w:val="26"/>
          <w:rtl/>
        </w:rPr>
        <w:softHyphen/>
        <w:t>ای در انبار و پیش پرداخت سرمایه</w:t>
      </w:r>
      <w:r>
        <w:rPr>
          <w:rFonts w:eastAsia="MS Mincho" w:cs="B Mitra" w:hint="cs"/>
          <w:sz w:val="26"/>
          <w:szCs w:val="26"/>
          <w:rtl/>
        </w:rPr>
        <w:softHyphen/>
        <w:t xml:space="preserve">ای </w:t>
      </w:r>
      <w:r w:rsidR="00FE3C2B" w:rsidRPr="00DD1370">
        <w:rPr>
          <w:rFonts w:eastAsia="MS Mincho" w:cs="B Mitra"/>
          <w:sz w:val="26"/>
          <w:szCs w:val="26"/>
          <w:rtl/>
        </w:rPr>
        <w:t>طبقه بندى گرد</w:t>
      </w:r>
      <w:r>
        <w:rPr>
          <w:rFonts w:eastAsia="MS Mincho" w:cs="B Mitra" w:hint="cs"/>
          <w:sz w:val="26"/>
          <w:szCs w:val="26"/>
          <w:rtl/>
        </w:rPr>
        <w:t>ن</w:t>
      </w:r>
      <w:r w:rsidR="00FE3C2B" w:rsidRPr="00DD1370">
        <w:rPr>
          <w:rFonts w:eastAsia="MS Mincho" w:cs="B Mitra"/>
          <w:sz w:val="26"/>
          <w:szCs w:val="26"/>
          <w:rtl/>
        </w:rPr>
        <w:t>د</w:t>
      </w:r>
      <w:r w:rsidR="00FE3C2B" w:rsidRPr="00DD1370">
        <w:rPr>
          <w:rFonts w:eastAsia="MS Mincho" w:cs="B Mitra" w:hint="cs"/>
          <w:sz w:val="26"/>
          <w:szCs w:val="26"/>
          <w:rtl/>
        </w:rPr>
        <w:t>.</w:t>
      </w:r>
    </w:p>
    <w:p w14:paraId="0628D4E1" w14:textId="77777777" w:rsidR="00ED239A" w:rsidRDefault="00ED239A" w:rsidP="00ED239A">
      <w:pPr>
        <w:pStyle w:val="PlainText"/>
        <w:bidi/>
        <w:jc w:val="both"/>
        <w:rPr>
          <w:rFonts w:eastAsia="MS Mincho" w:cs="B Mitra"/>
          <w:sz w:val="26"/>
          <w:szCs w:val="26"/>
          <w:rtl/>
        </w:rPr>
      </w:pPr>
    </w:p>
    <w:p w14:paraId="677B6EEA" w14:textId="4887227A" w:rsidR="00ED239A" w:rsidRDefault="00BD1877" w:rsidP="00ED239A">
      <w:pPr>
        <w:pStyle w:val="PlainText"/>
        <w:bidi/>
        <w:jc w:val="both"/>
        <w:rPr>
          <w:rFonts w:eastAsia="MS Mincho" w:cs="B Mitra"/>
          <w:sz w:val="26"/>
          <w:szCs w:val="26"/>
          <w:rtl/>
        </w:rPr>
      </w:pPr>
      <w:r w:rsidRPr="00ED239A">
        <w:rPr>
          <w:rFonts w:ascii="Times New Roman" w:eastAsia="MS Mincho" w:hAnsi="Times New Roman" w:cs="B Mitra" w:hint="cs"/>
          <w:noProof/>
          <w:sz w:val="26"/>
          <w:szCs w:val="26"/>
          <w:rtl/>
          <w:lang w:val="en-US" w:eastAsia="en-US"/>
        </w:rPr>
        <mc:AlternateContent>
          <mc:Choice Requires="wps">
            <w:drawing>
              <wp:anchor distT="0" distB="0" distL="114300" distR="114300" simplePos="0" relativeHeight="251661312" behindDoc="0" locked="0" layoutInCell="1" allowOverlap="1" wp14:anchorId="5D0FFFC7" wp14:editId="4B67C7FB">
                <wp:simplePos x="0" y="0"/>
                <wp:positionH relativeFrom="column">
                  <wp:posOffset>201930</wp:posOffset>
                </wp:positionH>
                <wp:positionV relativeFrom="paragraph">
                  <wp:posOffset>9525</wp:posOffset>
                </wp:positionV>
                <wp:extent cx="4865370" cy="1104900"/>
                <wp:effectExtent l="0" t="0" r="11430" b="19050"/>
                <wp:wrapNone/>
                <wp:docPr id="2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5370" cy="1104900"/>
                        </a:xfrm>
                        <a:prstGeom prst="rect">
                          <a:avLst/>
                        </a:prstGeom>
                        <a:solidFill>
                          <a:srgbClr val="FFFFFF"/>
                        </a:solidFill>
                        <a:ln w="19050">
                          <a:solidFill>
                            <a:srgbClr val="000000"/>
                          </a:solidFill>
                          <a:miter lim="800000"/>
                          <a:headEnd/>
                          <a:tailEnd/>
                        </a:ln>
                      </wps:spPr>
                      <wps:txbx>
                        <w:txbxContent>
                          <w:p w14:paraId="15B0CA04" w14:textId="77777777" w:rsidR="00ED239A" w:rsidRPr="0014132D" w:rsidRDefault="00ED239A" w:rsidP="00ED239A">
                            <w:pPr>
                              <w:pStyle w:val="PlainText"/>
                              <w:bidi/>
                              <w:jc w:val="both"/>
                              <w:rPr>
                                <w:rFonts w:eastAsia="MS Mincho" w:cs="B Titr"/>
                                <w:sz w:val="22"/>
                                <w:szCs w:val="22"/>
                                <w:rtl/>
                              </w:rPr>
                            </w:pPr>
                            <w:r w:rsidRPr="0014132D">
                              <w:rPr>
                                <w:rFonts w:eastAsia="MS Mincho" w:cs="B Titr" w:hint="cs"/>
                                <w:sz w:val="22"/>
                                <w:szCs w:val="22"/>
                                <w:rtl/>
                              </w:rPr>
                              <w:t>بديهي است برابر دستورالعمل شماره 12271/100 مورخ 8/12/88 ارزش موجودیهای راکد و کم مصرف و کالای مازاد بر مصرف شناسایی و در یادداشت مربوطه افشاء می گردد. ضمناً مبلغ پو</w:t>
                            </w:r>
                            <w:r>
                              <w:rPr>
                                <w:rFonts w:eastAsia="MS Mincho" w:cs="B Titr" w:hint="cs"/>
                                <w:sz w:val="22"/>
                                <w:szCs w:val="22"/>
                                <w:rtl/>
                              </w:rPr>
                              <w:t>ش</w:t>
                            </w:r>
                            <w:r w:rsidRPr="0014132D">
                              <w:rPr>
                                <w:rFonts w:eastAsia="MS Mincho" w:cs="B Titr" w:hint="cs"/>
                                <w:sz w:val="22"/>
                                <w:szCs w:val="22"/>
                                <w:rtl/>
                              </w:rPr>
                              <w:t>ش بيمه‌اي موجودی</w:t>
                            </w:r>
                            <w:r>
                              <w:rPr>
                                <w:rFonts w:eastAsia="MS Mincho" w:cs="B Titr"/>
                                <w:sz w:val="22"/>
                                <w:szCs w:val="22"/>
                                <w:rtl/>
                              </w:rPr>
                              <w:softHyphen/>
                            </w:r>
                            <w:r w:rsidRPr="0014132D">
                              <w:rPr>
                                <w:rFonts w:eastAsia="MS Mincho" w:cs="B Titr" w:hint="cs"/>
                                <w:sz w:val="22"/>
                                <w:szCs w:val="22"/>
                                <w:rtl/>
                              </w:rPr>
                              <w:t xml:space="preserve">های بیمه شده </w:t>
                            </w:r>
                            <w:r>
                              <w:rPr>
                                <w:rFonts w:eastAsia="MS Mincho" w:cs="B Titr" w:hint="cs"/>
                                <w:sz w:val="22"/>
                                <w:szCs w:val="22"/>
                                <w:rtl/>
                              </w:rPr>
                              <w:t>جاری و طرح های تملک دارایی های سرمایه ای که به تصویب هیئت مدیره رسیده است، در یادداشت افشائ شود.</w:t>
                            </w:r>
                          </w:p>
                          <w:p w14:paraId="3A42B9DE" w14:textId="77777777" w:rsidR="00ED239A" w:rsidRPr="00A172C8" w:rsidRDefault="00ED239A" w:rsidP="00ED239A">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FFFC7" id="Rectangle 64" o:spid="_x0000_s1026" style="position:absolute;left:0;text-align:left;margin-left:15.9pt;margin-top:.75pt;width:383.1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" strokeweight="1.5pt">
                <v:textbox>
                  <w:txbxContent>
                    <w:p w14:paraId="15B0CA04" w14:textId="77777777" w:rsidR="00ED239A" w:rsidRPr="0014132D" w:rsidRDefault="00ED239A" w:rsidP="00ED239A">
                      <w:pPr>
                        <w:pStyle w:val="PlainText"/>
                        <w:bidi/>
                        <w:jc w:val="both"/>
                        <w:rPr>
                          <w:rFonts w:eastAsia="MS Mincho" w:cs="B Titr"/>
                          <w:sz w:val="22"/>
                          <w:szCs w:val="22"/>
                          <w:rtl/>
                        </w:rPr>
                      </w:pPr>
                      <w:r w:rsidRPr="0014132D">
                        <w:rPr>
                          <w:rFonts w:eastAsia="MS Mincho" w:cs="B Titr" w:hint="cs"/>
                          <w:sz w:val="22"/>
                          <w:szCs w:val="22"/>
                          <w:rtl/>
                        </w:rPr>
                        <w:t>بديهي است برابر دستورالعمل شماره 12271/100 مورخ 8/12/88 ارزش موجودیهای راکد و کم مصرف و کالای مازاد بر مصرف شناسایی و در یادداشت مربوطه افشاء می گردد. ضمناً مبلغ پو</w:t>
                      </w:r>
                      <w:r>
                        <w:rPr>
                          <w:rFonts w:eastAsia="MS Mincho" w:cs="B Titr" w:hint="cs"/>
                          <w:sz w:val="22"/>
                          <w:szCs w:val="22"/>
                          <w:rtl/>
                        </w:rPr>
                        <w:t>ش</w:t>
                      </w:r>
                      <w:r w:rsidRPr="0014132D">
                        <w:rPr>
                          <w:rFonts w:eastAsia="MS Mincho" w:cs="B Titr" w:hint="cs"/>
                          <w:sz w:val="22"/>
                          <w:szCs w:val="22"/>
                          <w:rtl/>
                        </w:rPr>
                        <w:t>ش بيمه‌اي موجودی</w:t>
                      </w:r>
                      <w:r>
                        <w:rPr>
                          <w:rFonts w:eastAsia="MS Mincho" w:cs="B Titr"/>
                          <w:sz w:val="22"/>
                          <w:szCs w:val="22"/>
                          <w:rtl/>
                        </w:rPr>
                        <w:softHyphen/>
                      </w:r>
                      <w:r w:rsidRPr="0014132D">
                        <w:rPr>
                          <w:rFonts w:eastAsia="MS Mincho" w:cs="B Titr" w:hint="cs"/>
                          <w:sz w:val="22"/>
                          <w:szCs w:val="22"/>
                          <w:rtl/>
                        </w:rPr>
                        <w:t xml:space="preserve">های بیمه شده </w:t>
                      </w:r>
                      <w:r>
                        <w:rPr>
                          <w:rFonts w:eastAsia="MS Mincho" w:cs="B Titr" w:hint="cs"/>
                          <w:sz w:val="22"/>
                          <w:szCs w:val="22"/>
                          <w:rtl/>
                        </w:rPr>
                        <w:t>جاری و طرح های تملک دارایی های سرمایه ای که به تصویب هیئت مدیره رسیده است، در یادداشت افشائ شود.</w:t>
                      </w:r>
                    </w:p>
                    <w:p w14:paraId="3A42B9DE" w14:textId="77777777" w:rsidR="00ED239A" w:rsidRPr="00A172C8" w:rsidRDefault="00ED239A" w:rsidP="00ED239A">
                      <w:pPr>
                        <w:rPr>
                          <w:rtl/>
                        </w:rPr>
                      </w:pPr>
                    </w:p>
                  </w:txbxContent>
                </v:textbox>
              </v:rect>
            </w:pict>
          </mc:Fallback>
        </mc:AlternateContent>
      </w:r>
    </w:p>
    <w:p w14:paraId="32836E65" w14:textId="60376769" w:rsidR="00ED239A" w:rsidRDefault="00ED239A" w:rsidP="00ED239A">
      <w:pPr>
        <w:pStyle w:val="PlainText"/>
        <w:bidi/>
        <w:jc w:val="both"/>
        <w:rPr>
          <w:rFonts w:eastAsia="MS Mincho" w:cs="B Mitra"/>
          <w:sz w:val="26"/>
          <w:szCs w:val="26"/>
          <w:rtl/>
        </w:rPr>
      </w:pPr>
    </w:p>
    <w:p w14:paraId="772EDC20" w14:textId="77777777" w:rsidR="00ED239A" w:rsidRDefault="00ED239A" w:rsidP="00ED239A">
      <w:pPr>
        <w:pStyle w:val="PlainText"/>
        <w:bidi/>
        <w:jc w:val="both"/>
        <w:rPr>
          <w:rFonts w:eastAsia="MS Mincho" w:cs="B Mitra"/>
          <w:sz w:val="26"/>
          <w:szCs w:val="26"/>
          <w:rtl/>
        </w:rPr>
      </w:pPr>
    </w:p>
    <w:p w14:paraId="5BBFA3BF" w14:textId="21815D67" w:rsidR="00ED239A" w:rsidRDefault="00ED239A" w:rsidP="00ED239A">
      <w:pPr>
        <w:pStyle w:val="PlainText"/>
        <w:bidi/>
        <w:jc w:val="both"/>
        <w:rPr>
          <w:rFonts w:eastAsia="MS Mincho" w:cs="B Mitra"/>
          <w:sz w:val="26"/>
          <w:szCs w:val="26"/>
          <w:rtl/>
        </w:rPr>
      </w:pPr>
    </w:p>
    <w:p w14:paraId="055AE32C" w14:textId="77777777" w:rsidR="00ED239A" w:rsidRDefault="00ED239A" w:rsidP="00ED239A">
      <w:pPr>
        <w:pStyle w:val="PlainText"/>
        <w:bidi/>
        <w:jc w:val="both"/>
        <w:rPr>
          <w:rFonts w:eastAsia="MS Mincho" w:cs="B Mitra"/>
          <w:sz w:val="26"/>
          <w:szCs w:val="26"/>
          <w:rtl/>
        </w:rPr>
      </w:pPr>
    </w:p>
    <w:p w14:paraId="0AC9D280" w14:textId="04645003" w:rsidR="00ED239A" w:rsidRDefault="00ED239A" w:rsidP="00ED239A">
      <w:pPr>
        <w:pStyle w:val="PlainText"/>
        <w:bidi/>
        <w:jc w:val="both"/>
        <w:rPr>
          <w:rFonts w:eastAsia="MS Mincho" w:cs="B Mitra"/>
          <w:sz w:val="26"/>
          <w:szCs w:val="26"/>
        </w:rPr>
      </w:pPr>
    </w:p>
    <w:p w14:paraId="5F63F689" w14:textId="5500C0FF" w:rsidR="00360E84" w:rsidRPr="00681422" w:rsidRDefault="00843AE6" w:rsidP="00AD09A9">
      <w:pPr>
        <w:pStyle w:val="PlainText"/>
        <w:numPr>
          <w:ilvl w:val="0"/>
          <w:numId w:val="1"/>
        </w:numPr>
        <w:bidi/>
        <w:jc w:val="both"/>
        <w:rPr>
          <w:rFonts w:eastAsia="MS Mincho" w:cs="B Mitra"/>
          <w:sz w:val="26"/>
          <w:szCs w:val="26"/>
        </w:rPr>
      </w:pPr>
      <w:r w:rsidRPr="00681422">
        <w:rPr>
          <w:rFonts w:eastAsia="MS Mincho" w:cs="B Mitra" w:hint="cs"/>
          <w:sz w:val="26"/>
          <w:szCs w:val="26"/>
          <w:rtl/>
        </w:rPr>
        <w:t xml:space="preserve">برای محاسبه دوره وصول طلب لازم است اطلاعات تبصره ها </w:t>
      </w:r>
      <w:r w:rsidR="00AD09A9">
        <w:rPr>
          <w:rFonts w:eastAsia="MS Mincho" w:cs="B Mitra" w:hint="cs"/>
          <w:sz w:val="26"/>
          <w:szCs w:val="26"/>
          <w:rtl/>
        </w:rPr>
        <w:t xml:space="preserve">و مالیات بر ارزش افزوده </w:t>
      </w:r>
      <w:r w:rsidRPr="00681422">
        <w:rPr>
          <w:rFonts w:eastAsia="MS Mincho" w:cs="B Mitra" w:hint="cs"/>
          <w:sz w:val="26"/>
          <w:szCs w:val="26"/>
          <w:rtl/>
        </w:rPr>
        <w:t>به تفکیک کاربری در کاربرگ دوره وصول طلب</w:t>
      </w:r>
      <w:r w:rsidR="00AD09A9">
        <w:rPr>
          <w:rFonts w:eastAsia="MS Mincho" w:cs="B Mitra" w:hint="cs"/>
          <w:sz w:val="26"/>
          <w:szCs w:val="26"/>
          <w:rtl/>
        </w:rPr>
        <w:t xml:space="preserve"> سیستم صورت های مالی</w:t>
      </w:r>
      <w:r w:rsidRPr="00681422">
        <w:rPr>
          <w:rFonts w:eastAsia="MS Mincho" w:cs="B Mitra" w:hint="cs"/>
          <w:sz w:val="26"/>
          <w:szCs w:val="26"/>
          <w:rtl/>
        </w:rPr>
        <w:t xml:space="preserve"> </w:t>
      </w:r>
      <w:r w:rsidR="00AD09A9">
        <w:rPr>
          <w:rFonts w:eastAsia="MS Mincho" w:cs="B Mitra" w:hint="cs"/>
          <w:sz w:val="26"/>
          <w:szCs w:val="26"/>
          <w:rtl/>
        </w:rPr>
        <w:t xml:space="preserve">وارد </w:t>
      </w:r>
      <w:r w:rsidRPr="00681422">
        <w:rPr>
          <w:rFonts w:eastAsia="MS Mincho" w:cs="B Mitra" w:hint="cs"/>
          <w:sz w:val="26"/>
          <w:szCs w:val="26"/>
          <w:rtl/>
        </w:rPr>
        <w:t>شود.</w:t>
      </w:r>
    </w:p>
    <w:p w14:paraId="14E065B3" w14:textId="7C68C3F5" w:rsidR="008B6EA7" w:rsidRDefault="008B6EA7" w:rsidP="008B6EA7">
      <w:pPr>
        <w:pStyle w:val="PlainText"/>
        <w:bidi/>
        <w:ind w:left="180"/>
        <w:jc w:val="both"/>
        <w:rPr>
          <w:rFonts w:eastAsia="MS Mincho" w:cs="B Mitra"/>
          <w:sz w:val="28"/>
          <w:szCs w:val="28"/>
        </w:rPr>
      </w:pPr>
    </w:p>
    <w:p w14:paraId="7FAA4F1A" w14:textId="789EEDB0" w:rsidR="00FE3C2B" w:rsidRDefault="00B915AD" w:rsidP="00CC35D1">
      <w:pPr>
        <w:pStyle w:val="PlainText"/>
        <w:numPr>
          <w:ilvl w:val="0"/>
          <w:numId w:val="1"/>
        </w:numPr>
        <w:bidi/>
        <w:jc w:val="both"/>
        <w:rPr>
          <w:rFonts w:eastAsia="MS Mincho" w:cs="B Mitra"/>
          <w:sz w:val="26"/>
          <w:szCs w:val="26"/>
        </w:rPr>
      </w:pPr>
      <w:r w:rsidRPr="002D40FD">
        <w:rPr>
          <w:rFonts w:eastAsia="MS Mincho" w:cs="B Mitra" w:hint="cs"/>
          <w:sz w:val="26"/>
          <w:szCs w:val="26"/>
          <w:rtl/>
        </w:rPr>
        <w:t>حذف اختلاف</w:t>
      </w:r>
      <w:r w:rsidR="00FE3C2B" w:rsidRPr="002D40FD">
        <w:rPr>
          <w:rFonts w:eastAsia="MS Mincho" w:cs="B Mitra" w:hint="cs"/>
          <w:sz w:val="26"/>
          <w:szCs w:val="26"/>
          <w:rtl/>
        </w:rPr>
        <w:t xml:space="preserve"> مانده حساب </w:t>
      </w:r>
      <w:r w:rsidR="00AF0024" w:rsidRPr="002D40FD">
        <w:rPr>
          <w:rFonts w:eastAsia="MS Mincho" w:cs="B Mitra" w:hint="cs"/>
          <w:sz w:val="26"/>
          <w:szCs w:val="26"/>
          <w:rtl/>
        </w:rPr>
        <w:t xml:space="preserve">درآمدهاي جاري </w:t>
      </w:r>
      <w:r w:rsidR="00FE3C2B" w:rsidRPr="002D40FD">
        <w:rPr>
          <w:rFonts w:eastAsia="MS Mincho" w:cs="B Mitra" w:hint="cs"/>
          <w:sz w:val="26"/>
          <w:szCs w:val="26"/>
          <w:rtl/>
        </w:rPr>
        <w:t>در دفاتر</w:t>
      </w:r>
      <w:r w:rsidR="00E5765D">
        <w:rPr>
          <w:rFonts w:eastAsia="MS Mincho" w:cs="B Mitra" w:hint="cs"/>
          <w:sz w:val="26"/>
          <w:szCs w:val="26"/>
          <w:rtl/>
        </w:rPr>
        <w:t xml:space="preserve"> </w:t>
      </w:r>
      <w:r w:rsidR="00A744DB">
        <w:rPr>
          <w:rFonts w:eastAsia="MS Mincho" w:cs="B Mitra" w:hint="cs"/>
          <w:sz w:val="26"/>
          <w:szCs w:val="26"/>
          <w:rtl/>
        </w:rPr>
        <w:t>مالی</w:t>
      </w:r>
      <w:r w:rsidR="00FE3C2B" w:rsidRPr="002D40FD">
        <w:rPr>
          <w:rFonts w:eastAsia="MS Mincho" w:cs="B Mitra" w:hint="cs"/>
          <w:sz w:val="26"/>
          <w:szCs w:val="26"/>
          <w:rtl/>
        </w:rPr>
        <w:t xml:space="preserve"> و نرم افزار امور مشتركين </w:t>
      </w:r>
      <w:r w:rsidR="00AF0024" w:rsidRPr="002D40FD">
        <w:rPr>
          <w:rFonts w:eastAsia="MS Mincho" w:cs="B Mitra" w:hint="cs"/>
          <w:sz w:val="26"/>
          <w:szCs w:val="26"/>
          <w:rtl/>
        </w:rPr>
        <w:t xml:space="preserve">بدون استناد به گزارشات مدارك كافي ممنوع بوده </w:t>
      </w:r>
      <w:r w:rsidR="00601372" w:rsidRPr="002D40FD">
        <w:rPr>
          <w:rFonts w:eastAsia="MS Mincho" w:cs="B Mitra" w:hint="cs"/>
          <w:sz w:val="26"/>
          <w:szCs w:val="26"/>
          <w:rtl/>
        </w:rPr>
        <w:t xml:space="preserve">و حذف هرگونه </w:t>
      </w:r>
      <w:r w:rsidR="00601372" w:rsidRPr="002D40FD">
        <w:rPr>
          <w:rFonts w:eastAsia="MS Mincho" w:cs="B Mitra" w:hint="cs"/>
          <w:sz w:val="26"/>
          <w:szCs w:val="26"/>
          <w:rtl/>
          <w:lang w:bidi="fa-IR"/>
        </w:rPr>
        <w:t xml:space="preserve">مغایرت </w:t>
      </w:r>
      <w:r w:rsidR="00AF0024" w:rsidRPr="002D40FD">
        <w:rPr>
          <w:rFonts w:eastAsia="MS Mincho" w:cs="B Mitra" w:hint="cs"/>
          <w:sz w:val="26"/>
          <w:szCs w:val="26"/>
          <w:rtl/>
          <w:lang w:bidi="fa-IR"/>
        </w:rPr>
        <w:t xml:space="preserve">فقط </w:t>
      </w:r>
      <w:r w:rsidR="00FE3C2B" w:rsidRPr="002D40FD">
        <w:rPr>
          <w:rFonts w:eastAsia="MS Mincho" w:cs="B Mitra" w:hint="cs"/>
          <w:sz w:val="26"/>
          <w:szCs w:val="26"/>
          <w:rtl/>
        </w:rPr>
        <w:t>با تائيد حسابرس شركت و مجوز مجمع عمومي مجاز مي باشد.</w:t>
      </w:r>
    </w:p>
    <w:p w14:paraId="43A998CC" w14:textId="45491787" w:rsidR="00150393" w:rsidRDefault="00150393" w:rsidP="00AD09A9">
      <w:pPr>
        <w:pStyle w:val="PlainText"/>
        <w:numPr>
          <w:ilvl w:val="0"/>
          <w:numId w:val="1"/>
        </w:numPr>
        <w:bidi/>
        <w:jc w:val="both"/>
        <w:rPr>
          <w:rFonts w:eastAsia="MS Mincho" w:cs="B Mitra"/>
          <w:sz w:val="26"/>
          <w:szCs w:val="26"/>
        </w:rPr>
      </w:pPr>
      <w:r w:rsidRPr="002D40FD">
        <w:rPr>
          <w:rFonts w:eastAsia="MS Mincho" w:cs="B Mitra" w:hint="cs"/>
          <w:sz w:val="26"/>
          <w:szCs w:val="26"/>
          <w:rtl/>
        </w:rPr>
        <w:t>حذف اختلاف مانده حساب منابع سرمايه اي در دفاتر مالي و</w:t>
      </w:r>
      <w:r w:rsidR="00E5765D">
        <w:rPr>
          <w:rFonts w:eastAsia="MS Mincho" w:cs="B Mitra" w:hint="cs"/>
          <w:sz w:val="26"/>
          <w:szCs w:val="26"/>
          <w:rtl/>
        </w:rPr>
        <w:t xml:space="preserve"> </w:t>
      </w:r>
      <w:r w:rsidRPr="002D40FD">
        <w:rPr>
          <w:rFonts w:eastAsia="MS Mincho" w:cs="B Mitra" w:hint="cs"/>
          <w:sz w:val="26"/>
          <w:szCs w:val="26"/>
          <w:rtl/>
        </w:rPr>
        <w:t xml:space="preserve">نرم افزار مشتركين </w:t>
      </w:r>
      <w:r w:rsidR="00A744DB">
        <w:rPr>
          <w:rFonts w:eastAsia="MS Mincho" w:cs="B Mitra" w:hint="cs"/>
          <w:sz w:val="26"/>
          <w:szCs w:val="26"/>
          <w:rtl/>
        </w:rPr>
        <w:t>امکان</w:t>
      </w:r>
      <w:r w:rsidR="00A744DB">
        <w:rPr>
          <w:rFonts w:eastAsia="MS Mincho" w:cs="B Mitra" w:hint="cs"/>
          <w:sz w:val="26"/>
          <w:szCs w:val="26"/>
          <w:rtl/>
        </w:rPr>
        <w:softHyphen/>
        <w:t>پذیر</w:t>
      </w:r>
      <w:r w:rsidRPr="002D40FD">
        <w:rPr>
          <w:rFonts w:eastAsia="MS Mincho" w:cs="B Mitra" w:hint="cs"/>
          <w:sz w:val="26"/>
          <w:szCs w:val="26"/>
          <w:rtl/>
        </w:rPr>
        <w:t xml:space="preserve"> </w:t>
      </w:r>
      <w:r w:rsidR="00A744DB">
        <w:rPr>
          <w:rFonts w:eastAsia="MS Mincho" w:cs="B Mitra" w:hint="cs"/>
          <w:sz w:val="26"/>
          <w:szCs w:val="26"/>
          <w:rtl/>
        </w:rPr>
        <w:t>ن</w:t>
      </w:r>
      <w:r w:rsidRPr="002D40FD">
        <w:rPr>
          <w:rFonts w:eastAsia="MS Mincho" w:cs="B Mitra" w:hint="cs"/>
          <w:sz w:val="26"/>
          <w:szCs w:val="26"/>
          <w:rtl/>
        </w:rPr>
        <w:t xml:space="preserve">مي باشد </w:t>
      </w:r>
      <w:r w:rsidR="007C0C95">
        <w:rPr>
          <w:rFonts w:eastAsia="MS Mincho" w:cs="B Mitra" w:hint="cs"/>
          <w:sz w:val="26"/>
          <w:szCs w:val="26"/>
          <w:rtl/>
        </w:rPr>
        <w:t xml:space="preserve">و </w:t>
      </w:r>
      <w:r w:rsidRPr="002D40FD">
        <w:rPr>
          <w:rFonts w:eastAsia="MS Mincho" w:cs="B Mitra" w:hint="cs"/>
          <w:sz w:val="26"/>
          <w:szCs w:val="26"/>
          <w:rtl/>
        </w:rPr>
        <w:t>اينگونه مغايرات مي بايست در يك حساب جداگانه و</w:t>
      </w:r>
      <w:r w:rsidR="007C0C95">
        <w:rPr>
          <w:rFonts w:eastAsia="MS Mincho" w:cs="B Mitra" w:hint="cs"/>
          <w:sz w:val="26"/>
          <w:szCs w:val="26"/>
          <w:rtl/>
        </w:rPr>
        <w:t xml:space="preserve"> </w:t>
      </w:r>
      <w:r w:rsidRPr="002D40FD">
        <w:rPr>
          <w:rFonts w:eastAsia="MS Mincho" w:cs="B Mitra" w:hint="cs"/>
          <w:sz w:val="26"/>
          <w:szCs w:val="26"/>
          <w:rtl/>
        </w:rPr>
        <w:t xml:space="preserve">مشخص </w:t>
      </w:r>
      <w:r w:rsidR="007C0C95">
        <w:rPr>
          <w:rFonts w:eastAsia="MS Mincho" w:cs="B Mitra" w:hint="cs"/>
          <w:sz w:val="26"/>
          <w:szCs w:val="26"/>
          <w:rtl/>
        </w:rPr>
        <w:t>شناسایی</w:t>
      </w:r>
      <w:r w:rsidRPr="002D40FD">
        <w:rPr>
          <w:rFonts w:eastAsia="MS Mincho" w:cs="B Mitra" w:hint="cs"/>
          <w:sz w:val="26"/>
          <w:szCs w:val="26"/>
          <w:rtl/>
        </w:rPr>
        <w:t xml:space="preserve"> و</w:t>
      </w:r>
      <w:r w:rsidR="001B5C09">
        <w:rPr>
          <w:rFonts w:eastAsia="MS Mincho" w:cs="B Mitra" w:hint="cs"/>
          <w:sz w:val="26"/>
          <w:szCs w:val="26"/>
          <w:rtl/>
        </w:rPr>
        <w:t xml:space="preserve"> </w:t>
      </w:r>
      <w:r w:rsidRPr="002D40FD">
        <w:rPr>
          <w:rFonts w:eastAsia="MS Mincho" w:cs="B Mitra" w:hint="cs"/>
          <w:sz w:val="26"/>
          <w:szCs w:val="26"/>
          <w:rtl/>
        </w:rPr>
        <w:t>امور مالي</w:t>
      </w:r>
      <w:r w:rsidR="002543FF">
        <w:rPr>
          <w:rFonts w:eastAsia="MS Mincho" w:cs="B Mitra" w:hint="cs"/>
          <w:sz w:val="26"/>
          <w:szCs w:val="26"/>
          <w:rtl/>
        </w:rPr>
        <w:t xml:space="preserve"> با همکاری حوزه مشترکین</w:t>
      </w:r>
      <w:r w:rsidRPr="002D40FD">
        <w:rPr>
          <w:rFonts w:eastAsia="MS Mincho" w:cs="B Mitra" w:hint="cs"/>
          <w:sz w:val="26"/>
          <w:szCs w:val="26"/>
          <w:rtl/>
        </w:rPr>
        <w:t xml:space="preserve"> مكلف به رفع </w:t>
      </w:r>
      <w:r w:rsidR="007C0C95">
        <w:rPr>
          <w:rFonts w:eastAsia="MS Mincho" w:cs="B Mitra" w:hint="cs"/>
          <w:sz w:val="26"/>
          <w:szCs w:val="26"/>
          <w:rtl/>
        </w:rPr>
        <w:t>آن</w:t>
      </w:r>
      <w:r w:rsidRPr="002D40FD">
        <w:rPr>
          <w:rFonts w:eastAsia="MS Mincho" w:cs="B Mitra" w:hint="cs"/>
          <w:sz w:val="26"/>
          <w:szCs w:val="26"/>
          <w:rtl/>
        </w:rPr>
        <w:t xml:space="preserve"> مي</w:t>
      </w:r>
      <w:r w:rsidR="007C0C95">
        <w:rPr>
          <w:rFonts w:eastAsia="MS Mincho" w:cs="B Mitra"/>
          <w:sz w:val="26"/>
          <w:szCs w:val="26"/>
          <w:rtl/>
        </w:rPr>
        <w:softHyphen/>
      </w:r>
      <w:r w:rsidRPr="002D40FD">
        <w:rPr>
          <w:rFonts w:eastAsia="MS Mincho" w:cs="B Mitra" w:hint="cs"/>
          <w:sz w:val="26"/>
          <w:szCs w:val="26"/>
          <w:rtl/>
        </w:rPr>
        <w:t>باش</w:t>
      </w:r>
      <w:r w:rsidR="002543FF">
        <w:rPr>
          <w:rFonts w:eastAsia="MS Mincho" w:cs="B Mitra" w:hint="cs"/>
          <w:sz w:val="26"/>
          <w:szCs w:val="26"/>
          <w:rtl/>
        </w:rPr>
        <w:t>ن</w:t>
      </w:r>
      <w:r w:rsidRPr="002D40FD">
        <w:rPr>
          <w:rFonts w:eastAsia="MS Mincho" w:cs="B Mitra" w:hint="cs"/>
          <w:sz w:val="26"/>
          <w:szCs w:val="26"/>
          <w:rtl/>
        </w:rPr>
        <w:t>د.</w:t>
      </w:r>
    </w:p>
    <w:p w14:paraId="1D3F16A4" w14:textId="7D456C0C" w:rsidR="002543FF" w:rsidRDefault="002543FF" w:rsidP="002543FF">
      <w:pPr>
        <w:pStyle w:val="PlainText"/>
        <w:bidi/>
        <w:ind w:left="141"/>
        <w:jc w:val="both"/>
        <w:rPr>
          <w:rFonts w:eastAsia="MS Mincho" w:cs="B Mitra"/>
          <w:sz w:val="26"/>
          <w:szCs w:val="26"/>
          <w:rtl/>
        </w:rPr>
      </w:pPr>
    </w:p>
    <w:p w14:paraId="2A19A8DD" w14:textId="307410DB" w:rsidR="00FE3C2B" w:rsidRPr="00681422" w:rsidRDefault="00723AD1" w:rsidP="002543FF">
      <w:pPr>
        <w:pStyle w:val="PlainText"/>
        <w:numPr>
          <w:ilvl w:val="0"/>
          <w:numId w:val="1"/>
        </w:numPr>
        <w:bidi/>
        <w:ind w:left="392" w:hanging="160"/>
        <w:jc w:val="both"/>
        <w:rPr>
          <w:rFonts w:eastAsia="MS Mincho" w:cs="B Mitra"/>
          <w:sz w:val="26"/>
          <w:szCs w:val="26"/>
          <w:rtl/>
          <w:lang w:bidi="fa-IR"/>
        </w:rPr>
      </w:pPr>
      <w:r w:rsidRPr="002D40FD">
        <w:rPr>
          <w:rFonts w:eastAsia="MS Mincho" w:cs="B Mitra" w:hint="cs"/>
          <w:sz w:val="26"/>
          <w:szCs w:val="26"/>
          <w:rtl/>
          <w:lang w:bidi="fa-IR"/>
        </w:rPr>
        <w:t>باتوجه به رویه موجود در صنعت</w:t>
      </w:r>
      <w:r w:rsidR="002543FF">
        <w:rPr>
          <w:rFonts w:eastAsia="MS Mincho" w:cs="B Mitra" w:hint="cs"/>
          <w:sz w:val="26"/>
          <w:szCs w:val="26"/>
          <w:rtl/>
          <w:lang w:bidi="fa-IR"/>
        </w:rPr>
        <w:t>:</w:t>
      </w:r>
      <w:r w:rsidRPr="002D40FD">
        <w:rPr>
          <w:rFonts w:eastAsia="MS Mincho" w:cs="B Mitra" w:hint="cs"/>
          <w:sz w:val="26"/>
          <w:szCs w:val="26"/>
          <w:rtl/>
          <w:lang w:bidi="fa-IR"/>
        </w:rPr>
        <w:t xml:space="preserve"> ارزش انشعابات واگذاری</w:t>
      </w:r>
      <w:r w:rsidR="002543FF">
        <w:rPr>
          <w:rFonts w:eastAsia="MS Mincho" w:cs="B Mitra" w:hint="cs"/>
          <w:sz w:val="26"/>
          <w:szCs w:val="26"/>
          <w:rtl/>
          <w:lang w:bidi="fa-IR"/>
        </w:rPr>
        <w:t xml:space="preserve"> آب و فاضلاب</w:t>
      </w:r>
      <w:r w:rsidRPr="002D40FD">
        <w:rPr>
          <w:rFonts w:eastAsia="MS Mincho" w:cs="B Mitra" w:hint="cs"/>
          <w:sz w:val="26"/>
          <w:szCs w:val="26"/>
          <w:rtl/>
          <w:lang w:bidi="fa-IR"/>
        </w:rPr>
        <w:t xml:space="preserve"> </w:t>
      </w:r>
      <w:r w:rsidRPr="00681422">
        <w:rPr>
          <w:rFonts w:eastAsia="MS Mincho" w:cs="B Mitra" w:hint="cs"/>
          <w:sz w:val="26"/>
          <w:szCs w:val="26"/>
          <w:rtl/>
          <w:lang w:bidi="fa-IR"/>
        </w:rPr>
        <w:t xml:space="preserve">که براساس قوانین و </w:t>
      </w:r>
      <w:r w:rsidR="00FE3C2B" w:rsidRPr="00681422">
        <w:rPr>
          <w:rFonts w:eastAsia="MS Mincho" w:cs="B Mitra" w:hint="cs"/>
          <w:sz w:val="26"/>
          <w:szCs w:val="26"/>
          <w:rtl/>
          <w:lang w:bidi="fa-IR"/>
        </w:rPr>
        <w:t>مقررات موجود تمام و یا بخشی از حق انشعاب آنها معاف می باشد</w:t>
      </w:r>
      <w:r w:rsidR="002543FF">
        <w:rPr>
          <w:rFonts w:eastAsia="MS Mincho" w:cs="B Mitra" w:hint="cs"/>
          <w:sz w:val="26"/>
          <w:szCs w:val="26"/>
          <w:rtl/>
          <w:lang w:bidi="fa-IR"/>
        </w:rPr>
        <w:t>،</w:t>
      </w:r>
      <w:r w:rsidR="00FE3C2B" w:rsidRPr="00681422">
        <w:rPr>
          <w:rFonts w:eastAsia="MS Mincho" w:cs="B Mitra" w:hint="cs"/>
          <w:sz w:val="26"/>
          <w:szCs w:val="26"/>
          <w:rtl/>
          <w:lang w:bidi="fa-IR"/>
        </w:rPr>
        <w:t xml:space="preserve"> به صورت کامل شناسایی و بخش مشمول معافیت آن در سرفصل </w:t>
      </w:r>
      <w:r w:rsidR="001B5C09" w:rsidRPr="00681422">
        <w:rPr>
          <w:rFonts w:eastAsia="MS Mincho" w:cs="B Mitra" w:hint="cs"/>
          <w:sz w:val="26"/>
          <w:szCs w:val="26"/>
          <w:rtl/>
          <w:lang w:bidi="fa-IR"/>
        </w:rPr>
        <w:t>دریافتنی</w:t>
      </w:r>
      <w:r w:rsidR="001B5C09" w:rsidRPr="00681422">
        <w:rPr>
          <w:rFonts w:eastAsia="MS Mincho" w:cs="B Mitra" w:hint="cs"/>
          <w:sz w:val="26"/>
          <w:szCs w:val="26"/>
          <w:rtl/>
          <w:lang w:bidi="fa-IR"/>
        </w:rPr>
        <w:softHyphen/>
        <w:t>های تجاری و</w:t>
      </w:r>
      <w:r w:rsidR="00471E30" w:rsidRPr="00681422">
        <w:rPr>
          <w:rFonts w:eastAsia="MS Mincho" w:cs="B Mitra" w:hint="cs"/>
          <w:sz w:val="26"/>
          <w:szCs w:val="26"/>
          <w:rtl/>
          <w:lang w:bidi="fa-IR"/>
        </w:rPr>
        <w:t xml:space="preserve"> سایر دریافتنی ها</w:t>
      </w:r>
      <w:r w:rsidR="001B5C09" w:rsidRPr="00681422">
        <w:rPr>
          <w:rFonts w:eastAsia="MS Mincho" w:cs="B Mitra" w:hint="cs"/>
          <w:sz w:val="26"/>
          <w:szCs w:val="26"/>
          <w:rtl/>
          <w:lang w:bidi="fa-IR"/>
        </w:rPr>
        <w:t xml:space="preserve"> (قسمت</w:t>
      </w:r>
      <w:r w:rsidR="00471E30" w:rsidRPr="00681422">
        <w:rPr>
          <w:rFonts w:eastAsia="MS Mincho" w:cs="B Mitra" w:hint="cs"/>
          <w:sz w:val="26"/>
          <w:szCs w:val="26"/>
          <w:rtl/>
          <w:lang w:bidi="fa-IR"/>
        </w:rPr>
        <w:t xml:space="preserve"> سایر دریافتنی</w:t>
      </w:r>
      <w:r w:rsidR="001B5C09" w:rsidRPr="00681422">
        <w:rPr>
          <w:rFonts w:eastAsia="MS Mincho" w:cs="B Mitra" w:hint="cs"/>
          <w:sz w:val="26"/>
          <w:szCs w:val="26"/>
          <w:rtl/>
          <w:lang w:bidi="fa-IR"/>
        </w:rPr>
        <w:t>)</w:t>
      </w:r>
      <w:r w:rsidR="00FE3C2B" w:rsidRPr="00681422">
        <w:rPr>
          <w:rFonts w:eastAsia="MS Mincho" w:cs="B Mitra" w:hint="cs"/>
          <w:sz w:val="26"/>
          <w:szCs w:val="26"/>
          <w:rtl/>
          <w:lang w:bidi="fa-IR"/>
        </w:rPr>
        <w:t xml:space="preserve"> منعکس و معادل </w:t>
      </w:r>
      <w:r w:rsidR="00FE3C2B" w:rsidRPr="002543FF">
        <w:rPr>
          <w:rFonts w:eastAsia="MS Mincho" w:cs="B Mitra" w:hint="cs"/>
          <w:b/>
          <w:bCs/>
          <w:sz w:val="24"/>
          <w:szCs w:val="24"/>
          <w:rtl/>
          <w:lang w:bidi="fa-IR"/>
        </w:rPr>
        <w:t>100 درصد</w:t>
      </w:r>
      <w:r w:rsidR="00F5720E" w:rsidRPr="00681422">
        <w:rPr>
          <w:rFonts w:eastAsia="MS Mincho" w:cs="B Mitra" w:hint="cs"/>
          <w:sz w:val="26"/>
          <w:szCs w:val="26"/>
          <w:rtl/>
          <w:lang w:bidi="fa-IR"/>
        </w:rPr>
        <w:t xml:space="preserve"> ذخیره برای آنها محاسبه می</w:t>
      </w:r>
      <w:r w:rsidR="00F5720E" w:rsidRPr="00681422">
        <w:rPr>
          <w:rFonts w:eastAsia="MS Mincho" w:cs="B Mitra"/>
          <w:sz w:val="26"/>
          <w:szCs w:val="26"/>
          <w:rtl/>
          <w:lang w:bidi="fa-IR"/>
        </w:rPr>
        <w:softHyphen/>
      </w:r>
      <w:r w:rsidR="00F5720E" w:rsidRPr="00681422">
        <w:rPr>
          <w:rFonts w:eastAsia="MS Mincho" w:cs="B Mitra" w:hint="cs"/>
          <w:sz w:val="26"/>
          <w:szCs w:val="26"/>
          <w:rtl/>
          <w:lang w:bidi="fa-IR"/>
        </w:rPr>
        <w:t>گردد و همچنین هزینه ذخیره مذکور در سرفصل سایر درآمدها و هزینه</w:t>
      </w:r>
      <w:r w:rsidR="00F5720E" w:rsidRPr="00681422">
        <w:rPr>
          <w:rFonts w:eastAsia="MS Mincho" w:cs="B Mitra" w:hint="cs"/>
          <w:sz w:val="26"/>
          <w:szCs w:val="26"/>
          <w:rtl/>
          <w:lang w:bidi="fa-IR"/>
        </w:rPr>
        <w:softHyphen/>
        <w:t>های غیر عملیاتی طبقه</w:t>
      </w:r>
      <w:r w:rsidR="00F5720E" w:rsidRPr="00681422">
        <w:rPr>
          <w:rFonts w:eastAsia="MS Mincho" w:cs="B Mitra" w:hint="cs"/>
          <w:sz w:val="26"/>
          <w:szCs w:val="26"/>
          <w:rtl/>
          <w:lang w:bidi="fa-IR"/>
        </w:rPr>
        <w:softHyphen/>
        <w:t>بندی گردد.</w:t>
      </w:r>
    </w:p>
    <w:tbl>
      <w:tblPr>
        <w:tblpPr w:leftFromText="180" w:rightFromText="180" w:vertAnchor="text" w:horzAnchor="margin" w:tblpXSpec="center" w:tblpY="320"/>
        <w:bidiVisual/>
        <w:tblW w:w="555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5553"/>
      </w:tblGrid>
      <w:tr w:rsidR="00681422" w:rsidRPr="00681422" w14:paraId="2282B72A" w14:textId="77777777" w:rsidTr="0014132D">
        <w:trPr>
          <w:trHeight w:val="743"/>
        </w:trPr>
        <w:tc>
          <w:tcPr>
            <w:tcW w:w="5553" w:type="dxa"/>
          </w:tcPr>
          <w:p w14:paraId="356FF124" w14:textId="6D322E14" w:rsidR="007C4FA0" w:rsidRPr="00681422" w:rsidRDefault="007C4FA0" w:rsidP="0014132D">
            <w:pPr>
              <w:pStyle w:val="PlainText"/>
              <w:bidi/>
              <w:jc w:val="center"/>
              <w:rPr>
                <w:rFonts w:eastAsia="MS Mincho" w:cs="B Titr"/>
                <w:b/>
                <w:bCs/>
                <w:sz w:val="22"/>
                <w:szCs w:val="22"/>
                <w:rtl/>
                <w:lang w:val="en-US" w:eastAsia="en-US" w:bidi="fa-IR"/>
              </w:rPr>
            </w:pPr>
            <w:r w:rsidRPr="00681422">
              <w:rPr>
                <w:rFonts w:eastAsia="MS Mincho" w:cs="B Titr" w:hint="cs"/>
                <w:b/>
                <w:bCs/>
                <w:sz w:val="22"/>
                <w:szCs w:val="22"/>
                <w:rtl/>
                <w:lang w:val="en-US" w:eastAsia="en-US" w:bidi="fa-IR"/>
              </w:rPr>
              <w:t xml:space="preserve">توجه گردد به علت استفاده های احتمالی آتی حذف و یا عدم شناسایی </w:t>
            </w:r>
            <w:r w:rsidR="0014132D" w:rsidRPr="00681422">
              <w:rPr>
                <w:rFonts w:eastAsia="MS Mincho" w:cs="B Titr" w:hint="cs"/>
                <w:b/>
                <w:bCs/>
                <w:sz w:val="22"/>
                <w:szCs w:val="22"/>
                <w:rtl/>
                <w:lang w:val="en-US" w:eastAsia="en-US" w:bidi="fa-IR"/>
              </w:rPr>
              <w:t xml:space="preserve">                                            </w:t>
            </w:r>
            <w:r w:rsidRPr="00681422">
              <w:rPr>
                <w:rFonts w:eastAsia="MS Mincho" w:cs="B Titr" w:hint="cs"/>
                <w:b/>
                <w:bCs/>
                <w:sz w:val="22"/>
                <w:szCs w:val="22"/>
                <w:rtl/>
                <w:lang w:val="en-US" w:eastAsia="en-US" w:bidi="fa-IR"/>
              </w:rPr>
              <w:t xml:space="preserve">این قبیـل مطالبات </w:t>
            </w:r>
            <w:r w:rsidR="001B5C09" w:rsidRPr="00681422">
              <w:rPr>
                <w:rFonts w:eastAsia="MS Mincho" w:cs="B Titr" w:hint="cs"/>
                <w:b/>
                <w:bCs/>
                <w:sz w:val="22"/>
                <w:szCs w:val="22"/>
                <w:rtl/>
                <w:lang w:val="en-US" w:eastAsia="en-US" w:bidi="fa-IR"/>
              </w:rPr>
              <w:t xml:space="preserve">در هر دو سیستم مشترکین و مالی </w:t>
            </w:r>
            <w:r w:rsidRPr="00681422">
              <w:rPr>
                <w:rFonts w:eastAsia="MS Mincho" w:cs="B Titr" w:hint="cs"/>
                <w:b/>
                <w:bCs/>
                <w:sz w:val="22"/>
                <w:szCs w:val="22"/>
                <w:rtl/>
                <w:lang w:val="en-US" w:eastAsia="en-US" w:bidi="fa-IR"/>
              </w:rPr>
              <w:t>مجاز نمی باشد.</w:t>
            </w:r>
          </w:p>
        </w:tc>
      </w:tr>
    </w:tbl>
    <w:p w14:paraId="0BB98BDF" w14:textId="3D9FA451" w:rsidR="00121D6B" w:rsidRPr="00681422" w:rsidRDefault="00121D6B" w:rsidP="00FE3C2B">
      <w:pPr>
        <w:pStyle w:val="PlainText"/>
        <w:bidi/>
        <w:jc w:val="both"/>
        <w:rPr>
          <w:rFonts w:eastAsia="MS Mincho" w:cs="B Mitra"/>
          <w:b/>
          <w:bCs/>
          <w:sz w:val="24"/>
          <w:szCs w:val="24"/>
          <w:rtl/>
          <w:lang w:bidi="fa-IR"/>
        </w:rPr>
      </w:pPr>
    </w:p>
    <w:p w14:paraId="683793AB" w14:textId="77777777" w:rsidR="0014132D" w:rsidRPr="00681422" w:rsidRDefault="0014132D" w:rsidP="0014132D">
      <w:pPr>
        <w:pStyle w:val="PlainText"/>
        <w:bidi/>
        <w:jc w:val="both"/>
        <w:rPr>
          <w:rFonts w:eastAsia="MS Mincho" w:cs="B Mitra"/>
          <w:b/>
          <w:bCs/>
          <w:sz w:val="24"/>
          <w:szCs w:val="24"/>
          <w:rtl/>
          <w:lang w:bidi="fa-IR"/>
        </w:rPr>
      </w:pPr>
    </w:p>
    <w:p w14:paraId="37290706" w14:textId="77777777" w:rsidR="0014132D" w:rsidRDefault="0014132D" w:rsidP="0014132D">
      <w:pPr>
        <w:pStyle w:val="PlainText"/>
        <w:bidi/>
        <w:jc w:val="both"/>
        <w:rPr>
          <w:rFonts w:eastAsia="MS Mincho" w:cs="B Mitra"/>
          <w:b/>
          <w:bCs/>
          <w:sz w:val="24"/>
          <w:szCs w:val="24"/>
          <w:rtl/>
          <w:lang w:bidi="fa-IR"/>
        </w:rPr>
      </w:pPr>
    </w:p>
    <w:p w14:paraId="77189DB0" w14:textId="576D3181" w:rsidR="00845493" w:rsidRPr="00681422" w:rsidRDefault="00845493" w:rsidP="00845493">
      <w:pPr>
        <w:pStyle w:val="PlainText"/>
        <w:bidi/>
        <w:jc w:val="both"/>
        <w:rPr>
          <w:rFonts w:eastAsia="MS Mincho" w:cs="B Mitra"/>
          <w:b/>
          <w:bCs/>
          <w:sz w:val="24"/>
          <w:szCs w:val="24"/>
          <w:rtl/>
          <w:lang w:bidi="fa-IR"/>
        </w:rPr>
      </w:pPr>
    </w:p>
    <w:p w14:paraId="6C2250FB" w14:textId="77076C0A" w:rsidR="00133819" w:rsidRPr="001D09E3" w:rsidRDefault="00471E30" w:rsidP="002543FF">
      <w:pPr>
        <w:pStyle w:val="PlainText"/>
        <w:numPr>
          <w:ilvl w:val="0"/>
          <w:numId w:val="1"/>
        </w:numPr>
        <w:bidi/>
        <w:jc w:val="both"/>
        <w:rPr>
          <w:rFonts w:eastAsia="MS Mincho" w:cs="B Mitra"/>
          <w:b/>
          <w:bCs/>
          <w:sz w:val="24"/>
          <w:szCs w:val="24"/>
          <w:rtl/>
          <w:lang w:bidi="fa-IR"/>
        </w:rPr>
      </w:pPr>
      <w:r w:rsidRPr="00681422">
        <w:rPr>
          <w:rFonts w:eastAsia="MS Mincho" w:cs="B Mitra" w:hint="cs"/>
          <w:sz w:val="26"/>
          <w:szCs w:val="26"/>
          <w:rtl/>
          <w:lang w:bidi="fa-IR"/>
        </w:rPr>
        <w:t>در صورتی که دارایی</w:t>
      </w:r>
      <w:r w:rsidR="002543FF">
        <w:rPr>
          <w:rFonts w:eastAsia="MS Mincho" w:cs="B Mitra"/>
          <w:sz w:val="26"/>
          <w:szCs w:val="26"/>
          <w:rtl/>
          <w:lang w:bidi="fa-IR"/>
        </w:rPr>
        <w:softHyphen/>
      </w:r>
      <w:r w:rsidRPr="00681422">
        <w:rPr>
          <w:rFonts w:eastAsia="MS Mincho" w:cs="B Mitra" w:hint="cs"/>
          <w:sz w:val="26"/>
          <w:szCs w:val="26"/>
          <w:rtl/>
          <w:lang w:bidi="fa-IR"/>
        </w:rPr>
        <w:t xml:space="preserve">های مازاد ( ازقبیل ضایعات انبار، </w:t>
      </w:r>
      <w:r w:rsidR="00B9019C" w:rsidRPr="00681422">
        <w:rPr>
          <w:rFonts w:eastAsia="MS Mincho" w:cs="B Mitra" w:hint="cs"/>
          <w:sz w:val="26"/>
          <w:szCs w:val="26"/>
          <w:rtl/>
          <w:lang w:bidi="fa-IR"/>
        </w:rPr>
        <w:t xml:space="preserve">زمین، ساختمان، </w:t>
      </w:r>
      <w:r w:rsidRPr="00681422">
        <w:rPr>
          <w:rFonts w:eastAsia="MS Mincho" w:cs="B Mitra" w:hint="cs"/>
          <w:sz w:val="26"/>
          <w:szCs w:val="26"/>
          <w:rtl/>
          <w:lang w:bidi="fa-IR"/>
        </w:rPr>
        <w:t xml:space="preserve">وسایل نقلیه، </w:t>
      </w:r>
      <w:r w:rsidR="002543FF">
        <w:rPr>
          <w:rFonts w:eastAsia="MS Mincho" w:cs="B Mitra" w:hint="cs"/>
          <w:sz w:val="26"/>
          <w:szCs w:val="26"/>
          <w:rtl/>
          <w:lang w:bidi="fa-IR"/>
        </w:rPr>
        <w:t>ماشین آلات و ...) به منظور فروش</w:t>
      </w:r>
      <w:r w:rsidR="002543FF">
        <w:rPr>
          <w:rFonts w:eastAsia="MS Mincho" w:cs="B Mitra"/>
          <w:sz w:val="26"/>
          <w:szCs w:val="26"/>
          <w:rtl/>
          <w:lang w:bidi="fa-IR"/>
        </w:rPr>
        <w:softHyphen/>
      </w:r>
      <w:r w:rsidRPr="00681422">
        <w:rPr>
          <w:rFonts w:eastAsia="MS Mincho" w:cs="B Mitra" w:hint="cs"/>
          <w:sz w:val="26"/>
          <w:szCs w:val="26"/>
          <w:rtl/>
          <w:lang w:bidi="fa-IR"/>
        </w:rPr>
        <w:t xml:space="preserve">در سال آتی </w:t>
      </w:r>
      <w:r w:rsidR="002543FF">
        <w:rPr>
          <w:rFonts w:eastAsia="MS Mincho" w:cs="B Mitra" w:hint="cs"/>
          <w:sz w:val="26"/>
          <w:szCs w:val="26"/>
          <w:rtl/>
          <w:lang w:bidi="fa-IR"/>
        </w:rPr>
        <w:t xml:space="preserve">براساس </w:t>
      </w:r>
      <w:r w:rsidRPr="00681422">
        <w:rPr>
          <w:rFonts w:eastAsia="MS Mincho" w:cs="B Mitra" w:hint="cs"/>
          <w:sz w:val="26"/>
          <w:szCs w:val="26"/>
          <w:rtl/>
          <w:lang w:bidi="fa-IR"/>
        </w:rPr>
        <w:t>مصوب</w:t>
      </w:r>
      <w:r w:rsidR="00B9019C" w:rsidRPr="00681422">
        <w:rPr>
          <w:rFonts w:eastAsia="MS Mincho" w:cs="B Mitra" w:hint="cs"/>
          <w:sz w:val="26"/>
          <w:szCs w:val="26"/>
          <w:rtl/>
          <w:lang w:bidi="fa-IR"/>
        </w:rPr>
        <w:t>ه</w:t>
      </w:r>
      <w:r w:rsidRPr="00681422">
        <w:rPr>
          <w:rFonts w:eastAsia="MS Mincho" w:cs="B Mitra" w:hint="cs"/>
          <w:sz w:val="26"/>
          <w:szCs w:val="26"/>
          <w:rtl/>
          <w:lang w:bidi="fa-IR"/>
        </w:rPr>
        <w:t xml:space="preserve"> هیات مدیره یا </w:t>
      </w:r>
      <w:r w:rsidR="002543FF">
        <w:rPr>
          <w:rFonts w:eastAsia="MS Mincho" w:cs="B Mitra" w:hint="cs"/>
          <w:sz w:val="26"/>
          <w:szCs w:val="26"/>
          <w:rtl/>
          <w:lang w:bidi="fa-IR"/>
        </w:rPr>
        <w:t xml:space="preserve">آگهی مزایده </w:t>
      </w:r>
      <w:r w:rsidR="00B9019C" w:rsidRPr="00681422">
        <w:rPr>
          <w:rFonts w:eastAsia="MS Mincho" w:cs="B Mitra" w:hint="cs"/>
          <w:sz w:val="26"/>
          <w:szCs w:val="26"/>
          <w:rtl/>
          <w:lang w:bidi="fa-IR"/>
        </w:rPr>
        <w:t>صادر شده باشد</w:t>
      </w:r>
      <w:r w:rsidR="00F0040A">
        <w:rPr>
          <w:rFonts w:eastAsia="MS Mincho" w:cs="B Mitra" w:hint="cs"/>
          <w:sz w:val="26"/>
          <w:szCs w:val="26"/>
          <w:rtl/>
          <w:lang w:bidi="fa-IR"/>
        </w:rPr>
        <w:t>،</w:t>
      </w:r>
      <w:r w:rsidR="00B9019C" w:rsidRPr="00681422">
        <w:rPr>
          <w:rFonts w:eastAsia="MS Mincho" w:cs="B Mitra" w:hint="cs"/>
          <w:sz w:val="26"/>
          <w:szCs w:val="26"/>
          <w:rtl/>
          <w:lang w:bidi="fa-IR"/>
        </w:rPr>
        <w:t xml:space="preserve"> لازم است از حساب دارایی</w:t>
      </w:r>
      <w:r w:rsidR="00F0040A">
        <w:rPr>
          <w:rFonts w:eastAsia="MS Mincho" w:cs="B Mitra"/>
          <w:sz w:val="26"/>
          <w:szCs w:val="26"/>
          <w:rtl/>
          <w:lang w:bidi="fa-IR"/>
        </w:rPr>
        <w:softHyphen/>
      </w:r>
      <w:r w:rsidR="00B9019C" w:rsidRPr="00681422">
        <w:rPr>
          <w:rFonts w:eastAsia="MS Mincho" w:cs="B Mitra" w:hint="cs"/>
          <w:sz w:val="26"/>
          <w:szCs w:val="26"/>
          <w:rtl/>
          <w:lang w:bidi="fa-IR"/>
        </w:rPr>
        <w:t xml:space="preserve">های مشهود خارج و در سرفصل </w:t>
      </w:r>
      <w:r w:rsidR="00B9019C" w:rsidRPr="00681422">
        <w:rPr>
          <w:rFonts w:eastAsia="MS Mincho" w:cs="B Mitra"/>
          <w:sz w:val="26"/>
          <w:szCs w:val="26"/>
          <w:rtl/>
          <w:lang w:bidi="fa-IR"/>
        </w:rPr>
        <w:t>دارا</w:t>
      </w:r>
      <w:r w:rsidR="00B9019C" w:rsidRPr="00681422">
        <w:rPr>
          <w:rFonts w:eastAsia="MS Mincho" w:cs="B Mitra" w:hint="cs"/>
          <w:sz w:val="26"/>
          <w:szCs w:val="26"/>
          <w:rtl/>
          <w:lang w:bidi="fa-IR"/>
        </w:rPr>
        <w:t>یی</w:t>
      </w:r>
      <w:r w:rsidR="00F0040A">
        <w:rPr>
          <w:rFonts w:eastAsia="MS Mincho" w:cs="B Mitra"/>
          <w:sz w:val="26"/>
          <w:szCs w:val="26"/>
          <w:rtl/>
          <w:lang w:bidi="fa-IR"/>
        </w:rPr>
        <w:softHyphen/>
      </w:r>
      <w:r w:rsidR="00B9019C" w:rsidRPr="00681422">
        <w:rPr>
          <w:rFonts w:eastAsia="MS Mincho" w:cs="B Mitra"/>
          <w:sz w:val="26"/>
          <w:szCs w:val="26"/>
          <w:rtl/>
          <w:lang w:bidi="fa-IR"/>
        </w:rPr>
        <w:t>ها</w:t>
      </w:r>
      <w:r w:rsidR="00B9019C" w:rsidRPr="00681422">
        <w:rPr>
          <w:rFonts w:eastAsia="MS Mincho" w:cs="B Mitra" w:hint="cs"/>
          <w:sz w:val="26"/>
          <w:szCs w:val="26"/>
          <w:rtl/>
          <w:lang w:bidi="fa-IR"/>
        </w:rPr>
        <w:t>ی</w:t>
      </w:r>
      <w:r w:rsidR="00B9019C" w:rsidRPr="00681422">
        <w:rPr>
          <w:rFonts w:eastAsia="MS Mincho" w:cs="B Mitra"/>
          <w:sz w:val="26"/>
          <w:szCs w:val="26"/>
          <w:rtl/>
          <w:lang w:bidi="fa-IR"/>
        </w:rPr>
        <w:t xml:space="preserve"> غ</w:t>
      </w:r>
      <w:r w:rsidR="00B9019C" w:rsidRPr="00681422">
        <w:rPr>
          <w:rFonts w:eastAsia="MS Mincho" w:cs="B Mitra" w:hint="cs"/>
          <w:sz w:val="26"/>
          <w:szCs w:val="26"/>
          <w:rtl/>
          <w:lang w:bidi="fa-IR"/>
        </w:rPr>
        <w:t>ی</w:t>
      </w:r>
      <w:r w:rsidR="00B9019C" w:rsidRPr="00681422">
        <w:rPr>
          <w:rFonts w:eastAsia="MS Mincho" w:cs="B Mitra" w:hint="eastAsia"/>
          <w:sz w:val="26"/>
          <w:szCs w:val="26"/>
          <w:rtl/>
          <w:lang w:bidi="fa-IR"/>
        </w:rPr>
        <w:t>ر</w:t>
      </w:r>
      <w:r w:rsidR="00B9019C" w:rsidRPr="00681422">
        <w:rPr>
          <w:rFonts w:eastAsia="MS Mincho" w:cs="B Mitra"/>
          <w:sz w:val="26"/>
          <w:szCs w:val="26"/>
          <w:rtl/>
          <w:lang w:bidi="fa-IR"/>
        </w:rPr>
        <w:t xml:space="preserve"> جار</w:t>
      </w:r>
      <w:r w:rsidR="00B9019C" w:rsidRPr="00681422">
        <w:rPr>
          <w:rFonts w:eastAsia="MS Mincho" w:cs="B Mitra" w:hint="cs"/>
          <w:sz w:val="26"/>
          <w:szCs w:val="26"/>
          <w:rtl/>
          <w:lang w:bidi="fa-IR"/>
        </w:rPr>
        <w:t>ی</w:t>
      </w:r>
      <w:r w:rsidR="00B9019C" w:rsidRPr="00681422">
        <w:rPr>
          <w:rFonts w:eastAsia="MS Mincho" w:cs="B Mitra"/>
          <w:sz w:val="26"/>
          <w:szCs w:val="26"/>
          <w:rtl/>
          <w:lang w:bidi="fa-IR"/>
        </w:rPr>
        <w:t xml:space="preserve"> نگهدار</w:t>
      </w:r>
      <w:r w:rsidR="00B9019C" w:rsidRPr="00681422">
        <w:rPr>
          <w:rFonts w:eastAsia="MS Mincho" w:cs="B Mitra" w:hint="cs"/>
          <w:sz w:val="26"/>
          <w:szCs w:val="26"/>
          <w:rtl/>
          <w:lang w:bidi="fa-IR"/>
        </w:rPr>
        <w:t>ی</w:t>
      </w:r>
      <w:r w:rsidR="00B9019C" w:rsidRPr="00681422">
        <w:rPr>
          <w:rFonts w:eastAsia="MS Mincho" w:cs="B Mitra"/>
          <w:sz w:val="26"/>
          <w:szCs w:val="26"/>
          <w:rtl/>
          <w:lang w:bidi="fa-IR"/>
        </w:rPr>
        <w:t xml:space="preserve"> شده </w:t>
      </w:r>
      <w:r w:rsidR="00F0040A">
        <w:rPr>
          <w:rFonts w:eastAsia="MS Mincho" w:cs="B Mitra" w:hint="cs"/>
          <w:sz w:val="26"/>
          <w:szCs w:val="26"/>
          <w:rtl/>
          <w:lang w:bidi="fa-IR"/>
        </w:rPr>
        <w:t xml:space="preserve">و </w:t>
      </w:r>
      <w:r w:rsidR="00B9019C" w:rsidRPr="00681422">
        <w:rPr>
          <w:rFonts w:eastAsia="MS Mincho" w:cs="B Mitra"/>
          <w:sz w:val="26"/>
          <w:szCs w:val="26"/>
          <w:rtl/>
          <w:lang w:bidi="fa-IR"/>
        </w:rPr>
        <w:t>برا</w:t>
      </w:r>
      <w:r w:rsidR="00B9019C" w:rsidRPr="00681422">
        <w:rPr>
          <w:rFonts w:eastAsia="MS Mincho" w:cs="B Mitra" w:hint="cs"/>
          <w:sz w:val="26"/>
          <w:szCs w:val="26"/>
          <w:rtl/>
          <w:lang w:bidi="fa-IR"/>
        </w:rPr>
        <w:t>ی</w:t>
      </w:r>
      <w:r w:rsidR="00B9019C" w:rsidRPr="00681422">
        <w:rPr>
          <w:rFonts w:eastAsia="MS Mincho" w:cs="B Mitra"/>
          <w:sz w:val="26"/>
          <w:szCs w:val="26"/>
          <w:rtl/>
          <w:lang w:bidi="fa-IR"/>
        </w:rPr>
        <w:t xml:space="preserve"> فروش</w:t>
      </w:r>
      <w:r w:rsidR="00F0040A">
        <w:rPr>
          <w:rFonts w:eastAsia="MS Mincho" w:cs="B Mitra" w:hint="cs"/>
          <w:sz w:val="26"/>
          <w:szCs w:val="26"/>
          <w:rtl/>
          <w:lang w:bidi="fa-IR"/>
        </w:rPr>
        <w:t xml:space="preserve"> طبقه</w:t>
      </w:r>
      <w:r w:rsidR="00F0040A">
        <w:rPr>
          <w:rFonts w:eastAsia="MS Mincho" w:cs="B Mitra"/>
          <w:sz w:val="26"/>
          <w:szCs w:val="26"/>
          <w:rtl/>
          <w:lang w:bidi="fa-IR"/>
        </w:rPr>
        <w:softHyphen/>
      </w:r>
      <w:r w:rsidR="00B9019C" w:rsidRPr="00681422">
        <w:rPr>
          <w:rFonts w:eastAsia="MS Mincho" w:cs="B Mitra" w:hint="cs"/>
          <w:sz w:val="26"/>
          <w:szCs w:val="26"/>
          <w:rtl/>
          <w:lang w:bidi="fa-IR"/>
        </w:rPr>
        <w:t>بندی گردند</w:t>
      </w:r>
      <w:r w:rsidR="00B9019C" w:rsidRPr="00681422">
        <w:rPr>
          <w:rFonts w:eastAsia="MS Mincho" w:cs="B Mitra" w:hint="cs"/>
          <w:b/>
          <w:bCs/>
          <w:sz w:val="24"/>
          <w:szCs w:val="24"/>
          <w:rtl/>
          <w:lang w:bidi="fa-IR"/>
        </w:rPr>
        <w:t>.</w:t>
      </w:r>
    </w:p>
    <w:p w14:paraId="4524143B" w14:textId="4D3F19FB" w:rsidR="003A4D29" w:rsidRDefault="003A4D29" w:rsidP="002543FF">
      <w:pPr>
        <w:pStyle w:val="PlainText"/>
        <w:bidi/>
        <w:jc w:val="both"/>
        <w:rPr>
          <w:rFonts w:eastAsia="MS Mincho" w:cs="B Titr"/>
          <w:b/>
          <w:bCs/>
          <w:sz w:val="24"/>
          <w:szCs w:val="24"/>
          <w:u w:val="single"/>
          <w:rtl/>
          <w:lang w:bidi="fa-IR"/>
        </w:rPr>
      </w:pPr>
    </w:p>
    <w:p w14:paraId="16D6276A" w14:textId="08D4A20E" w:rsidR="003419BD" w:rsidRDefault="00F0040A" w:rsidP="003419BD">
      <w:pPr>
        <w:pStyle w:val="PlainText"/>
        <w:bidi/>
        <w:jc w:val="both"/>
        <w:rPr>
          <w:rFonts w:eastAsia="MS Mincho" w:cs="B Titr"/>
          <w:b/>
          <w:bCs/>
          <w:sz w:val="24"/>
          <w:szCs w:val="24"/>
          <w:u w:val="single"/>
          <w:rtl/>
          <w:lang w:bidi="fa-IR"/>
        </w:rPr>
      </w:pPr>
      <w:r w:rsidRPr="00F0040A">
        <w:rPr>
          <w:rFonts w:ascii="Times New Roman" w:eastAsia="MS Mincho" w:hAnsi="Times New Roman" w:cs="B Mitra" w:hint="cs"/>
          <w:noProof/>
          <w:sz w:val="26"/>
          <w:szCs w:val="26"/>
          <w:rtl/>
          <w:lang w:val="en-US" w:eastAsia="en-US"/>
        </w:rPr>
        <mc:AlternateContent>
          <mc:Choice Requires="wps">
            <w:drawing>
              <wp:anchor distT="0" distB="0" distL="114300" distR="114300" simplePos="0" relativeHeight="251673600" behindDoc="0" locked="0" layoutInCell="1" allowOverlap="1" wp14:anchorId="7978D40A" wp14:editId="6BD23641">
                <wp:simplePos x="0" y="0"/>
                <wp:positionH relativeFrom="column">
                  <wp:posOffset>40005</wp:posOffset>
                </wp:positionH>
                <wp:positionV relativeFrom="paragraph">
                  <wp:posOffset>8890</wp:posOffset>
                </wp:positionV>
                <wp:extent cx="4970145" cy="638175"/>
                <wp:effectExtent l="0" t="0" r="20955" b="28575"/>
                <wp:wrapNone/>
                <wp:docPr id="1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0145" cy="638175"/>
                        </a:xfrm>
                        <a:prstGeom prst="rect">
                          <a:avLst/>
                        </a:prstGeom>
                        <a:solidFill>
                          <a:srgbClr val="FFFFFF"/>
                        </a:solidFill>
                        <a:ln w="19050">
                          <a:solidFill>
                            <a:srgbClr val="000000"/>
                          </a:solidFill>
                          <a:miter lim="800000"/>
                          <a:headEnd/>
                          <a:tailEnd/>
                        </a:ln>
                      </wps:spPr>
                      <wps:txbx>
                        <w:txbxContent>
                          <w:p w14:paraId="51D8B259" w14:textId="137BEE51" w:rsidR="00D40516" w:rsidRPr="00F0040A" w:rsidRDefault="00D40516" w:rsidP="00F0040A">
                            <w:pPr>
                              <w:pStyle w:val="PlainText"/>
                              <w:bidi/>
                              <w:jc w:val="both"/>
                              <w:rPr>
                                <w:rFonts w:eastAsia="MS Mincho" w:cs="B Titr"/>
                                <w:sz w:val="22"/>
                                <w:szCs w:val="22"/>
                                <w:rtl/>
                              </w:rPr>
                            </w:pPr>
                            <w:r>
                              <w:rPr>
                                <w:rFonts w:eastAsia="MS Mincho" w:cs="B Titr" w:hint="cs"/>
                                <w:sz w:val="22"/>
                                <w:szCs w:val="22"/>
                                <w:rtl/>
                              </w:rPr>
                              <w:t xml:space="preserve">توجه: </w:t>
                            </w:r>
                            <w:r w:rsidRPr="00F0040A">
                              <w:rPr>
                                <w:rFonts w:eastAsia="MS Mincho" w:cs="B Titr" w:hint="cs"/>
                                <w:sz w:val="22"/>
                                <w:szCs w:val="22"/>
                                <w:rtl/>
                              </w:rPr>
                              <w:t xml:space="preserve">برای کلیه مواردی که نیازمند تغییر طبقه بندی مانده های اول دوره می باشند،اطلاعات مربوطه در سیستم صورت های مالی در واحد تغییر طبقه بندی و ارائه مجدد وارد شود. </w:t>
                            </w:r>
                          </w:p>
                          <w:p w14:paraId="013ED801" w14:textId="77777777" w:rsidR="00D40516" w:rsidRPr="00F0040A" w:rsidRDefault="00D40516" w:rsidP="00F0040A">
                            <w:pPr>
                              <w:rPr>
                                <w:sz w:val="20"/>
                                <w:szCs w:val="20"/>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8D40A" id="_x0000_s1027" style="position:absolute;left:0;text-align:left;margin-left:3.15pt;margin-top:.7pt;width:391.35pt;height:5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" strokeweight="1.5pt">
                <v:textbox>
                  <w:txbxContent>
                    <w:p w14:paraId="51D8B259" w14:textId="137BEE51" w:rsidR="00D40516" w:rsidRPr="00F0040A" w:rsidRDefault="00D40516" w:rsidP="00F0040A">
                      <w:pPr>
                        <w:pStyle w:val="PlainText"/>
                        <w:bidi/>
                        <w:jc w:val="both"/>
                        <w:rPr>
                          <w:rFonts w:eastAsia="MS Mincho" w:cs="B Titr"/>
                          <w:sz w:val="22"/>
                          <w:szCs w:val="22"/>
                          <w:rtl/>
                        </w:rPr>
                      </w:pPr>
                      <w:r>
                        <w:rPr>
                          <w:rFonts w:eastAsia="MS Mincho" w:cs="B Titr" w:hint="cs"/>
                          <w:sz w:val="22"/>
                          <w:szCs w:val="22"/>
                          <w:rtl/>
                        </w:rPr>
                        <w:t xml:space="preserve">توجه: </w:t>
                      </w:r>
                      <w:r w:rsidRPr="00F0040A">
                        <w:rPr>
                          <w:rFonts w:eastAsia="MS Mincho" w:cs="B Titr" w:hint="cs"/>
                          <w:sz w:val="22"/>
                          <w:szCs w:val="22"/>
                          <w:rtl/>
                        </w:rPr>
                        <w:t xml:space="preserve">برای کلیه مواردی که نیازمند تغییر طبقه بندی مانده های اول دوره می باشند،اطلاعات مربوطه در سیستم صورت های مالی در واحد تغییر طبقه بندی و ارائه مجدد وارد شود. </w:t>
                      </w:r>
                    </w:p>
                    <w:p w14:paraId="013ED801" w14:textId="77777777" w:rsidR="00D40516" w:rsidRPr="00F0040A" w:rsidRDefault="00D40516" w:rsidP="00F0040A">
                      <w:pPr>
                        <w:rPr>
                          <w:sz w:val="20"/>
                          <w:szCs w:val="20"/>
                          <w:rtl/>
                        </w:rPr>
                      </w:pPr>
                    </w:p>
                  </w:txbxContent>
                </v:textbox>
              </v:rect>
            </w:pict>
          </mc:Fallback>
        </mc:AlternateContent>
      </w:r>
    </w:p>
    <w:p w14:paraId="30B2D9B6" w14:textId="2DF57D8F" w:rsidR="003419BD" w:rsidRDefault="003419BD" w:rsidP="003419BD">
      <w:pPr>
        <w:pStyle w:val="PlainText"/>
        <w:bidi/>
        <w:jc w:val="both"/>
        <w:rPr>
          <w:rFonts w:eastAsia="MS Mincho" w:cs="B Titr"/>
          <w:b/>
          <w:bCs/>
          <w:sz w:val="24"/>
          <w:szCs w:val="24"/>
          <w:u w:val="single"/>
          <w:rtl/>
          <w:lang w:bidi="fa-IR"/>
        </w:rPr>
      </w:pPr>
    </w:p>
    <w:p w14:paraId="5856EA8A" w14:textId="77777777" w:rsidR="003419BD" w:rsidRDefault="003419BD" w:rsidP="003419BD">
      <w:pPr>
        <w:pStyle w:val="PlainText"/>
        <w:bidi/>
        <w:jc w:val="both"/>
        <w:rPr>
          <w:rFonts w:eastAsia="MS Mincho" w:cs="B Titr"/>
          <w:b/>
          <w:bCs/>
          <w:sz w:val="24"/>
          <w:szCs w:val="24"/>
          <w:u w:val="single"/>
          <w:rtl/>
          <w:lang w:bidi="fa-IR"/>
        </w:rPr>
      </w:pPr>
    </w:p>
    <w:p w14:paraId="684442A8" w14:textId="77777777" w:rsidR="00942570" w:rsidRDefault="00942570" w:rsidP="00942570">
      <w:pPr>
        <w:pStyle w:val="PlainText"/>
        <w:bidi/>
        <w:jc w:val="both"/>
        <w:rPr>
          <w:rFonts w:eastAsia="MS Mincho" w:cs="B Titr"/>
          <w:b/>
          <w:bCs/>
          <w:sz w:val="24"/>
          <w:szCs w:val="24"/>
          <w:u w:val="single"/>
          <w:lang w:bidi="fa-IR"/>
        </w:rPr>
      </w:pPr>
    </w:p>
    <w:p w14:paraId="424637BF" w14:textId="77777777" w:rsidR="00E2495E" w:rsidRDefault="00E2495E" w:rsidP="00E2495E">
      <w:pPr>
        <w:pStyle w:val="PlainText"/>
        <w:bidi/>
        <w:jc w:val="both"/>
        <w:rPr>
          <w:rFonts w:eastAsia="MS Mincho" w:cs="B Titr"/>
          <w:b/>
          <w:bCs/>
          <w:sz w:val="24"/>
          <w:szCs w:val="24"/>
          <w:u w:val="single"/>
          <w:lang w:bidi="fa-IR"/>
        </w:rPr>
      </w:pPr>
    </w:p>
    <w:p w14:paraId="1AD57E7E" w14:textId="77777777" w:rsidR="00E2495E" w:rsidRDefault="00E2495E" w:rsidP="00E2495E">
      <w:pPr>
        <w:pStyle w:val="PlainText"/>
        <w:bidi/>
        <w:jc w:val="both"/>
        <w:rPr>
          <w:rFonts w:eastAsia="MS Mincho" w:cs="B Titr"/>
          <w:b/>
          <w:bCs/>
          <w:sz w:val="24"/>
          <w:szCs w:val="24"/>
          <w:u w:val="single"/>
          <w:rtl/>
          <w:lang w:bidi="fa-IR"/>
        </w:rPr>
      </w:pPr>
    </w:p>
    <w:p w14:paraId="7B89A537" w14:textId="19DC3176" w:rsidR="00FE3C2B" w:rsidRDefault="00FE3C2B" w:rsidP="003A4D29">
      <w:pPr>
        <w:pStyle w:val="PlainText"/>
        <w:bidi/>
        <w:jc w:val="both"/>
        <w:rPr>
          <w:rFonts w:eastAsia="MS Mincho" w:cs="B Titr"/>
          <w:b/>
          <w:bCs/>
          <w:sz w:val="24"/>
          <w:szCs w:val="24"/>
          <w:u w:val="single"/>
          <w:rtl/>
        </w:rPr>
      </w:pPr>
      <w:r w:rsidRPr="0014132D">
        <w:rPr>
          <w:rFonts w:eastAsia="MS Mincho" w:cs="B Titr" w:hint="cs"/>
          <w:b/>
          <w:bCs/>
          <w:sz w:val="24"/>
          <w:szCs w:val="24"/>
          <w:u w:val="single"/>
          <w:rtl/>
          <w:lang w:bidi="fa-IR"/>
        </w:rPr>
        <w:t>ب</w:t>
      </w:r>
      <w:r w:rsidRPr="0014132D">
        <w:rPr>
          <w:rFonts w:eastAsia="MS Mincho" w:cs="B Titr" w:hint="cs"/>
          <w:b/>
          <w:bCs/>
          <w:sz w:val="24"/>
          <w:szCs w:val="24"/>
          <w:u w:val="single"/>
          <w:rtl/>
        </w:rPr>
        <w:t>)</w:t>
      </w:r>
      <w:r w:rsidRPr="0014132D">
        <w:rPr>
          <w:rFonts w:eastAsia="MS Mincho" w:cs="B Titr"/>
          <w:b/>
          <w:bCs/>
          <w:sz w:val="24"/>
          <w:szCs w:val="24"/>
          <w:u w:val="single"/>
        </w:rPr>
        <w:t xml:space="preserve"> </w:t>
      </w:r>
      <w:r w:rsidRPr="0014132D">
        <w:rPr>
          <w:rFonts w:eastAsia="MS Mincho" w:cs="B Titr"/>
          <w:b/>
          <w:bCs/>
          <w:sz w:val="24"/>
          <w:szCs w:val="24"/>
          <w:u w:val="single"/>
          <w:rtl/>
        </w:rPr>
        <w:t>دارايي</w:t>
      </w:r>
      <w:r w:rsidR="00F0040A">
        <w:rPr>
          <w:rFonts w:eastAsia="MS Mincho" w:cs="B Titr"/>
          <w:b/>
          <w:bCs/>
          <w:sz w:val="24"/>
          <w:szCs w:val="24"/>
          <w:u w:val="single"/>
          <w:rtl/>
        </w:rPr>
        <w:softHyphen/>
      </w:r>
      <w:r w:rsidRPr="0014132D">
        <w:rPr>
          <w:rFonts w:eastAsia="MS Mincho" w:cs="B Titr"/>
          <w:b/>
          <w:bCs/>
          <w:sz w:val="24"/>
          <w:szCs w:val="24"/>
          <w:u w:val="single"/>
          <w:rtl/>
        </w:rPr>
        <w:t>هاى ثابت</w:t>
      </w:r>
      <w:r w:rsidRPr="0014132D">
        <w:rPr>
          <w:rFonts w:eastAsia="MS Mincho" w:cs="B Titr"/>
          <w:b/>
          <w:bCs/>
          <w:sz w:val="24"/>
          <w:szCs w:val="24"/>
          <w:u w:val="single"/>
        </w:rPr>
        <w:t xml:space="preserve"> </w:t>
      </w:r>
    </w:p>
    <w:p w14:paraId="2F623C9B" w14:textId="77777777" w:rsidR="00F0040A" w:rsidRDefault="00F0040A" w:rsidP="00F0040A">
      <w:pPr>
        <w:pStyle w:val="PlainText"/>
        <w:bidi/>
        <w:jc w:val="both"/>
        <w:rPr>
          <w:rFonts w:eastAsia="MS Mincho" w:cs="B Titr"/>
          <w:b/>
          <w:bCs/>
          <w:sz w:val="24"/>
          <w:szCs w:val="24"/>
          <w:u w:val="single"/>
          <w:rtl/>
        </w:rPr>
      </w:pPr>
    </w:p>
    <w:p w14:paraId="3CBE45DB" w14:textId="67E1D50C" w:rsidR="00F0040A" w:rsidRPr="009A07B0" w:rsidRDefault="00F0040A" w:rsidP="00F0040A">
      <w:pPr>
        <w:pStyle w:val="PlainText"/>
        <w:tabs>
          <w:tab w:val="right" w:pos="6332"/>
        </w:tabs>
        <w:bidi/>
        <w:jc w:val="both"/>
        <w:rPr>
          <w:rFonts w:eastAsia="MS Mincho" w:cs="B Mitra"/>
          <w:sz w:val="26"/>
          <w:szCs w:val="26"/>
        </w:rPr>
      </w:pPr>
      <w:r>
        <w:rPr>
          <w:rFonts w:eastAsia="MS Mincho" w:cs="B Mitra" w:hint="cs"/>
          <w:sz w:val="26"/>
          <w:szCs w:val="26"/>
          <w:rtl/>
        </w:rPr>
        <w:t xml:space="preserve">1- در خصوص دارایی های ثابت بایستی افشاء لازم مطابق آنچه در سیستم تهیه صورت های مالی پیش بینی شده است، صورت پذیرد. </w:t>
      </w:r>
    </w:p>
    <w:p w14:paraId="34F6485B" w14:textId="77777777" w:rsidR="00942570" w:rsidRPr="0014132D" w:rsidRDefault="00942570" w:rsidP="00942570">
      <w:pPr>
        <w:pStyle w:val="PlainText"/>
        <w:bidi/>
        <w:jc w:val="both"/>
        <w:rPr>
          <w:rFonts w:eastAsia="MS Mincho" w:cs="B Titr"/>
          <w:b/>
          <w:bCs/>
          <w:sz w:val="24"/>
          <w:szCs w:val="24"/>
          <w:u w:val="single"/>
        </w:rPr>
      </w:pPr>
    </w:p>
    <w:p w14:paraId="28C10899" w14:textId="445C57CD" w:rsidR="007E1570" w:rsidRPr="009A07B0" w:rsidRDefault="00F0040A" w:rsidP="00F0040A">
      <w:pPr>
        <w:pStyle w:val="PlainText"/>
        <w:tabs>
          <w:tab w:val="right" w:pos="6332"/>
        </w:tabs>
        <w:bidi/>
        <w:jc w:val="both"/>
        <w:rPr>
          <w:rFonts w:eastAsia="MS Mincho" w:cs="B Mitra"/>
          <w:sz w:val="26"/>
          <w:szCs w:val="26"/>
        </w:rPr>
      </w:pPr>
      <w:r>
        <w:rPr>
          <w:rFonts w:eastAsia="MS Mincho" w:cs="B Mitra" w:hint="cs"/>
          <w:sz w:val="26"/>
          <w:szCs w:val="26"/>
          <w:rtl/>
        </w:rPr>
        <w:t>2</w:t>
      </w:r>
      <w:r w:rsidR="005B2FE0">
        <w:rPr>
          <w:rFonts w:eastAsia="MS Mincho" w:cs="B Mitra" w:hint="cs"/>
          <w:sz w:val="26"/>
          <w:szCs w:val="26"/>
          <w:rtl/>
        </w:rPr>
        <w:t xml:space="preserve">- </w:t>
      </w:r>
      <w:r w:rsidR="007E1570" w:rsidRPr="009A07B0">
        <w:rPr>
          <w:rFonts w:eastAsia="MS Mincho" w:cs="B Mitra" w:hint="cs"/>
          <w:sz w:val="26"/>
          <w:szCs w:val="26"/>
          <w:rtl/>
        </w:rPr>
        <w:t>بر</w:t>
      </w:r>
      <w:r w:rsidR="007E1570" w:rsidRPr="009A07B0">
        <w:rPr>
          <w:rFonts w:eastAsia="MS Mincho" w:cs="B Mitra"/>
          <w:sz w:val="26"/>
          <w:szCs w:val="26"/>
          <w:rtl/>
        </w:rPr>
        <w:t xml:space="preserve">اى </w:t>
      </w:r>
      <w:r w:rsidR="005B2FE0">
        <w:rPr>
          <w:rFonts w:eastAsia="MS Mincho" w:cs="B Mitra" w:hint="cs"/>
          <w:sz w:val="26"/>
          <w:szCs w:val="26"/>
          <w:rtl/>
        </w:rPr>
        <w:t xml:space="preserve">آن دسته از </w:t>
      </w:r>
      <w:r w:rsidR="007E1570" w:rsidRPr="009A07B0">
        <w:rPr>
          <w:rFonts w:eastAsia="MS Mincho" w:cs="B Mitra"/>
          <w:sz w:val="26"/>
          <w:szCs w:val="26"/>
          <w:rtl/>
        </w:rPr>
        <w:t>دارايي</w:t>
      </w:r>
      <w:r w:rsidR="005B2FE0">
        <w:rPr>
          <w:rFonts w:eastAsia="MS Mincho" w:cs="B Mitra" w:hint="cs"/>
          <w:sz w:val="26"/>
          <w:szCs w:val="26"/>
          <w:rtl/>
        </w:rPr>
        <w:softHyphen/>
      </w:r>
      <w:r w:rsidR="007E1570" w:rsidRPr="009A07B0">
        <w:rPr>
          <w:rFonts w:eastAsia="MS Mincho" w:cs="B Mitra"/>
          <w:sz w:val="26"/>
          <w:szCs w:val="26"/>
          <w:rtl/>
        </w:rPr>
        <w:t xml:space="preserve">هاى </w:t>
      </w:r>
      <w:r w:rsidR="005B2FE0">
        <w:rPr>
          <w:rFonts w:eastAsia="MS Mincho" w:cs="B Mitra"/>
          <w:sz w:val="26"/>
          <w:szCs w:val="26"/>
          <w:rtl/>
        </w:rPr>
        <w:t xml:space="preserve">كه هنوز </w:t>
      </w:r>
      <w:r w:rsidR="005B2FE0">
        <w:rPr>
          <w:rFonts w:eastAsia="MS Mincho" w:cs="B Mitra" w:hint="cs"/>
          <w:sz w:val="26"/>
          <w:szCs w:val="26"/>
          <w:rtl/>
        </w:rPr>
        <w:t>مورد بهره</w:t>
      </w:r>
      <w:r w:rsidR="005B2FE0">
        <w:rPr>
          <w:rFonts w:eastAsia="MS Mincho" w:cs="B Mitra"/>
          <w:sz w:val="26"/>
          <w:szCs w:val="26"/>
          <w:rtl/>
        </w:rPr>
        <w:softHyphen/>
      </w:r>
      <w:r w:rsidR="005B2FE0">
        <w:rPr>
          <w:rFonts w:eastAsia="MS Mincho" w:cs="B Mitra" w:hint="cs"/>
          <w:sz w:val="26"/>
          <w:szCs w:val="26"/>
          <w:rtl/>
        </w:rPr>
        <w:t>برداری قرار نگرفته</w:t>
      </w:r>
      <w:r w:rsidR="005B2FE0">
        <w:rPr>
          <w:rFonts w:eastAsia="MS Mincho" w:cs="B Mitra" w:hint="cs"/>
          <w:sz w:val="26"/>
          <w:szCs w:val="26"/>
          <w:rtl/>
        </w:rPr>
        <w:softHyphen/>
        <w:t>اند</w:t>
      </w:r>
      <w:r w:rsidR="007E1570" w:rsidRPr="009A07B0">
        <w:rPr>
          <w:rFonts w:eastAsia="MS Mincho" w:cs="B Mitra" w:hint="cs"/>
          <w:sz w:val="26"/>
          <w:szCs w:val="26"/>
          <w:rtl/>
        </w:rPr>
        <w:t xml:space="preserve"> </w:t>
      </w:r>
      <w:r w:rsidR="007E1570" w:rsidRPr="009A07B0">
        <w:rPr>
          <w:rFonts w:eastAsia="MS Mincho" w:cs="B Mitra"/>
          <w:sz w:val="26"/>
          <w:szCs w:val="26"/>
          <w:rtl/>
        </w:rPr>
        <w:t>و نياز به آماده سازى يا طى زمان و يا تغييراتى در آنها دارند</w:t>
      </w:r>
      <w:r>
        <w:rPr>
          <w:rFonts w:eastAsia="MS Mincho" w:cs="B Mitra" w:hint="cs"/>
          <w:sz w:val="26"/>
          <w:szCs w:val="26"/>
          <w:rtl/>
        </w:rPr>
        <w:t>،</w:t>
      </w:r>
      <w:r w:rsidR="007E1570" w:rsidRPr="009A07B0">
        <w:rPr>
          <w:rFonts w:eastAsia="MS Mincho" w:cs="B Mitra"/>
          <w:sz w:val="26"/>
          <w:szCs w:val="26"/>
          <w:rtl/>
        </w:rPr>
        <w:t xml:space="preserve"> هيچگونه استهلاكى در نظر گرفته نمى</w:t>
      </w:r>
      <w:r w:rsidR="005B2FE0">
        <w:rPr>
          <w:rFonts w:eastAsia="MS Mincho" w:cs="B Mitra" w:hint="cs"/>
          <w:sz w:val="26"/>
          <w:szCs w:val="26"/>
          <w:rtl/>
        </w:rPr>
        <w:softHyphen/>
      </w:r>
      <w:r w:rsidR="007E1570" w:rsidRPr="009A07B0">
        <w:rPr>
          <w:rFonts w:eastAsia="MS Mincho" w:cs="B Mitra"/>
          <w:sz w:val="26"/>
          <w:szCs w:val="26"/>
          <w:rtl/>
        </w:rPr>
        <w:t xml:space="preserve">شود و فرض بر اين است كه ارزش </w:t>
      </w:r>
      <w:r w:rsidR="00723AD1" w:rsidRPr="009A07B0">
        <w:rPr>
          <w:rFonts w:eastAsia="MS Mincho" w:cs="B Mitra" w:hint="cs"/>
          <w:sz w:val="26"/>
          <w:szCs w:val="26"/>
          <w:rtl/>
        </w:rPr>
        <w:t>دارا</w:t>
      </w:r>
      <w:r>
        <w:rPr>
          <w:rFonts w:eastAsia="MS Mincho" w:cs="B Mitra" w:hint="cs"/>
          <w:sz w:val="26"/>
          <w:szCs w:val="26"/>
          <w:rtl/>
        </w:rPr>
        <w:t>ی</w:t>
      </w:r>
      <w:r w:rsidR="00723AD1" w:rsidRPr="009A07B0">
        <w:rPr>
          <w:rFonts w:eastAsia="MS Mincho" w:cs="B Mitra" w:hint="cs"/>
          <w:sz w:val="26"/>
          <w:szCs w:val="26"/>
          <w:rtl/>
        </w:rPr>
        <w:t xml:space="preserve">ی </w:t>
      </w:r>
      <w:r w:rsidR="007E1570" w:rsidRPr="009A07B0">
        <w:rPr>
          <w:rFonts w:eastAsia="MS Mincho" w:cs="B Mitra"/>
          <w:sz w:val="26"/>
          <w:szCs w:val="26"/>
          <w:rtl/>
        </w:rPr>
        <w:t>و</w:t>
      </w:r>
      <w:r w:rsidR="00F905B8">
        <w:rPr>
          <w:rFonts w:eastAsia="MS Mincho" w:cs="B Mitra" w:hint="cs"/>
          <w:sz w:val="26"/>
          <w:szCs w:val="26"/>
          <w:rtl/>
        </w:rPr>
        <w:t xml:space="preserve"> </w:t>
      </w:r>
      <w:r w:rsidR="005B2FE0">
        <w:rPr>
          <w:rFonts w:eastAsia="MS Mincho" w:cs="B Mitra" w:hint="cs"/>
          <w:sz w:val="26"/>
          <w:szCs w:val="26"/>
          <w:rtl/>
        </w:rPr>
        <w:t xml:space="preserve">قابلیت بازیافت آن معادل </w:t>
      </w:r>
      <w:r w:rsidR="007E1570" w:rsidRPr="009A07B0">
        <w:rPr>
          <w:rFonts w:eastAsia="MS Mincho" w:cs="B Mitra"/>
          <w:sz w:val="26"/>
          <w:szCs w:val="26"/>
          <w:rtl/>
        </w:rPr>
        <w:t>بها</w:t>
      </w:r>
      <w:r>
        <w:rPr>
          <w:rFonts w:eastAsia="MS Mincho" w:cs="B Mitra" w:hint="cs"/>
          <w:sz w:val="26"/>
          <w:szCs w:val="26"/>
          <w:rtl/>
        </w:rPr>
        <w:t>ی</w:t>
      </w:r>
      <w:r w:rsidR="007E1570" w:rsidRPr="009A07B0">
        <w:rPr>
          <w:rFonts w:eastAsia="MS Mincho" w:cs="B Mitra"/>
          <w:sz w:val="26"/>
          <w:szCs w:val="26"/>
          <w:rtl/>
        </w:rPr>
        <w:t xml:space="preserve"> تمام شده</w:t>
      </w:r>
      <w:r w:rsidR="005B2FE0">
        <w:rPr>
          <w:rFonts w:eastAsia="MS Mincho" w:cs="B Mitra" w:hint="cs"/>
          <w:sz w:val="26"/>
          <w:szCs w:val="26"/>
          <w:rtl/>
        </w:rPr>
        <w:t xml:space="preserve"> تاریخی آن می</w:t>
      </w:r>
      <w:r w:rsidR="005B2FE0">
        <w:rPr>
          <w:rFonts w:eastAsia="MS Mincho" w:cs="B Mitra" w:hint="cs"/>
          <w:sz w:val="26"/>
          <w:szCs w:val="26"/>
          <w:rtl/>
        </w:rPr>
        <w:softHyphen/>
        <w:t>باشد</w:t>
      </w:r>
      <w:r>
        <w:rPr>
          <w:rFonts w:eastAsia="MS Mincho" w:cs="B Mitra" w:hint="cs"/>
          <w:sz w:val="26"/>
          <w:szCs w:val="26"/>
          <w:rtl/>
        </w:rPr>
        <w:t>،</w:t>
      </w:r>
      <w:r w:rsidR="007E1570" w:rsidRPr="009A07B0">
        <w:rPr>
          <w:rFonts w:eastAsia="MS Mincho" w:cs="B Mitra"/>
          <w:sz w:val="26"/>
          <w:szCs w:val="26"/>
          <w:rtl/>
        </w:rPr>
        <w:t xml:space="preserve"> </w:t>
      </w:r>
      <w:r w:rsidR="00633609">
        <w:rPr>
          <w:rFonts w:eastAsia="MS Mincho" w:cs="B Mitra"/>
          <w:sz w:val="26"/>
          <w:szCs w:val="26"/>
          <w:rtl/>
        </w:rPr>
        <w:t xml:space="preserve">مگر </w:t>
      </w:r>
      <w:r w:rsidR="00633609">
        <w:rPr>
          <w:rFonts w:eastAsia="MS Mincho" w:cs="B Mitra" w:hint="cs"/>
          <w:sz w:val="26"/>
          <w:szCs w:val="26"/>
          <w:rtl/>
        </w:rPr>
        <w:t>اینکه</w:t>
      </w:r>
      <w:r w:rsidR="007E1570" w:rsidRPr="009A07B0">
        <w:rPr>
          <w:rFonts w:eastAsia="MS Mincho" w:cs="B Mitra"/>
          <w:sz w:val="26"/>
          <w:szCs w:val="26"/>
          <w:rtl/>
        </w:rPr>
        <w:t xml:space="preserve"> دلايل و شواهد كافى </w:t>
      </w:r>
      <w:r w:rsidR="00633609">
        <w:rPr>
          <w:rFonts w:eastAsia="MS Mincho" w:cs="B Mitra" w:hint="cs"/>
          <w:sz w:val="26"/>
          <w:szCs w:val="26"/>
          <w:rtl/>
        </w:rPr>
        <w:t>دال بر کاهش</w:t>
      </w:r>
      <w:r w:rsidR="007E1570" w:rsidRPr="009A07B0">
        <w:rPr>
          <w:rFonts w:eastAsia="MS Mincho" w:cs="B Mitra"/>
          <w:sz w:val="26"/>
          <w:szCs w:val="26"/>
          <w:rtl/>
        </w:rPr>
        <w:t xml:space="preserve"> ارزش </w:t>
      </w:r>
      <w:r w:rsidR="00633609">
        <w:rPr>
          <w:rFonts w:eastAsia="MS Mincho" w:cs="B Mitra"/>
          <w:sz w:val="26"/>
          <w:szCs w:val="26"/>
          <w:rtl/>
        </w:rPr>
        <w:t>آن وجود داشته باشد</w:t>
      </w:r>
      <w:r w:rsidR="00633609">
        <w:rPr>
          <w:rFonts w:eastAsia="MS Mincho" w:cs="B Mitra" w:hint="cs"/>
          <w:sz w:val="26"/>
          <w:szCs w:val="26"/>
          <w:rtl/>
        </w:rPr>
        <w:t xml:space="preserve"> که در اینصورت بایستی ذخیره کاهش ارزش شناسایی گردد.</w:t>
      </w:r>
    </w:p>
    <w:p w14:paraId="1073AFCD" w14:textId="77777777" w:rsidR="00DD6EE8" w:rsidRDefault="00DD6EE8" w:rsidP="004705E7">
      <w:pPr>
        <w:pStyle w:val="PlainText"/>
        <w:tabs>
          <w:tab w:val="right" w:pos="6332"/>
        </w:tabs>
        <w:bidi/>
        <w:jc w:val="both"/>
        <w:rPr>
          <w:rFonts w:eastAsia="MS Mincho" w:cs="B Mitra"/>
          <w:sz w:val="28"/>
          <w:szCs w:val="28"/>
        </w:rPr>
      </w:pPr>
    </w:p>
    <w:p w14:paraId="412BF343" w14:textId="3209D665" w:rsidR="00121D6B" w:rsidRDefault="00F0040A" w:rsidP="00F0040A">
      <w:pPr>
        <w:pStyle w:val="PlainText"/>
        <w:tabs>
          <w:tab w:val="right" w:pos="6332"/>
        </w:tabs>
        <w:bidi/>
        <w:jc w:val="both"/>
        <w:rPr>
          <w:rFonts w:eastAsia="MS Mincho" w:cs="B Mitra"/>
          <w:sz w:val="26"/>
          <w:szCs w:val="26"/>
          <w:rtl/>
        </w:rPr>
      </w:pPr>
      <w:r>
        <w:rPr>
          <w:rFonts w:eastAsia="MS Mincho" w:cs="B Mitra" w:hint="cs"/>
          <w:sz w:val="26"/>
          <w:szCs w:val="26"/>
          <w:rtl/>
        </w:rPr>
        <w:t>3</w:t>
      </w:r>
      <w:r w:rsidR="007C4C9C">
        <w:rPr>
          <w:rFonts w:eastAsia="MS Mincho" w:cs="B Mitra" w:hint="cs"/>
          <w:sz w:val="26"/>
          <w:szCs w:val="26"/>
          <w:rtl/>
        </w:rPr>
        <w:t xml:space="preserve">- </w:t>
      </w:r>
      <w:r w:rsidR="00121D6B" w:rsidRPr="0094011F">
        <w:rPr>
          <w:rFonts w:eastAsia="MS Mincho" w:cs="B Mitra" w:hint="cs"/>
          <w:sz w:val="26"/>
          <w:szCs w:val="26"/>
          <w:rtl/>
        </w:rPr>
        <w:t>هزینه استهلاک کل</w:t>
      </w:r>
      <w:r w:rsidR="00470111">
        <w:rPr>
          <w:rFonts w:eastAsia="MS Mincho" w:cs="B Mitra" w:hint="cs"/>
          <w:sz w:val="26"/>
          <w:szCs w:val="26"/>
          <w:rtl/>
        </w:rPr>
        <w:t>یه</w:t>
      </w:r>
      <w:r w:rsidR="00121D6B" w:rsidRPr="0094011F">
        <w:rPr>
          <w:rFonts w:eastAsia="MS Mincho" w:cs="B Mitra" w:hint="cs"/>
          <w:sz w:val="26"/>
          <w:szCs w:val="26"/>
          <w:rtl/>
        </w:rPr>
        <w:t xml:space="preserve"> دارایی</w:t>
      </w:r>
      <w:r w:rsidR="00DD5DFF">
        <w:rPr>
          <w:rFonts w:eastAsia="MS Mincho" w:cs="B Mitra"/>
          <w:sz w:val="26"/>
          <w:szCs w:val="26"/>
          <w:rtl/>
        </w:rPr>
        <w:softHyphen/>
      </w:r>
      <w:r w:rsidR="00121D6B" w:rsidRPr="0094011F">
        <w:rPr>
          <w:rFonts w:eastAsia="MS Mincho" w:cs="B Mitra" w:hint="cs"/>
          <w:sz w:val="26"/>
          <w:szCs w:val="26"/>
          <w:rtl/>
        </w:rPr>
        <w:t>های ثابت</w:t>
      </w:r>
      <w:r w:rsidR="00470111">
        <w:rPr>
          <w:rFonts w:eastAsia="MS Mincho" w:cs="B Mitra" w:hint="cs"/>
          <w:sz w:val="26"/>
          <w:szCs w:val="26"/>
          <w:rtl/>
        </w:rPr>
        <w:t xml:space="preserve"> اعم از مشهود و نامشهود </w:t>
      </w:r>
      <w:r w:rsidR="002B5467">
        <w:rPr>
          <w:rFonts w:eastAsia="MS Mincho" w:cs="B Mitra" w:hint="cs"/>
          <w:sz w:val="26"/>
          <w:szCs w:val="26"/>
          <w:rtl/>
        </w:rPr>
        <w:t xml:space="preserve"> به تاریخ</w:t>
      </w:r>
      <w:r w:rsidR="00CF1643">
        <w:rPr>
          <w:rFonts w:eastAsia="MS Mincho" w:cs="B Mitra" w:hint="cs"/>
          <w:sz w:val="26"/>
          <w:szCs w:val="26"/>
          <w:rtl/>
        </w:rPr>
        <w:t xml:space="preserve"> 31/6/140</w:t>
      </w:r>
      <w:r>
        <w:rPr>
          <w:rFonts w:eastAsia="MS Mincho" w:cs="B Mitra" w:hint="cs"/>
          <w:sz w:val="26"/>
          <w:szCs w:val="26"/>
          <w:rtl/>
        </w:rPr>
        <w:t>1</w:t>
      </w:r>
      <w:r w:rsidR="00121D6B" w:rsidRPr="0094011F">
        <w:rPr>
          <w:rFonts w:eastAsia="MS Mincho" w:cs="B Mitra" w:hint="cs"/>
          <w:sz w:val="26"/>
          <w:szCs w:val="26"/>
          <w:rtl/>
        </w:rPr>
        <w:t xml:space="preserve"> </w:t>
      </w:r>
      <w:r w:rsidR="004860A8" w:rsidRPr="0094011F">
        <w:rPr>
          <w:rFonts w:eastAsia="MS Mincho" w:cs="B Mitra" w:hint="cs"/>
          <w:sz w:val="26"/>
          <w:szCs w:val="26"/>
          <w:rtl/>
        </w:rPr>
        <w:t xml:space="preserve">بر مبناي ضرايب موضوع </w:t>
      </w:r>
      <w:r w:rsidR="004860A8" w:rsidRPr="00F0040A">
        <w:rPr>
          <w:rFonts w:eastAsia="MS Mincho" w:cs="B Mitra" w:hint="cs"/>
          <w:b/>
          <w:bCs/>
          <w:sz w:val="24"/>
          <w:szCs w:val="24"/>
          <w:rtl/>
        </w:rPr>
        <w:t>ماده 149 قانون مالياتهاي مستقيم</w:t>
      </w:r>
      <w:r w:rsidR="004860A8" w:rsidRPr="0094011F">
        <w:rPr>
          <w:rFonts w:eastAsia="MS Mincho" w:cs="B Mitra" w:hint="cs"/>
          <w:sz w:val="26"/>
          <w:szCs w:val="26"/>
          <w:rtl/>
        </w:rPr>
        <w:t xml:space="preserve"> </w:t>
      </w:r>
      <w:r w:rsidR="00470111">
        <w:rPr>
          <w:rFonts w:eastAsia="MS Mincho" w:cs="B Mitra" w:hint="cs"/>
          <w:sz w:val="26"/>
          <w:szCs w:val="26"/>
          <w:rtl/>
        </w:rPr>
        <w:t xml:space="preserve">مطابق </w:t>
      </w:r>
      <w:r w:rsidR="00D65FFD">
        <w:rPr>
          <w:rFonts w:eastAsia="MS Mincho" w:cs="B Mitra" w:hint="cs"/>
          <w:sz w:val="26"/>
          <w:szCs w:val="26"/>
          <w:rtl/>
        </w:rPr>
        <w:t xml:space="preserve">دستورالعمل منضم به </w:t>
      </w:r>
      <w:r w:rsidR="00470111">
        <w:rPr>
          <w:rFonts w:eastAsia="MS Mincho" w:cs="B Mitra" w:hint="cs"/>
          <w:sz w:val="26"/>
          <w:szCs w:val="26"/>
          <w:rtl/>
        </w:rPr>
        <w:t>نامه شماره 2427/620/96 مورخ 12/02/1396</w:t>
      </w:r>
      <w:r w:rsidR="00D65FFD">
        <w:rPr>
          <w:rFonts w:eastAsia="MS Mincho" w:cs="B Mitra" w:hint="cs"/>
          <w:sz w:val="26"/>
          <w:szCs w:val="26"/>
          <w:rtl/>
        </w:rPr>
        <w:t xml:space="preserve"> و اصلاحیه آن طی نامه شماره 3121/620/96 مورخ 20/2/1396 </w:t>
      </w:r>
      <w:r w:rsidR="004860A8" w:rsidRPr="0094011F">
        <w:rPr>
          <w:rFonts w:eastAsia="MS Mincho" w:cs="B Mitra" w:hint="cs"/>
          <w:sz w:val="26"/>
          <w:szCs w:val="26"/>
          <w:rtl/>
        </w:rPr>
        <w:t>محاسبه</w:t>
      </w:r>
      <w:r w:rsidR="00CB2210">
        <w:rPr>
          <w:rFonts w:eastAsia="MS Mincho" w:cs="B Mitra" w:hint="cs"/>
          <w:sz w:val="26"/>
          <w:szCs w:val="26"/>
          <w:rtl/>
        </w:rPr>
        <w:t xml:space="preserve"> </w:t>
      </w:r>
      <w:r w:rsidR="004860A8" w:rsidRPr="0094011F">
        <w:rPr>
          <w:rFonts w:eastAsia="MS Mincho" w:cs="B Mitra" w:hint="cs"/>
          <w:sz w:val="26"/>
          <w:szCs w:val="26"/>
          <w:rtl/>
        </w:rPr>
        <w:t>و</w:t>
      </w:r>
      <w:r w:rsidR="00CB2210">
        <w:rPr>
          <w:rFonts w:eastAsia="MS Mincho" w:cs="B Mitra" w:hint="cs"/>
          <w:sz w:val="26"/>
          <w:szCs w:val="26"/>
          <w:rtl/>
        </w:rPr>
        <w:t xml:space="preserve"> </w:t>
      </w:r>
      <w:r w:rsidR="004860A8" w:rsidRPr="0094011F">
        <w:rPr>
          <w:rFonts w:eastAsia="MS Mincho" w:cs="B Mitra" w:hint="cs"/>
          <w:sz w:val="26"/>
          <w:szCs w:val="26"/>
          <w:rtl/>
        </w:rPr>
        <w:t>در</w:t>
      </w:r>
      <w:r w:rsidR="00CB2210">
        <w:rPr>
          <w:rFonts w:eastAsia="MS Mincho" w:cs="B Mitra" w:hint="cs"/>
          <w:sz w:val="26"/>
          <w:szCs w:val="26"/>
          <w:rtl/>
        </w:rPr>
        <w:t xml:space="preserve"> </w:t>
      </w:r>
      <w:r w:rsidR="004860A8" w:rsidRPr="0094011F">
        <w:rPr>
          <w:rFonts w:eastAsia="MS Mincho" w:cs="B Mitra" w:hint="cs"/>
          <w:sz w:val="26"/>
          <w:szCs w:val="26"/>
          <w:rtl/>
        </w:rPr>
        <w:t>دفاتر قانوني ثبت و</w:t>
      </w:r>
      <w:r w:rsidR="00CB2210">
        <w:rPr>
          <w:rFonts w:eastAsia="MS Mincho" w:cs="B Mitra" w:hint="cs"/>
          <w:sz w:val="26"/>
          <w:szCs w:val="26"/>
          <w:rtl/>
        </w:rPr>
        <w:t xml:space="preserve"> </w:t>
      </w:r>
      <w:r w:rsidR="004860A8" w:rsidRPr="0094011F">
        <w:rPr>
          <w:rFonts w:eastAsia="MS Mincho" w:cs="B Mitra" w:hint="cs"/>
          <w:sz w:val="26"/>
          <w:szCs w:val="26"/>
          <w:rtl/>
        </w:rPr>
        <w:t>درصورت</w:t>
      </w:r>
      <w:r>
        <w:rPr>
          <w:rFonts w:eastAsia="MS Mincho" w:cs="B Mitra"/>
          <w:sz w:val="26"/>
          <w:szCs w:val="26"/>
          <w:rtl/>
        </w:rPr>
        <w:softHyphen/>
      </w:r>
      <w:r w:rsidR="004860A8" w:rsidRPr="0094011F">
        <w:rPr>
          <w:rFonts w:eastAsia="MS Mincho" w:cs="B Mitra" w:hint="cs"/>
          <w:sz w:val="26"/>
          <w:szCs w:val="26"/>
          <w:rtl/>
        </w:rPr>
        <w:t xml:space="preserve">هاي مالي </w:t>
      </w:r>
      <w:r w:rsidR="000C35C0">
        <w:rPr>
          <w:rFonts w:eastAsia="MS Mincho" w:cs="B Mitra" w:hint="cs"/>
          <w:sz w:val="26"/>
          <w:szCs w:val="26"/>
          <w:rtl/>
        </w:rPr>
        <w:t xml:space="preserve">شركت </w:t>
      </w:r>
      <w:r w:rsidR="0076653F" w:rsidRPr="0094011F">
        <w:rPr>
          <w:rFonts w:eastAsia="MS Mincho" w:cs="B Mitra" w:hint="cs"/>
          <w:sz w:val="26"/>
          <w:szCs w:val="26"/>
          <w:rtl/>
        </w:rPr>
        <w:t>منعكس مي</w:t>
      </w:r>
      <w:r w:rsidR="00CB2210">
        <w:rPr>
          <w:rFonts w:eastAsia="MS Mincho" w:cs="B Mitra"/>
          <w:sz w:val="26"/>
          <w:szCs w:val="26"/>
          <w:rtl/>
        </w:rPr>
        <w:softHyphen/>
      </w:r>
      <w:r w:rsidR="0076653F" w:rsidRPr="0094011F">
        <w:rPr>
          <w:rFonts w:eastAsia="MS Mincho" w:cs="B Mitra" w:hint="cs"/>
          <w:sz w:val="26"/>
          <w:szCs w:val="26"/>
          <w:rtl/>
        </w:rPr>
        <w:t>گردد. ضمنا</w:t>
      </w:r>
      <w:r w:rsidR="00301799">
        <w:rPr>
          <w:rFonts w:eastAsia="MS Mincho" w:cs="B Mitra" w:hint="cs"/>
          <w:sz w:val="26"/>
          <w:szCs w:val="26"/>
          <w:rtl/>
        </w:rPr>
        <w:t xml:space="preserve">ً </w:t>
      </w:r>
      <w:r w:rsidR="00FC245A">
        <w:rPr>
          <w:rFonts w:eastAsia="MS Mincho" w:cs="B Mitra" w:hint="cs"/>
          <w:sz w:val="26"/>
          <w:szCs w:val="26"/>
          <w:rtl/>
        </w:rPr>
        <w:t>موضوع تجدید ارزیابی دارایی</w:t>
      </w:r>
      <w:r w:rsidR="00FC245A">
        <w:rPr>
          <w:rFonts w:eastAsia="MS Mincho" w:cs="B Mitra" w:hint="cs"/>
          <w:sz w:val="26"/>
          <w:szCs w:val="26"/>
          <w:rtl/>
        </w:rPr>
        <w:softHyphen/>
        <w:t>های ثابت مطابق رویه مورد عمل در سنوات گذشته در اهم رویه</w:t>
      </w:r>
      <w:r w:rsidR="00FC245A">
        <w:rPr>
          <w:rFonts w:eastAsia="MS Mincho" w:cs="B Mitra" w:hint="cs"/>
          <w:sz w:val="26"/>
          <w:szCs w:val="26"/>
          <w:rtl/>
        </w:rPr>
        <w:softHyphen/>
        <w:t>ها افشا گردد.</w:t>
      </w:r>
    </w:p>
    <w:p w14:paraId="3A5AFC13" w14:textId="40967519" w:rsidR="008A7DE4" w:rsidRDefault="008A7DE4" w:rsidP="008A7DE4">
      <w:pPr>
        <w:pStyle w:val="PlainText"/>
        <w:tabs>
          <w:tab w:val="right" w:pos="6332"/>
        </w:tabs>
        <w:bidi/>
        <w:jc w:val="both"/>
        <w:rPr>
          <w:rFonts w:eastAsia="MS Mincho" w:cs="B Mitra"/>
          <w:sz w:val="26"/>
          <w:szCs w:val="26"/>
          <w:rtl/>
        </w:rPr>
      </w:pPr>
    </w:p>
    <w:p w14:paraId="0A8862CE" w14:textId="77777777" w:rsidR="00A25807" w:rsidRDefault="00996741" w:rsidP="00A25807">
      <w:pPr>
        <w:pStyle w:val="PlainText"/>
        <w:tabs>
          <w:tab w:val="left" w:pos="392"/>
          <w:tab w:val="right" w:pos="6332"/>
        </w:tabs>
        <w:bidi/>
        <w:jc w:val="both"/>
        <w:rPr>
          <w:rFonts w:eastAsia="MS Mincho" w:cs="B Mitra"/>
          <w:sz w:val="26"/>
          <w:szCs w:val="26"/>
          <w:rtl/>
        </w:rPr>
      </w:pPr>
      <w:r>
        <w:rPr>
          <w:rFonts w:eastAsia="MS Mincho" w:cs="B Mitra" w:hint="cs"/>
          <w:sz w:val="26"/>
          <w:szCs w:val="26"/>
          <w:rtl/>
        </w:rPr>
        <w:t>4</w:t>
      </w:r>
      <w:r w:rsidR="008A7DE4">
        <w:rPr>
          <w:rFonts w:eastAsia="MS Mincho" w:cs="B Mitra" w:hint="cs"/>
          <w:sz w:val="26"/>
          <w:szCs w:val="26"/>
          <w:rtl/>
        </w:rPr>
        <w:t xml:space="preserve"> </w:t>
      </w:r>
      <w:r w:rsidR="00FC245A" w:rsidRPr="00681422">
        <w:rPr>
          <w:rFonts w:eastAsia="MS Mincho" w:cs="B Mitra" w:hint="cs"/>
          <w:sz w:val="26"/>
          <w:szCs w:val="26"/>
          <w:rtl/>
        </w:rPr>
        <w:t xml:space="preserve">- </w:t>
      </w:r>
      <w:r w:rsidR="00FE3C2B" w:rsidRPr="00681422">
        <w:rPr>
          <w:rFonts w:eastAsia="MS Mincho" w:cs="B Mitra"/>
          <w:sz w:val="26"/>
          <w:szCs w:val="26"/>
          <w:rtl/>
        </w:rPr>
        <w:t>شركت</w:t>
      </w:r>
      <w:r w:rsidR="00E5765D" w:rsidRPr="00681422">
        <w:rPr>
          <w:rFonts w:eastAsia="MS Mincho" w:cs="B Mitra" w:hint="cs"/>
          <w:sz w:val="26"/>
          <w:szCs w:val="26"/>
          <w:rtl/>
        </w:rPr>
        <w:softHyphen/>
      </w:r>
      <w:r w:rsidR="00FE3C2B" w:rsidRPr="00681422">
        <w:rPr>
          <w:rFonts w:eastAsia="MS Mincho" w:cs="B Mitra"/>
          <w:sz w:val="26"/>
          <w:szCs w:val="26"/>
          <w:rtl/>
        </w:rPr>
        <w:t xml:space="preserve">هايى كه در </w:t>
      </w:r>
      <w:r w:rsidR="00FE3C2B" w:rsidRPr="00681422">
        <w:rPr>
          <w:rFonts w:eastAsia="MS Mincho" w:cs="B Mitra" w:hint="cs"/>
          <w:sz w:val="26"/>
          <w:szCs w:val="26"/>
          <w:rtl/>
        </w:rPr>
        <w:t>سنوات</w:t>
      </w:r>
      <w:r w:rsidR="00F0040A">
        <w:rPr>
          <w:rFonts w:eastAsia="MS Mincho" w:cs="B Mitra"/>
          <w:sz w:val="26"/>
          <w:szCs w:val="26"/>
          <w:rtl/>
        </w:rPr>
        <w:t xml:space="preserve"> قبل</w:t>
      </w:r>
      <w:r w:rsidR="00FE3C2B" w:rsidRPr="00681422">
        <w:rPr>
          <w:rFonts w:eastAsia="MS Mincho" w:cs="B Mitra"/>
          <w:sz w:val="26"/>
          <w:szCs w:val="26"/>
          <w:rtl/>
        </w:rPr>
        <w:t xml:space="preserve">، شهر يا </w:t>
      </w:r>
      <w:r w:rsidR="00A25807">
        <w:rPr>
          <w:rFonts w:eastAsia="MS Mincho" w:cs="B Mitra" w:hint="cs"/>
          <w:sz w:val="26"/>
          <w:szCs w:val="26"/>
          <w:rtl/>
        </w:rPr>
        <w:t xml:space="preserve">روستا </w:t>
      </w:r>
      <w:r w:rsidR="00FE3C2B" w:rsidRPr="00681422">
        <w:rPr>
          <w:rFonts w:eastAsia="MS Mincho" w:cs="B Mitra"/>
          <w:sz w:val="26"/>
          <w:szCs w:val="26"/>
          <w:rtl/>
        </w:rPr>
        <w:t xml:space="preserve">انتقالى يا انتزاعى </w:t>
      </w:r>
      <w:r w:rsidR="00F0040A">
        <w:rPr>
          <w:rFonts w:eastAsia="MS Mincho" w:cs="B Mitra" w:hint="cs"/>
          <w:sz w:val="26"/>
          <w:szCs w:val="26"/>
          <w:rtl/>
        </w:rPr>
        <w:t xml:space="preserve">بین یکدیگر </w:t>
      </w:r>
      <w:r w:rsidR="00FE3C2B" w:rsidRPr="00681422">
        <w:rPr>
          <w:rFonts w:eastAsia="MS Mincho" w:cs="B Mitra"/>
          <w:sz w:val="26"/>
          <w:szCs w:val="26"/>
          <w:rtl/>
        </w:rPr>
        <w:t>داشته و نتوانسته اند ارزش دارايي</w:t>
      </w:r>
      <w:r w:rsidR="00E5765D" w:rsidRPr="00681422">
        <w:rPr>
          <w:rFonts w:eastAsia="MS Mincho" w:cs="B Mitra" w:hint="cs"/>
          <w:sz w:val="26"/>
          <w:szCs w:val="26"/>
          <w:rtl/>
        </w:rPr>
        <w:softHyphen/>
      </w:r>
      <w:r w:rsidR="00FE3C2B" w:rsidRPr="00681422">
        <w:rPr>
          <w:rFonts w:eastAsia="MS Mincho" w:cs="B Mitra"/>
          <w:sz w:val="26"/>
          <w:szCs w:val="26"/>
          <w:rtl/>
        </w:rPr>
        <w:t>ها و بدهي</w:t>
      </w:r>
      <w:r w:rsidR="00E5765D" w:rsidRPr="00681422">
        <w:rPr>
          <w:rFonts w:eastAsia="MS Mincho" w:cs="B Mitra" w:hint="cs"/>
          <w:sz w:val="26"/>
          <w:szCs w:val="26"/>
          <w:rtl/>
        </w:rPr>
        <w:softHyphen/>
      </w:r>
      <w:r w:rsidR="00FE3C2B" w:rsidRPr="00681422">
        <w:rPr>
          <w:rFonts w:eastAsia="MS Mincho" w:cs="B Mitra"/>
          <w:sz w:val="26"/>
          <w:szCs w:val="26"/>
          <w:rtl/>
        </w:rPr>
        <w:t>هاى انتقالى را در همان سال تعيين نمايند</w:t>
      </w:r>
      <w:r w:rsidR="00A25807">
        <w:rPr>
          <w:rFonts w:eastAsia="MS Mincho" w:cs="B Mitra" w:hint="cs"/>
          <w:sz w:val="26"/>
          <w:szCs w:val="26"/>
          <w:rtl/>
        </w:rPr>
        <w:t>،</w:t>
      </w:r>
      <w:r w:rsidR="00FE3C2B" w:rsidRPr="00681422">
        <w:rPr>
          <w:rFonts w:eastAsia="MS Mincho" w:cs="B Mitra"/>
          <w:sz w:val="26"/>
          <w:szCs w:val="26"/>
          <w:rtl/>
        </w:rPr>
        <w:t xml:space="preserve"> در</w:t>
      </w:r>
      <w:r w:rsidR="008954DE" w:rsidRPr="00681422">
        <w:rPr>
          <w:rFonts w:eastAsia="MS Mincho" w:cs="B Mitra" w:hint="cs"/>
          <w:sz w:val="26"/>
          <w:szCs w:val="26"/>
          <w:rtl/>
        </w:rPr>
        <w:t xml:space="preserve"> سال</w:t>
      </w:r>
      <w:r w:rsidR="00FE3C2B" w:rsidRPr="00681422">
        <w:rPr>
          <w:rFonts w:eastAsia="MS Mincho" w:cs="B Mitra"/>
          <w:sz w:val="26"/>
          <w:szCs w:val="26"/>
          <w:rtl/>
        </w:rPr>
        <w:t xml:space="preserve"> مالى مورد گزارش بايد ثبت قطعى اين نقل وانتقال را در دفاتر خود منعكس نمايند</w:t>
      </w:r>
      <w:r w:rsidR="00FE3C2B" w:rsidRPr="00681422">
        <w:rPr>
          <w:rFonts w:eastAsia="MS Mincho" w:cs="B Mitra" w:hint="cs"/>
          <w:sz w:val="26"/>
          <w:szCs w:val="26"/>
          <w:rtl/>
        </w:rPr>
        <w:t>.</w:t>
      </w:r>
    </w:p>
    <w:p w14:paraId="7EFF2EB6" w14:textId="2D432B1D" w:rsidR="00FE3C2B" w:rsidRPr="00681422" w:rsidRDefault="00FE3C2B" w:rsidP="00A25807">
      <w:pPr>
        <w:pStyle w:val="PlainText"/>
        <w:tabs>
          <w:tab w:val="left" w:pos="392"/>
          <w:tab w:val="right" w:pos="6332"/>
        </w:tabs>
        <w:bidi/>
        <w:jc w:val="both"/>
        <w:rPr>
          <w:rFonts w:eastAsia="MS Mincho" w:cs="B Mitra"/>
          <w:sz w:val="26"/>
          <w:szCs w:val="26"/>
        </w:rPr>
      </w:pPr>
      <w:r w:rsidRPr="00681422">
        <w:rPr>
          <w:rFonts w:eastAsia="MS Mincho" w:cs="B Mitra"/>
          <w:sz w:val="26"/>
          <w:szCs w:val="26"/>
        </w:rPr>
        <w:t xml:space="preserve"> </w:t>
      </w:r>
    </w:p>
    <w:p w14:paraId="1EAFFA86" w14:textId="04D9CCCF" w:rsidR="00FE3C2B" w:rsidRPr="0094011F" w:rsidRDefault="00F95F1B" w:rsidP="005A14B1">
      <w:pPr>
        <w:pStyle w:val="PlainText"/>
        <w:tabs>
          <w:tab w:val="right" w:pos="6332"/>
        </w:tabs>
        <w:bidi/>
        <w:jc w:val="both"/>
        <w:rPr>
          <w:rFonts w:eastAsia="MS Mincho" w:cs="B Mitra"/>
          <w:sz w:val="26"/>
          <w:szCs w:val="26"/>
        </w:rPr>
      </w:pPr>
      <w:r>
        <w:rPr>
          <w:rFonts w:eastAsia="MS Mincho" w:cs="B Mitra" w:hint="cs"/>
          <w:sz w:val="26"/>
          <w:szCs w:val="26"/>
          <w:rtl/>
        </w:rPr>
        <w:t>5</w:t>
      </w:r>
      <w:r w:rsidR="00FC245A">
        <w:rPr>
          <w:rFonts w:eastAsia="MS Mincho" w:cs="B Mitra" w:hint="cs"/>
          <w:sz w:val="26"/>
          <w:szCs w:val="26"/>
          <w:rtl/>
        </w:rPr>
        <w:t xml:space="preserve">- </w:t>
      </w:r>
      <w:r w:rsidR="00FE3C2B" w:rsidRPr="0094011F">
        <w:rPr>
          <w:rFonts w:eastAsia="MS Mincho" w:cs="B Mitra" w:hint="cs"/>
          <w:sz w:val="26"/>
          <w:szCs w:val="26"/>
          <w:rtl/>
        </w:rPr>
        <w:t>ن</w:t>
      </w:r>
      <w:r w:rsidR="00FE3C2B" w:rsidRPr="0094011F">
        <w:rPr>
          <w:rFonts w:eastAsia="MS Mincho" w:cs="B Mitra"/>
          <w:sz w:val="26"/>
          <w:szCs w:val="26"/>
          <w:rtl/>
        </w:rPr>
        <w:t xml:space="preserve">ظر به اينكه در پاره اى از </w:t>
      </w:r>
      <w:r w:rsidR="00FC245A">
        <w:rPr>
          <w:rFonts w:eastAsia="MS Mincho" w:cs="B Mitra" w:hint="cs"/>
          <w:sz w:val="26"/>
          <w:szCs w:val="26"/>
          <w:rtl/>
        </w:rPr>
        <w:t>موارد</w:t>
      </w:r>
      <w:r w:rsidR="00FE3C2B" w:rsidRPr="0094011F">
        <w:rPr>
          <w:rFonts w:eastAsia="MS Mincho" w:cs="B Mitra"/>
          <w:sz w:val="26"/>
          <w:szCs w:val="26"/>
          <w:rtl/>
        </w:rPr>
        <w:t xml:space="preserve"> بخشى از ارزش </w:t>
      </w:r>
      <w:r w:rsidR="005A14B1">
        <w:rPr>
          <w:rFonts w:eastAsia="MS Mincho" w:cs="B Mitra" w:hint="cs"/>
          <w:sz w:val="26"/>
          <w:szCs w:val="26"/>
          <w:rtl/>
        </w:rPr>
        <w:t>هزینه</w:t>
      </w:r>
      <w:r w:rsidR="005A14B1">
        <w:rPr>
          <w:rFonts w:eastAsia="MS Mincho" w:cs="B Mitra" w:hint="cs"/>
          <w:sz w:val="26"/>
          <w:szCs w:val="26"/>
          <w:rtl/>
        </w:rPr>
        <w:softHyphen/>
        <w:t>های برقراری انشعاب</w:t>
      </w:r>
      <w:r w:rsidR="00FE3C2B" w:rsidRPr="0094011F">
        <w:rPr>
          <w:rFonts w:eastAsia="MS Mincho" w:cs="B Mitra"/>
          <w:sz w:val="26"/>
          <w:szCs w:val="26"/>
          <w:rtl/>
        </w:rPr>
        <w:t xml:space="preserve"> </w:t>
      </w:r>
      <w:r w:rsidR="00FE3C2B" w:rsidRPr="0094011F">
        <w:rPr>
          <w:rFonts w:eastAsia="MS Mincho" w:cs="B Mitra" w:hint="cs"/>
          <w:sz w:val="26"/>
          <w:szCs w:val="26"/>
          <w:rtl/>
        </w:rPr>
        <w:t>(</w:t>
      </w:r>
      <w:r w:rsidR="00FE3C2B" w:rsidRPr="0094011F">
        <w:rPr>
          <w:rFonts w:eastAsia="MS Mincho" w:cs="B Mitra"/>
          <w:sz w:val="26"/>
          <w:szCs w:val="26"/>
          <w:rtl/>
        </w:rPr>
        <w:t xml:space="preserve"> آب و</w:t>
      </w:r>
      <w:r w:rsidR="00FC245A">
        <w:rPr>
          <w:rFonts w:eastAsia="MS Mincho" w:cs="B Mitra" w:hint="cs"/>
          <w:sz w:val="26"/>
          <w:szCs w:val="26"/>
          <w:rtl/>
        </w:rPr>
        <w:t xml:space="preserve"> </w:t>
      </w:r>
      <w:r w:rsidR="00FE3C2B" w:rsidRPr="0094011F">
        <w:rPr>
          <w:rFonts w:eastAsia="MS Mincho" w:cs="B Mitra"/>
          <w:sz w:val="26"/>
          <w:szCs w:val="26"/>
          <w:rtl/>
        </w:rPr>
        <w:t xml:space="preserve">فاضلاب </w:t>
      </w:r>
      <w:r w:rsidR="00FE3C2B" w:rsidRPr="0094011F">
        <w:rPr>
          <w:rFonts w:eastAsia="MS Mincho" w:cs="B Mitra" w:hint="cs"/>
          <w:sz w:val="26"/>
          <w:szCs w:val="26"/>
          <w:rtl/>
        </w:rPr>
        <w:t>)</w:t>
      </w:r>
      <w:r w:rsidR="00FE3C2B" w:rsidRPr="0094011F">
        <w:rPr>
          <w:rFonts w:eastAsia="MS Mincho" w:cs="B Mitra"/>
          <w:sz w:val="26"/>
          <w:szCs w:val="26"/>
          <w:rtl/>
        </w:rPr>
        <w:t xml:space="preserve"> توسط متقاضى تامين مي</w:t>
      </w:r>
      <w:r w:rsidR="00FC245A">
        <w:rPr>
          <w:rFonts w:eastAsia="MS Mincho" w:cs="B Mitra" w:hint="cs"/>
          <w:sz w:val="26"/>
          <w:szCs w:val="26"/>
          <w:rtl/>
        </w:rPr>
        <w:softHyphen/>
      </w:r>
      <w:r w:rsidR="00FE3C2B" w:rsidRPr="0094011F">
        <w:rPr>
          <w:rFonts w:eastAsia="MS Mincho" w:cs="B Mitra"/>
          <w:sz w:val="26"/>
          <w:szCs w:val="26"/>
          <w:rtl/>
        </w:rPr>
        <w:t xml:space="preserve">شود </w:t>
      </w:r>
      <w:r w:rsidR="00FE3C2B" w:rsidRPr="0094011F">
        <w:rPr>
          <w:rFonts w:eastAsia="MS Mincho" w:cs="B Mitra" w:hint="cs"/>
          <w:sz w:val="26"/>
          <w:szCs w:val="26"/>
          <w:rtl/>
        </w:rPr>
        <w:t>(</w:t>
      </w:r>
      <w:r w:rsidR="00FE3C2B" w:rsidRPr="0094011F">
        <w:rPr>
          <w:rFonts w:eastAsia="MS Mincho" w:cs="B Mitra"/>
          <w:sz w:val="26"/>
          <w:szCs w:val="26"/>
          <w:rtl/>
        </w:rPr>
        <w:t>ريالى يا جنسى يا هزينه كرد حفارى و...</w:t>
      </w:r>
      <w:r w:rsidR="00FE3C2B" w:rsidRPr="0094011F">
        <w:rPr>
          <w:rFonts w:eastAsia="MS Mincho" w:cs="B Mitra" w:hint="cs"/>
          <w:sz w:val="26"/>
          <w:szCs w:val="26"/>
          <w:rtl/>
        </w:rPr>
        <w:t>)</w:t>
      </w:r>
      <w:r w:rsidR="00FE3C2B" w:rsidRPr="0094011F">
        <w:rPr>
          <w:rFonts w:eastAsia="MS Mincho" w:cs="B Mitra"/>
          <w:sz w:val="26"/>
          <w:szCs w:val="26"/>
          <w:rtl/>
        </w:rPr>
        <w:t xml:space="preserve"> لازم است اين ارزش برآورد</w:t>
      </w:r>
      <w:r w:rsidR="00A25807">
        <w:rPr>
          <w:rFonts w:eastAsia="MS Mincho" w:cs="B Mitra" w:hint="cs"/>
          <w:sz w:val="26"/>
          <w:szCs w:val="26"/>
          <w:rtl/>
        </w:rPr>
        <w:t>،</w:t>
      </w:r>
      <w:r w:rsidR="00FE3C2B" w:rsidRPr="0094011F">
        <w:rPr>
          <w:rFonts w:eastAsia="MS Mincho" w:cs="B Mitra"/>
          <w:sz w:val="26"/>
          <w:szCs w:val="26"/>
          <w:rtl/>
        </w:rPr>
        <w:t xml:space="preserve"> كارشناسى شده و در حساب تاسيسات </w:t>
      </w:r>
      <w:r w:rsidR="00A21393" w:rsidRPr="0094011F">
        <w:rPr>
          <w:rFonts w:eastAsia="MS Mincho" w:cs="B Mitra" w:hint="cs"/>
          <w:sz w:val="26"/>
          <w:szCs w:val="26"/>
          <w:rtl/>
        </w:rPr>
        <w:t>انشعابات آب و فاضلاب به</w:t>
      </w:r>
      <w:r w:rsidR="00FE3C2B" w:rsidRPr="0094011F">
        <w:rPr>
          <w:rFonts w:eastAsia="MS Mincho" w:cs="B Mitra"/>
          <w:sz w:val="26"/>
          <w:szCs w:val="26"/>
          <w:rtl/>
        </w:rPr>
        <w:t xml:space="preserve"> طرفيت </w:t>
      </w:r>
      <w:r w:rsidR="00A172C8" w:rsidRPr="0094011F">
        <w:rPr>
          <w:rFonts w:eastAsia="MS Mincho" w:cs="B Mitra" w:hint="cs"/>
          <w:sz w:val="26"/>
          <w:szCs w:val="26"/>
          <w:rtl/>
        </w:rPr>
        <w:t xml:space="preserve">حق </w:t>
      </w:r>
      <w:r w:rsidR="00FE3C2B" w:rsidRPr="0094011F">
        <w:rPr>
          <w:rFonts w:eastAsia="MS Mincho" w:cs="B Mitra"/>
          <w:sz w:val="26"/>
          <w:szCs w:val="26"/>
          <w:rtl/>
        </w:rPr>
        <w:t>انشعاب يا س</w:t>
      </w:r>
      <w:r w:rsidR="00A172C8" w:rsidRPr="0094011F">
        <w:rPr>
          <w:rFonts w:eastAsia="MS Mincho" w:cs="B Mitra" w:hint="cs"/>
          <w:sz w:val="26"/>
          <w:szCs w:val="26"/>
          <w:rtl/>
        </w:rPr>
        <w:t xml:space="preserve">ایر حقوق عمومی </w:t>
      </w:r>
      <w:r w:rsidR="00FE3C2B" w:rsidRPr="0094011F">
        <w:rPr>
          <w:rFonts w:eastAsia="MS Mincho" w:cs="B Mitra" w:hint="cs"/>
          <w:sz w:val="26"/>
          <w:szCs w:val="26"/>
          <w:rtl/>
        </w:rPr>
        <w:t xml:space="preserve">(حسب مورد) </w:t>
      </w:r>
      <w:r w:rsidR="00FE3C2B" w:rsidRPr="0094011F">
        <w:rPr>
          <w:rFonts w:eastAsia="MS Mincho" w:cs="B Mitra"/>
          <w:sz w:val="26"/>
          <w:szCs w:val="26"/>
          <w:rtl/>
        </w:rPr>
        <w:t>ثبت شود</w:t>
      </w:r>
      <w:r w:rsidR="00FC245A">
        <w:rPr>
          <w:rFonts w:eastAsia="MS Mincho" w:cs="B Mitra" w:hint="cs"/>
          <w:sz w:val="26"/>
          <w:szCs w:val="26"/>
          <w:rtl/>
        </w:rPr>
        <w:t xml:space="preserve"> </w:t>
      </w:r>
      <w:r w:rsidR="00FE3C2B" w:rsidRPr="0094011F">
        <w:rPr>
          <w:rFonts w:eastAsia="MS Mincho" w:cs="B Mitra"/>
          <w:sz w:val="26"/>
          <w:szCs w:val="26"/>
          <w:rtl/>
        </w:rPr>
        <w:t>تا دارايي</w:t>
      </w:r>
      <w:r w:rsidR="00FC245A">
        <w:rPr>
          <w:rFonts w:eastAsia="MS Mincho" w:cs="B Mitra" w:hint="cs"/>
          <w:sz w:val="26"/>
          <w:szCs w:val="26"/>
          <w:rtl/>
        </w:rPr>
        <w:softHyphen/>
      </w:r>
      <w:r w:rsidR="00FE3C2B" w:rsidRPr="0094011F">
        <w:rPr>
          <w:rFonts w:eastAsia="MS Mincho" w:cs="B Mitra"/>
          <w:sz w:val="26"/>
          <w:szCs w:val="26"/>
          <w:rtl/>
        </w:rPr>
        <w:t>ها و منابع سرمايه</w:t>
      </w:r>
      <w:r w:rsidR="00FC245A">
        <w:rPr>
          <w:rFonts w:eastAsia="MS Mincho" w:cs="B Mitra" w:hint="cs"/>
          <w:sz w:val="26"/>
          <w:szCs w:val="26"/>
          <w:rtl/>
        </w:rPr>
        <w:softHyphen/>
      </w:r>
      <w:r w:rsidR="00FE3C2B" w:rsidRPr="0094011F">
        <w:rPr>
          <w:rFonts w:eastAsia="MS Mincho" w:cs="B Mitra"/>
          <w:sz w:val="26"/>
          <w:szCs w:val="26"/>
          <w:rtl/>
        </w:rPr>
        <w:t>اى به ارزش واقعى صرف شده براى آن انعكاس يابد</w:t>
      </w:r>
      <w:r w:rsidR="00FC245A">
        <w:rPr>
          <w:rFonts w:eastAsia="MS Mincho" w:cs="B Mitra" w:hint="cs"/>
          <w:sz w:val="26"/>
          <w:szCs w:val="26"/>
          <w:rtl/>
        </w:rPr>
        <w:t>.</w:t>
      </w:r>
    </w:p>
    <w:p w14:paraId="602AAAA3" w14:textId="77777777" w:rsidR="00FE3C2B" w:rsidRPr="0094011F" w:rsidRDefault="00FE3C2B" w:rsidP="00FE3C2B">
      <w:pPr>
        <w:pStyle w:val="PlainText"/>
        <w:tabs>
          <w:tab w:val="right" w:pos="6332"/>
        </w:tabs>
        <w:bidi/>
        <w:ind w:left="255"/>
        <w:jc w:val="both"/>
        <w:rPr>
          <w:rFonts w:eastAsia="MS Mincho" w:cs="B Mitra"/>
          <w:sz w:val="26"/>
          <w:szCs w:val="26"/>
        </w:rPr>
      </w:pPr>
    </w:p>
    <w:p w14:paraId="5FE125C0" w14:textId="01128C91" w:rsidR="00FE3C2B" w:rsidRPr="0094011F" w:rsidRDefault="00624D5B" w:rsidP="00A25807">
      <w:pPr>
        <w:pStyle w:val="PlainText"/>
        <w:tabs>
          <w:tab w:val="right" w:pos="6332"/>
        </w:tabs>
        <w:bidi/>
        <w:ind w:left="90"/>
        <w:jc w:val="both"/>
        <w:rPr>
          <w:rFonts w:eastAsia="MS Mincho" w:cs="B Mitra"/>
          <w:sz w:val="26"/>
          <w:szCs w:val="26"/>
        </w:rPr>
      </w:pPr>
      <w:r>
        <w:rPr>
          <w:rFonts w:eastAsia="MS Mincho" w:cs="B Mitra" w:hint="cs"/>
          <w:sz w:val="26"/>
          <w:szCs w:val="26"/>
          <w:rtl/>
        </w:rPr>
        <w:t>6</w:t>
      </w:r>
      <w:r w:rsidR="00FC245A">
        <w:rPr>
          <w:rFonts w:eastAsia="MS Mincho" w:cs="B Mitra" w:hint="cs"/>
          <w:sz w:val="26"/>
          <w:szCs w:val="26"/>
          <w:rtl/>
        </w:rPr>
        <w:t xml:space="preserve">- </w:t>
      </w:r>
      <w:r w:rsidR="00FE3C2B" w:rsidRPr="0094011F">
        <w:rPr>
          <w:rFonts w:eastAsia="MS Mincho" w:cs="B Mitra" w:hint="cs"/>
          <w:sz w:val="26"/>
          <w:szCs w:val="26"/>
          <w:rtl/>
        </w:rPr>
        <w:t xml:space="preserve">براي </w:t>
      </w:r>
      <w:r w:rsidR="00FE3C2B" w:rsidRPr="0094011F">
        <w:rPr>
          <w:rFonts w:eastAsia="MS Mincho" w:cs="B Mitra"/>
          <w:sz w:val="26"/>
          <w:szCs w:val="26"/>
          <w:rtl/>
        </w:rPr>
        <w:t>طرح</w:t>
      </w:r>
      <w:r w:rsidR="00FC245A">
        <w:rPr>
          <w:rFonts w:eastAsia="MS Mincho" w:cs="B Mitra" w:hint="cs"/>
          <w:sz w:val="26"/>
          <w:szCs w:val="26"/>
          <w:rtl/>
        </w:rPr>
        <w:softHyphen/>
      </w:r>
      <w:r w:rsidR="00FE3C2B" w:rsidRPr="0094011F">
        <w:rPr>
          <w:rFonts w:eastAsia="MS Mincho" w:cs="B Mitra"/>
          <w:sz w:val="26"/>
          <w:szCs w:val="26"/>
          <w:rtl/>
        </w:rPr>
        <w:t>ها</w:t>
      </w:r>
      <w:r w:rsidR="00D0423B" w:rsidRPr="0094011F">
        <w:rPr>
          <w:rFonts w:eastAsia="MS Mincho" w:cs="B Mitra" w:hint="cs"/>
          <w:sz w:val="26"/>
          <w:szCs w:val="26"/>
          <w:rtl/>
        </w:rPr>
        <w:t>ی</w:t>
      </w:r>
      <w:r w:rsidR="00FE3C2B" w:rsidRPr="0094011F">
        <w:rPr>
          <w:rFonts w:eastAsia="MS Mincho" w:cs="B Mitra"/>
          <w:sz w:val="26"/>
          <w:szCs w:val="26"/>
          <w:rtl/>
        </w:rPr>
        <w:t xml:space="preserve"> </w:t>
      </w:r>
      <w:r w:rsidR="004C342C" w:rsidRPr="0094011F">
        <w:rPr>
          <w:rFonts w:eastAsia="MS Mincho" w:cs="B Mitra" w:hint="cs"/>
          <w:sz w:val="26"/>
          <w:szCs w:val="26"/>
          <w:rtl/>
        </w:rPr>
        <w:t>در دست اجراي شركت</w:t>
      </w:r>
      <w:r w:rsidR="00A25807">
        <w:rPr>
          <w:rFonts w:eastAsia="MS Mincho" w:cs="B Mitra"/>
          <w:sz w:val="26"/>
          <w:szCs w:val="26"/>
          <w:rtl/>
        </w:rPr>
        <w:softHyphen/>
      </w:r>
      <w:r w:rsidR="004C342C" w:rsidRPr="0094011F">
        <w:rPr>
          <w:rFonts w:eastAsia="MS Mincho" w:cs="B Mitra" w:hint="cs"/>
          <w:sz w:val="26"/>
          <w:szCs w:val="26"/>
          <w:rtl/>
        </w:rPr>
        <w:t xml:space="preserve">هاي آب وفاضلاب </w:t>
      </w:r>
      <w:r w:rsidR="00FE3C2B" w:rsidRPr="0094011F">
        <w:rPr>
          <w:rFonts w:eastAsia="MS Mincho" w:cs="B Mitra"/>
          <w:sz w:val="26"/>
          <w:szCs w:val="26"/>
          <w:rtl/>
        </w:rPr>
        <w:t xml:space="preserve">كه از محل اعتبارات عمرانى جذب منابع دارند </w:t>
      </w:r>
      <w:r w:rsidR="00FE3C2B" w:rsidRPr="0094011F">
        <w:rPr>
          <w:rFonts w:eastAsia="MS Mincho" w:cs="B Mitra" w:hint="cs"/>
          <w:sz w:val="26"/>
          <w:szCs w:val="26"/>
          <w:rtl/>
        </w:rPr>
        <w:t xml:space="preserve">كليه هزينه هاي انجام </w:t>
      </w:r>
      <w:r w:rsidR="004C342C" w:rsidRPr="0094011F">
        <w:rPr>
          <w:rFonts w:eastAsia="MS Mincho" w:cs="B Mitra" w:hint="cs"/>
          <w:sz w:val="26"/>
          <w:szCs w:val="26"/>
          <w:rtl/>
        </w:rPr>
        <w:t xml:space="preserve">و تعهد شده </w:t>
      </w:r>
      <w:r w:rsidR="00730AB0">
        <w:rPr>
          <w:rFonts w:eastAsia="MS Mincho" w:cs="B Mitra" w:hint="cs"/>
          <w:sz w:val="26"/>
          <w:szCs w:val="26"/>
          <w:rtl/>
        </w:rPr>
        <w:t xml:space="preserve">تا </w:t>
      </w:r>
      <w:r w:rsidR="003B0609">
        <w:rPr>
          <w:rFonts w:eastAsia="MS Mincho" w:cs="B Mitra" w:hint="cs"/>
          <w:sz w:val="26"/>
          <w:szCs w:val="26"/>
          <w:rtl/>
        </w:rPr>
        <w:t>31/6/</w:t>
      </w:r>
      <w:r w:rsidR="00A25807">
        <w:rPr>
          <w:rFonts w:eastAsia="MS Mincho" w:cs="B Mitra" w:hint="cs"/>
          <w:sz w:val="26"/>
          <w:szCs w:val="26"/>
          <w:rtl/>
        </w:rPr>
        <w:t>1401</w:t>
      </w:r>
      <w:r w:rsidR="00730AB0">
        <w:rPr>
          <w:rFonts w:eastAsia="MS Mincho" w:cs="B Mitra" w:hint="cs"/>
          <w:sz w:val="26"/>
          <w:szCs w:val="26"/>
          <w:rtl/>
        </w:rPr>
        <w:t xml:space="preserve"> </w:t>
      </w:r>
      <w:r w:rsidR="000C6F42" w:rsidRPr="0094011F">
        <w:rPr>
          <w:rFonts w:eastAsia="MS Mincho" w:cs="B Mitra" w:hint="cs"/>
          <w:sz w:val="26"/>
          <w:szCs w:val="26"/>
          <w:rtl/>
        </w:rPr>
        <w:t xml:space="preserve">بايستي شناسايي و </w:t>
      </w:r>
      <w:r w:rsidR="00FE3C2B" w:rsidRPr="0094011F">
        <w:rPr>
          <w:rFonts w:eastAsia="MS Mincho" w:cs="B Mitra" w:hint="cs"/>
          <w:sz w:val="26"/>
          <w:szCs w:val="26"/>
          <w:rtl/>
        </w:rPr>
        <w:t xml:space="preserve">در </w:t>
      </w:r>
      <w:r w:rsidR="00FC245A">
        <w:rPr>
          <w:rFonts w:eastAsia="MS Mincho" w:cs="B Mitra" w:hint="cs"/>
          <w:sz w:val="26"/>
          <w:szCs w:val="26"/>
          <w:rtl/>
        </w:rPr>
        <w:t>صورت</w:t>
      </w:r>
      <w:r w:rsidR="00FC245A">
        <w:rPr>
          <w:rFonts w:eastAsia="MS Mincho" w:cs="B Mitra" w:hint="cs"/>
          <w:sz w:val="26"/>
          <w:szCs w:val="26"/>
          <w:rtl/>
        </w:rPr>
        <w:softHyphen/>
        <w:t>های مالی</w:t>
      </w:r>
      <w:r w:rsidR="00FE3C2B" w:rsidRPr="0094011F">
        <w:rPr>
          <w:rFonts w:eastAsia="MS Mincho" w:cs="B Mitra" w:hint="cs"/>
          <w:sz w:val="26"/>
          <w:szCs w:val="26"/>
          <w:rtl/>
        </w:rPr>
        <w:t xml:space="preserve"> منعكس گردد</w:t>
      </w:r>
      <w:r w:rsidR="00E5765D">
        <w:rPr>
          <w:rFonts w:eastAsia="MS Mincho" w:cs="B Mitra" w:hint="cs"/>
          <w:sz w:val="26"/>
          <w:szCs w:val="26"/>
          <w:rtl/>
        </w:rPr>
        <w:t>.</w:t>
      </w:r>
    </w:p>
    <w:p w14:paraId="5B721E3A" w14:textId="77777777" w:rsidR="00FE3C2B" w:rsidRPr="0094011F" w:rsidRDefault="00FE3C2B" w:rsidP="00FC245A">
      <w:pPr>
        <w:pStyle w:val="PlainText"/>
        <w:tabs>
          <w:tab w:val="right" w:pos="6332"/>
        </w:tabs>
        <w:bidi/>
        <w:ind w:left="90"/>
        <w:jc w:val="both"/>
        <w:rPr>
          <w:rFonts w:eastAsia="MS Mincho" w:cs="B Mitra"/>
          <w:sz w:val="26"/>
          <w:szCs w:val="26"/>
          <w:lang w:bidi="fa-IR"/>
        </w:rPr>
      </w:pPr>
    </w:p>
    <w:p w14:paraId="43FE6AFD" w14:textId="528C8758" w:rsidR="00FE3C2B" w:rsidRDefault="008B4015" w:rsidP="00FC245A">
      <w:pPr>
        <w:pStyle w:val="PlainText"/>
        <w:tabs>
          <w:tab w:val="right" w:pos="6332"/>
        </w:tabs>
        <w:bidi/>
        <w:ind w:left="90"/>
        <w:jc w:val="both"/>
        <w:rPr>
          <w:rFonts w:eastAsia="MS Mincho" w:cs="B Mitra"/>
          <w:sz w:val="26"/>
          <w:szCs w:val="26"/>
          <w:rtl/>
        </w:rPr>
      </w:pPr>
      <w:r>
        <w:rPr>
          <w:rFonts w:eastAsia="MS Mincho" w:cs="B Mitra" w:hint="cs"/>
          <w:sz w:val="26"/>
          <w:szCs w:val="26"/>
          <w:rtl/>
        </w:rPr>
        <w:t>7</w:t>
      </w:r>
      <w:r w:rsidR="00FC245A">
        <w:rPr>
          <w:rFonts w:eastAsia="MS Mincho" w:cs="B Mitra" w:hint="cs"/>
          <w:sz w:val="26"/>
          <w:szCs w:val="26"/>
          <w:rtl/>
        </w:rPr>
        <w:t xml:space="preserve">- </w:t>
      </w:r>
      <w:r w:rsidR="00FE3C2B" w:rsidRPr="0094011F">
        <w:rPr>
          <w:rFonts w:eastAsia="MS Mincho" w:cs="B Mitra"/>
          <w:sz w:val="26"/>
          <w:szCs w:val="26"/>
          <w:rtl/>
        </w:rPr>
        <w:t>مناطقى كه شركت براى پوشش</w:t>
      </w:r>
      <w:r w:rsidR="000A6BA8" w:rsidRPr="0094011F">
        <w:rPr>
          <w:rFonts w:eastAsia="MS Mincho" w:cs="B Mitra" w:hint="cs"/>
          <w:sz w:val="26"/>
          <w:szCs w:val="26"/>
          <w:rtl/>
        </w:rPr>
        <w:t xml:space="preserve"> </w:t>
      </w:r>
      <w:r w:rsidR="00FE3C2B" w:rsidRPr="0094011F">
        <w:rPr>
          <w:rFonts w:eastAsia="MS Mincho" w:cs="B Mitra"/>
          <w:sz w:val="26"/>
          <w:szCs w:val="26"/>
          <w:rtl/>
        </w:rPr>
        <w:t>خدمات آب وفاضلاب از سازمان</w:t>
      </w:r>
      <w:r w:rsidR="00B10D84">
        <w:rPr>
          <w:rFonts w:eastAsia="MS Mincho" w:cs="B Mitra"/>
          <w:sz w:val="26"/>
          <w:szCs w:val="26"/>
          <w:rtl/>
        </w:rPr>
        <w:softHyphen/>
      </w:r>
      <w:r w:rsidR="00FE3C2B" w:rsidRPr="0094011F">
        <w:rPr>
          <w:rFonts w:eastAsia="MS Mincho" w:cs="B Mitra"/>
          <w:sz w:val="26"/>
          <w:szCs w:val="26"/>
          <w:rtl/>
        </w:rPr>
        <w:t>هايى نظير مسكن و شهرسازى تحويل گرفته و تعهد ارائه خدمات دارد و سازمان</w:t>
      </w:r>
      <w:r w:rsidR="00B10D84">
        <w:rPr>
          <w:rFonts w:eastAsia="MS Mincho" w:cs="B Mitra"/>
          <w:sz w:val="26"/>
          <w:szCs w:val="26"/>
          <w:rtl/>
        </w:rPr>
        <w:softHyphen/>
      </w:r>
      <w:r w:rsidR="00FE3C2B" w:rsidRPr="0094011F">
        <w:rPr>
          <w:rFonts w:eastAsia="MS Mincho" w:cs="B Mitra"/>
          <w:sz w:val="26"/>
          <w:szCs w:val="26"/>
          <w:rtl/>
        </w:rPr>
        <w:t xml:space="preserve">هاى مربوطه </w:t>
      </w:r>
      <w:r>
        <w:rPr>
          <w:rFonts w:eastAsia="MS Mincho" w:cs="B Mitra" w:hint="cs"/>
          <w:sz w:val="26"/>
          <w:szCs w:val="26"/>
          <w:rtl/>
        </w:rPr>
        <w:t xml:space="preserve">تعهد </w:t>
      </w:r>
      <w:r w:rsidR="00B10D84">
        <w:rPr>
          <w:rFonts w:eastAsia="MS Mincho" w:cs="B Mitra"/>
          <w:sz w:val="26"/>
          <w:szCs w:val="26"/>
          <w:rtl/>
        </w:rPr>
        <w:t>هزينه</w:t>
      </w:r>
      <w:r w:rsidR="00B10D84">
        <w:rPr>
          <w:rFonts w:eastAsia="MS Mincho" w:cs="B Mitra"/>
          <w:sz w:val="26"/>
          <w:szCs w:val="26"/>
          <w:rtl/>
        </w:rPr>
        <w:softHyphen/>
        <w:t>هاى آماده</w:t>
      </w:r>
      <w:r w:rsidR="00B10D84">
        <w:rPr>
          <w:rFonts w:eastAsia="MS Mincho" w:cs="B Mitra"/>
          <w:sz w:val="26"/>
          <w:szCs w:val="26"/>
          <w:rtl/>
        </w:rPr>
        <w:softHyphen/>
      </w:r>
      <w:r w:rsidR="00FE3C2B" w:rsidRPr="0094011F">
        <w:rPr>
          <w:rFonts w:eastAsia="MS Mincho" w:cs="B Mitra"/>
          <w:sz w:val="26"/>
          <w:szCs w:val="26"/>
          <w:rtl/>
        </w:rPr>
        <w:t>سازى در منطقه</w:t>
      </w:r>
      <w:r w:rsidR="00FE3C2B" w:rsidRPr="0094011F">
        <w:rPr>
          <w:rFonts w:eastAsia="MS Mincho" w:cs="B Mitra" w:hint="cs"/>
          <w:sz w:val="26"/>
          <w:szCs w:val="26"/>
          <w:rtl/>
        </w:rPr>
        <w:t xml:space="preserve"> </w:t>
      </w:r>
      <w:r>
        <w:rPr>
          <w:rFonts w:eastAsia="MS Mincho" w:cs="B Mitra" w:hint="cs"/>
          <w:sz w:val="26"/>
          <w:szCs w:val="26"/>
          <w:rtl/>
        </w:rPr>
        <w:t xml:space="preserve">را </w:t>
      </w:r>
      <w:r w:rsidR="00B10D84">
        <w:rPr>
          <w:rFonts w:eastAsia="MS Mincho" w:cs="B Mitra"/>
          <w:sz w:val="26"/>
          <w:szCs w:val="26"/>
          <w:rtl/>
        </w:rPr>
        <w:t>داشته</w:t>
      </w:r>
      <w:r w:rsidR="00B10D84">
        <w:rPr>
          <w:rFonts w:eastAsia="MS Mincho" w:cs="B Mitra"/>
          <w:sz w:val="26"/>
          <w:szCs w:val="26"/>
          <w:rtl/>
        </w:rPr>
        <w:softHyphen/>
        <w:t>اند</w:t>
      </w:r>
      <w:r w:rsidR="00FE3C2B" w:rsidRPr="0094011F">
        <w:rPr>
          <w:rFonts w:eastAsia="MS Mincho" w:cs="B Mitra" w:hint="cs"/>
          <w:sz w:val="26"/>
          <w:szCs w:val="26"/>
          <w:rtl/>
        </w:rPr>
        <w:t>(</w:t>
      </w:r>
      <w:r w:rsidR="00FE3C2B" w:rsidRPr="0094011F">
        <w:rPr>
          <w:rFonts w:eastAsia="MS Mincho" w:cs="B Mitra"/>
          <w:sz w:val="26"/>
          <w:szCs w:val="26"/>
          <w:rtl/>
        </w:rPr>
        <w:t xml:space="preserve"> نظير اجراى خط انتقال </w:t>
      </w:r>
      <w:r w:rsidR="00FE3C2B" w:rsidRPr="0094011F">
        <w:rPr>
          <w:rFonts w:eastAsia="MS Mincho" w:cs="B Mitra" w:hint="cs"/>
          <w:sz w:val="26"/>
          <w:szCs w:val="26"/>
          <w:rtl/>
        </w:rPr>
        <w:t>)</w:t>
      </w:r>
      <w:r w:rsidR="00FE3C2B" w:rsidRPr="0094011F">
        <w:rPr>
          <w:rFonts w:eastAsia="MS Mincho" w:cs="B Mitra"/>
          <w:sz w:val="26"/>
          <w:szCs w:val="26"/>
          <w:rtl/>
        </w:rPr>
        <w:t xml:space="preserve"> دارايي</w:t>
      </w:r>
      <w:r w:rsidR="00B10D84">
        <w:rPr>
          <w:rFonts w:eastAsia="MS Mincho" w:cs="B Mitra"/>
          <w:sz w:val="26"/>
          <w:szCs w:val="26"/>
          <w:rtl/>
        </w:rPr>
        <w:softHyphen/>
      </w:r>
      <w:r w:rsidR="00FE3C2B" w:rsidRPr="0094011F">
        <w:rPr>
          <w:rFonts w:eastAsia="MS Mincho" w:cs="B Mitra"/>
          <w:sz w:val="26"/>
          <w:szCs w:val="26"/>
          <w:rtl/>
        </w:rPr>
        <w:t xml:space="preserve">هاى تحويلى به ارزش استفاده </w:t>
      </w:r>
      <w:r w:rsidR="00FE3C2B" w:rsidRPr="0094011F">
        <w:rPr>
          <w:rFonts w:eastAsia="MS Mincho" w:cs="B Mitra" w:hint="cs"/>
          <w:sz w:val="26"/>
          <w:szCs w:val="26"/>
          <w:rtl/>
        </w:rPr>
        <w:t>(</w:t>
      </w:r>
      <w:r w:rsidR="00FE3C2B" w:rsidRPr="0094011F">
        <w:rPr>
          <w:rFonts w:eastAsia="MS Mincho" w:cs="B Mitra"/>
          <w:sz w:val="26"/>
          <w:szCs w:val="26"/>
          <w:rtl/>
        </w:rPr>
        <w:t xml:space="preserve"> جانشينى يا كاربردى </w:t>
      </w:r>
      <w:r w:rsidR="00FE3C2B" w:rsidRPr="0094011F">
        <w:rPr>
          <w:rFonts w:eastAsia="MS Mincho" w:cs="B Mitra" w:hint="cs"/>
          <w:sz w:val="26"/>
          <w:szCs w:val="26"/>
          <w:rtl/>
        </w:rPr>
        <w:t>)</w:t>
      </w:r>
      <w:r w:rsidR="00FE3C2B" w:rsidRPr="0094011F">
        <w:rPr>
          <w:rFonts w:eastAsia="MS Mincho" w:cs="B Mitra"/>
          <w:sz w:val="26"/>
          <w:szCs w:val="26"/>
          <w:rtl/>
        </w:rPr>
        <w:t xml:space="preserve"> ارزيابى و به طرفيت </w:t>
      </w:r>
      <w:r w:rsidR="00ED648B" w:rsidRPr="0094011F">
        <w:rPr>
          <w:rFonts w:eastAsia="MS Mincho" w:cs="B Mitra" w:hint="cs"/>
          <w:sz w:val="26"/>
          <w:szCs w:val="26"/>
          <w:rtl/>
        </w:rPr>
        <w:t>سایر حقوق عمومی</w:t>
      </w:r>
      <w:r w:rsidR="00FE3C2B" w:rsidRPr="0094011F">
        <w:rPr>
          <w:rFonts w:eastAsia="MS Mincho" w:cs="B Mitra"/>
          <w:sz w:val="26"/>
          <w:szCs w:val="26"/>
          <w:rtl/>
        </w:rPr>
        <w:t xml:space="preserve"> در دفاتر منعكس </w:t>
      </w:r>
      <w:r w:rsidR="00FE3C2B" w:rsidRPr="0094011F">
        <w:rPr>
          <w:rFonts w:eastAsia="MS Mincho" w:cs="B Mitra" w:hint="cs"/>
          <w:sz w:val="26"/>
          <w:szCs w:val="26"/>
          <w:rtl/>
        </w:rPr>
        <w:t>گردند.</w:t>
      </w:r>
    </w:p>
    <w:p w14:paraId="125B5689" w14:textId="77777777" w:rsidR="00181C9F" w:rsidRPr="0094011F" w:rsidRDefault="00181C9F" w:rsidP="00181C9F">
      <w:pPr>
        <w:pStyle w:val="PlainText"/>
        <w:tabs>
          <w:tab w:val="right" w:pos="6332"/>
        </w:tabs>
        <w:bidi/>
        <w:ind w:left="90"/>
        <w:jc w:val="both"/>
        <w:rPr>
          <w:rFonts w:eastAsia="MS Mincho" w:cs="B Mitra"/>
          <w:sz w:val="26"/>
          <w:szCs w:val="26"/>
        </w:rPr>
      </w:pPr>
    </w:p>
    <w:p w14:paraId="6079C5C5" w14:textId="00D27ED4" w:rsidR="00FE3C2B" w:rsidRDefault="00746E8B" w:rsidP="00B10D84">
      <w:pPr>
        <w:pStyle w:val="PlainText"/>
        <w:tabs>
          <w:tab w:val="right" w:pos="6332"/>
        </w:tabs>
        <w:bidi/>
        <w:ind w:left="90"/>
        <w:jc w:val="both"/>
        <w:rPr>
          <w:rFonts w:eastAsia="MS Mincho" w:cs="B Mitra"/>
          <w:sz w:val="26"/>
          <w:szCs w:val="26"/>
          <w:rtl/>
        </w:rPr>
      </w:pPr>
      <w:r>
        <w:rPr>
          <w:rFonts w:eastAsia="MS Mincho" w:cs="B Mitra" w:hint="cs"/>
          <w:sz w:val="26"/>
          <w:szCs w:val="26"/>
          <w:rtl/>
        </w:rPr>
        <w:t>8</w:t>
      </w:r>
      <w:r w:rsidR="00B10D84">
        <w:rPr>
          <w:rFonts w:eastAsia="MS Mincho" w:cs="B Mitra" w:hint="cs"/>
          <w:sz w:val="26"/>
          <w:szCs w:val="26"/>
          <w:rtl/>
        </w:rPr>
        <w:t xml:space="preserve">- </w:t>
      </w:r>
      <w:r w:rsidR="00FE3C2B" w:rsidRPr="000D69D0">
        <w:rPr>
          <w:rFonts w:eastAsia="MS Mincho" w:cs="B Mitra" w:hint="cs"/>
          <w:sz w:val="26"/>
          <w:szCs w:val="26"/>
          <w:rtl/>
        </w:rPr>
        <w:t>در</w:t>
      </w:r>
      <w:r w:rsidR="00FE3C2B" w:rsidRPr="000D69D0">
        <w:rPr>
          <w:rFonts w:eastAsia="MS Mincho" w:cs="B Mitra"/>
          <w:sz w:val="26"/>
          <w:szCs w:val="26"/>
          <w:rtl/>
        </w:rPr>
        <w:t xml:space="preserve"> صورتيكه هزينه هاى حسابرسى طرح</w:t>
      </w:r>
      <w:r w:rsidR="008E0E46">
        <w:rPr>
          <w:rFonts w:eastAsia="MS Mincho" w:cs="B Mitra" w:hint="cs"/>
          <w:sz w:val="26"/>
          <w:szCs w:val="26"/>
          <w:rtl/>
        </w:rPr>
        <w:softHyphen/>
      </w:r>
      <w:r w:rsidR="00FE3C2B" w:rsidRPr="000D69D0">
        <w:rPr>
          <w:rFonts w:eastAsia="MS Mincho" w:cs="B Mitra"/>
          <w:sz w:val="26"/>
          <w:szCs w:val="26"/>
          <w:rtl/>
        </w:rPr>
        <w:t>هاى عمرانى از محل رديف</w:t>
      </w:r>
      <w:r w:rsidR="008E0E46">
        <w:rPr>
          <w:rFonts w:eastAsia="MS Mincho" w:cs="B Mitra" w:hint="cs"/>
          <w:sz w:val="26"/>
          <w:szCs w:val="26"/>
          <w:rtl/>
        </w:rPr>
        <w:softHyphen/>
      </w:r>
      <w:r w:rsidR="00FE3C2B" w:rsidRPr="000D69D0">
        <w:rPr>
          <w:rFonts w:eastAsia="MS Mincho" w:cs="B Mitra"/>
          <w:sz w:val="26"/>
          <w:szCs w:val="26"/>
          <w:rtl/>
        </w:rPr>
        <w:t>هاى طرح قابل پرداخت نباشد</w:t>
      </w:r>
      <w:r w:rsidR="00B10D84">
        <w:rPr>
          <w:rFonts w:eastAsia="MS Mincho" w:cs="B Mitra" w:hint="cs"/>
          <w:sz w:val="26"/>
          <w:szCs w:val="26"/>
          <w:rtl/>
        </w:rPr>
        <w:t>،</w:t>
      </w:r>
      <w:r w:rsidR="00FE3C2B" w:rsidRPr="000D69D0">
        <w:rPr>
          <w:rFonts w:eastAsia="MS Mincho" w:cs="B Mitra"/>
          <w:sz w:val="26"/>
          <w:szCs w:val="26"/>
          <w:rtl/>
        </w:rPr>
        <w:t xml:space="preserve"> اين هزينه توسط شركت پرداخت و بعنوان منابع داخلى طرح گزارش و به نسبت حجم ريالى پروژه ها تسهيم مي</w:t>
      </w:r>
      <w:r w:rsidR="008E0E46">
        <w:rPr>
          <w:rFonts w:eastAsia="MS Mincho" w:cs="B Mitra" w:hint="cs"/>
          <w:sz w:val="26"/>
          <w:szCs w:val="26"/>
          <w:rtl/>
        </w:rPr>
        <w:softHyphen/>
      </w:r>
      <w:r w:rsidR="00FE3C2B" w:rsidRPr="000D69D0">
        <w:rPr>
          <w:rFonts w:eastAsia="MS Mincho" w:cs="B Mitra"/>
          <w:sz w:val="26"/>
          <w:szCs w:val="26"/>
          <w:rtl/>
        </w:rPr>
        <w:t>گردد. در شركت</w:t>
      </w:r>
      <w:r w:rsidR="008E0E46">
        <w:rPr>
          <w:rFonts w:eastAsia="MS Mincho" w:cs="B Mitra" w:hint="cs"/>
          <w:sz w:val="26"/>
          <w:szCs w:val="26"/>
          <w:rtl/>
        </w:rPr>
        <w:softHyphen/>
      </w:r>
      <w:r w:rsidR="00FE3C2B" w:rsidRPr="000D69D0">
        <w:rPr>
          <w:rFonts w:eastAsia="MS Mincho" w:cs="B Mitra"/>
          <w:sz w:val="26"/>
          <w:szCs w:val="26"/>
          <w:rtl/>
        </w:rPr>
        <w:t>هايى كه عمليات حسابرسى طرح</w:t>
      </w:r>
      <w:r w:rsidR="008E0E46">
        <w:rPr>
          <w:rFonts w:eastAsia="MS Mincho" w:cs="B Mitra" w:hint="cs"/>
          <w:sz w:val="26"/>
          <w:szCs w:val="26"/>
          <w:rtl/>
        </w:rPr>
        <w:softHyphen/>
      </w:r>
      <w:r w:rsidR="00FE3C2B" w:rsidRPr="000D69D0">
        <w:rPr>
          <w:rFonts w:eastAsia="MS Mincho" w:cs="B Mitra"/>
          <w:sz w:val="26"/>
          <w:szCs w:val="26"/>
          <w:rtl/>
        </w:rPr>
        <w:t xml:space="preserve">هاى عمرانى صورت نگرفته ليكن پروژه يا پروژه هايى پايان يافته و به </w:t>
      </w:r>
      <w:r w:rsidR="00B10D84">
        <w:rPr>
          <w:rFonts w:eastAsia="MS Mincho" w:cs="B Mitra" w:hint="cs"/>
          <w:sz w:val="26"/>
          <w:szCs w:val="26"/>
          <w:rtl/>
        </w:rPr>
        <w:t xml:space="preserve">  </w:t>
      </w:r>
      <w:r w:rsidR="00FE3C2B" w:rsidRPr="000D69D0">
        <w:rPr>
          <w:rFonts w:eastAsia="MS Mincho" w:cs="B Mitra"/>
          <w:sz w:val="26"/>
          <w:szCs w:val="26"/>
          <w:rtl/>
        </w:rPr>
        <w:t>بهره بردارى رسيده است بر اساس مبانى قابل دفاع مى</w:t>
      </w:r>
      <w:r w:rsidR="008E0E46">
        <w:rPr>
          <w:rFonts w:eastAsia="MS Mincho" w:cs="B Mitra" w:hint="cs"/>
          <w:sz w:val="26"/>
          <w:szCs w:val="26"/>
          <w:rtl/>
        </w:rPr>
        <w:softHyphen/>
      </w:r>
      <w:r w:rsidR="00FE3C2B" w:rsidRPr="000D69D0">
        <w:rPr>
          <w:rFonts w:eastAsia="MS Mincho" w:cs="B Mitra"/>
          <w:sz w:val="26"/>
          <w:szCs w:val="26"/>
          <w:rtl/>
        </w:rPr>
        <w:t>توان اين هزينه را برآورد و</w:t>
      </w:r>
      <w:r w:rsidR="00D2472E">
        <w:rPr>
          <w:rFonts w:eastAsia="MS Mincho" w:cs="B Mitra" w:hint="cs"/>
          <w:sz w:val="26"/>
          <w:szCs w:val="26"/>
          <w:rtl/>
        </w:rPr>
        <w:t xml:space="preserve"> د</w:t>
      </w:r>
      <w:r w:rsidR="00FE3C2B" w:rsidRPr="000D69D0">
        <w:rPr>
          <w:rFonts w:eastAsia="MS Mincho" w:cs="B Mitra"/>
          <w:sz w:val="26"/>
          <w:szCs w:val="26"/>
          <w:rtl/>
        </w:rPr>
        <w:t xml:space="preserve">ر قيمت تمام شده پروژه به عنوان </w:t>
      </w:r>
      <w:r w:rsidR="00FE3C2B" w:rsidRPr="000D69D0">
        <w:rPr>
          <w:rFonts w:eastAsia="MS Mincho" w:cs="B Mitra"/>
          <w:sz w:val="26"/>
          <w:szCs w:val="26"/>
          <w:rtl/>
        </w:rPr>
        <w:lastRenderedPageBreak/>
        <w:t>هزينه تحقق يافته و پرداخت نشده ثبت نمود</w:t>
      </w:r>
      <w:r w:rsidR="00B10D84">
        <w:rPr>
          <w:rFonts w:eastAsia="MS Mincho" w:cs="B Mitra" w:hint="cs"/>
          <w:sz w:val="26"/>
          <w:szCs w:val="26"/>
          <w:rtl/>
        </w:rPr>
        <w:t>.</w:t>
      </w:r>
      <w:r w:rsidR="00FE3C2B" w:rsidRPr="000D69D0">
        <w:rPr>
          <w:rFonts w:eastAsia="MS Mincho" w:cs="B Mitra"/>
          <w:sz w:val="26"/>
          <w:szCs w:val="26"/>
          <w:rtl/>
        </w:rPr>
        <w:t xml:space="preserve"> تعديل اين هزينه </w:t>
      </w:r>
      <w:r w:rsidR="008E0E46">
        <w:rPr>
          <w:rFonts w:eastAsia="MS Mincho" w:cs="B Mitra" w:hint="cs"/>
          <w:sz w:val="26"/>
          <w:szCs w:val="26"/>
          <w:rtl/>
        </w:rPr>
        <w:t xml:space="preserve">در سنوات آتی </w:t>
      </w:r>
      <w:r w:rsidR="00FE3C2B" w:rsidRPr="000D69D0">
        <w:rPr>
          <w:rFonts w:eastAsia="MS Mincho" w:cs="B Mitra"/>
          <w:sz w:val="26"/>
          <w:szCs w:val="26"/>
          <w:rtl/>
        </w:rPr>
        <w:t xml:space="preserve">به حساب هزينه يا درآمد </w:t>
      </w:r>
      <w:r w:rsidR="008E0E46">
        <w:rPr>
          <w:rFonts w:eastAsia="MS Mincho" w:cs="B Mitra" w:hint="cs"/>
          <w:sz w:val="26"/>
          <w:szCs w:val="26"/>
          <w:rtl/>
        </w:rPr>
        <w:t xml:space="preserve">آن </w:t>
      </w:r>
      <w:r w:rsidR="00FE3C2B" w:rsidRPr="000D69D0">
        <w:rPr>
          <w:rFonts w:eastAsia="MS Mincho" w:cs="B Mitra"/>
          <w:sz w:val="26"/>
          <w:szCs w:val="26"/>
          <w:rtl/>
        </w:rPr>
        <w:t xml:space="preserve">دوره </w:t>
      </w:r>
      <w:r w:rsidR="008E0E46">
        <w:rPr>
          <w:rFonts w:eastAsia="MS Mincho" w:cs="B Mitra" w:hint="cs"/>
          <w:sz w:val="26"/>
          <w:szCs w:val="26"/>
          <w:rtl/>
        </w:rPr>
        <w:t>منظور گردد</w:t>
      </w:r>
      <w:r w:rsidR="00FE3C2B" w:rsidRPr="000D69D0">
        <w:rPr>
          <w:rFonts w:eastAsia="MS Mincho" w:cs="B Mitra" w:hint="cs"/>
          <w:sz w:val="26"/>
          <w:szCs w:val="26"/>
          <w:rtl/>
        </w:rPr>
        <w:t>.</w:t>
      </w:r>
    </w:p>
    <w:p w14:paraId="3AA4F31A" w14:textId="77777777" w:rsidR="00BE468B" w:rsidRPr="000D69D0" w:rsidRDefault="00BE468B" w:rsidP="00BE468B">
      <w:pPr>
        <w:pStyle w:val="PlainText"/>
        <w:tabs>
          <w:tab w:val="right" w:pos="6332"/>
        </w:tabs>
        <w:bidi/>
        <w:ind w:left="90"/>
        <w:jc w:val="both"/>
        <w:rPr>
          <w:rFonts w:eastAsia="MS Mincho" w:cs="B Mitra"/>
          <w:sz w:val="26"/>
          <w:szCs w:val="26"/>
        </w:rPr>
      </w:pPr>
    </w:p>
    <w:p w14:paraId="650F12CC" w14:textId="4387D778" w:rsidR="00FE3C2B" w:rsidRPr="000D69D0" w:rsidRDefault="00610848" w:rsidP="00181C9F">
      <w:pPr>
        <w:pStyle w:val="PlainText"/>
        <w:tabs>
          <w:tab w:val="right" w:pos="6332"/>
        </w:tabs>
        <w:bidi/>
        <w:ind w:left="141"/>
        <w:jc w:val="both"/>
        <w:rPr>
          <w:rFonts w:eastAsia="MS Mincho" w:cs="B Mitra"/>
          <w:sz w:val="26"/>
          <w:szCs w:val="26"/>
        </w:rPr>
      </w:pPr>
      <w:r>
        <w:rPr>
          <w:rFonts w:eastAsia="MS Mincho" w:cs="B Mitra" w:hint="cs"/>
          <w:sz w:val="26"/>
          <w:szCs w:val="26"/>
          <w:rtl/>
        </w:rPr>
        <w:t>9</w:t>
      </w:r>
      <w:r w:rsidR="002B68CD">
        <w:rPr>
          <w:rFonts w:eastAsia="MS Mincho" w:cs="B Mitra" w:hint="cs"/>
          <w:sz w:val="26"/>
          <w:szCs w:val="26"/>
          <w:rtl/>
        </w:rPr>
        <w:t>-</w:t>
      </w:r>
      <w:r>
        <w:rPr>
          <w:rFonts w:eastAsia="MS Mincho" w:cs="B Mitra" w:hint="cs"/>
          <w:sz w:val="26"/>
          <w:szCs w:val="26"/>
          <w:rtl/>
        </w:rPr>
        <w:t xml:space="preserve"> </w:t>
      </w:r>
      <w:r w:rsidR="002B68CD">
        <w:rPr>
          <w:rFonts w:eastAsia="MS Mincho" w:cs="B Mitra" w:hint="cs"/>
          <w:sz w:val="26"/>
          <w:szCs w:val="26"/>
          <w:rtl/>
        </w:rPr>
        <w:t>لازم است کلیه پروژه</w:t>
      </w:r>
      <w:r w:rsidR="002B68CD">
        <w:rPr>
          <w:rFonts w:eastAsia="MS Mincho" w:cs="B Mitra" w:hint="cs"/>
          <w:sz w:val="26"/>
          <w:szCs w:val="26"/>
          <w:rtl/>
        </w:rPr>
        <w:softHyphen/>
        <w:t>ها و طرح</w:t>
      </w:r>
      <w:r w:rsidR="002B68CD">
        <w:rPr>
          <w:rFonts w:eastAsia="MS Mincho" w:cs="B Mitra" w:hint="cs"/>
          <w:sz w:val="26"/>
          <w:szCs w:val="26"/>
          <w:rtl/>
        </w:rPr>
        <w:softHyphen/>
        <w:t>های خاتمه یافته اعم از محل منابع داخلی و یا طرح</w:t>
      </w:r>
      <w:r w:rsidR="002B68CD">
        <w:rPr>
          <w:rFonts w:eastAsia="MS Mincho" w:cs="B Mitra" w:hint="cs"/>
          <w:sz w:val="26"/>
          <w:szCs w:val="26"/>
          <w:rtl/>
        </w:rPr>
        <w:softHyphen/>
        <w:t>های تملک دارایی</w:t>
      </w:r>
      <w:r w:rsidR="002B68CD">
        <w:rPr>
          <w:rFonts w:eastAsia="MS Mincho" w:cs="B Mitra" w:hint="cs"/>
          <w:sz w:val="26"/>
          <w:szCs w:val="26"/>
          <w:rtl/>
        </w:rPr>
        <w:softHyphen/>
        <w:t>های سرمایه</w:t>
      </w:r>
      <w:r w:rsidR="002B68CD">
        <w:rPr>
          <w:rFonts w:eastAsia="MS Mincho" w:cs="B Mitra" w:hint="cs"/>
          <w:sz w:val="26"/>
          <w:szCs w:val="26"/>
          <w:rtl/>
        </w:rPr>
        <w:softHyphen/>
        <w:t>ای در دفاتر مالی به عنوان دارایی به بهره</w:t>
      </w:r>
      <w:r w:rsidR="002B68CD">
        <w:rPr>
          <w:rFonts w:eastAsia="MS Mincho" w:cs="B Mitra" w:hint="cs"/>
          <w:sz w:val="26"/>
          <w:szCs w:val="26"/>
          <w:rtl/>
        </w:rPr>
        <w:softHyphen/>
        <w:t>برداری رسیده در حساب منظور و مطابق با رویه موجود نسبت به محاسبه استهلاک آنها اقدام گردد.</w:t>
      </w:r>
    </w:p>
    <w:p w14:paraId="0E50FA99" w14:textId="77777777" w:rsidR="002B68CD" w:rsidRPr="000D69D0" w:rsidRDefault="002B68CD" w:rsidP="002B68CD">
      <w:pPr>
        <w:pStyle w:val="PlainText"/>
        <w:tabs>
          <w:tab w:val="right" w:pos="6332"/>
        </w:tabs>
        <w:bidi/>
        <w:ind w:left="501"/>
        <w:jc w:val="both"/>
        <w:rPr>
          <w:rFonts w:eastAsia="MS Mincho" w:cs="B Mitra"/>
          <w:sz w:val="26"/>
          <w:szCs w:val="26"/>
          <w:rtl/>
          <w:lang w:bidi="fa-IR"/>
        </w:rPr>
      </w:pPr>
    </w:p>
    <w:p w14:paraId="326737A1" w14:textId="5FCEBE33" w:rsidR="00942570" w:rsidRDefault="00D22232" w:rsidP="00ED123A">
      <w:pPr>
        <w:pStyle w:val="PlainText"/>
        <w:tabs>
          <w:tab w:val="right" w:pos="6332"/>
        </w:tabs>
        <w:bidi/>
        <w:ind w:left="232"/>
        <w:jc w:val="both"/>
        <w:rPr>
          <w:rFonts w:eastAsia="MS Mincho" w:cs="B Mitra"/>
          <w:sz w:val="26"/>
          <w:szCs w:val="26"/>
          <w:rtl/>
        </w:rPr>
      </w:pPr>
      <w:r>
        <w:rPr>
          <w:rFonts w:eastAsia="MS Mincho" w:cs="B Mitra" w:hint="cs"/>
          <w:sz w:val="26"/>
          <w:szCs w:val="26"/>
          <w:rtl/>
          <w:lang w:val="en-US" w:bidi="fa-IR"/>
        </w:rPr>
        <w:t>1</w:t>
      </w:r>
      <w:r w:rsidR="00610848">
        <w:rPr>
          <w:rFonts w:eastAsia="MS Mincho" w:cs="B Mitra" w:hint="cs"/>
          <w:sz w:val="26"/>
          <w:szCs w:val="26"/>
          <w:rtl/>
          <w:lang w:val="en-US" w:bidi="fa-IR"/>
        </w:rPr>
        <w:t>0</w:t>
      </w:r>
      <w:r w:rsidR="0017294D">
        <w:rPr>
          <w:rFonts w:eastAsia="MS Mincho" w:cs="B Mitra" w:hint="cs"/>
          <w:sz w:val="26"/>
          <w:szCs w:val="26"/>
          <w:rtl/>
          <w:lang w:val="en-US" w:bidi="fa-IR"/>
        </w:rPr>
        <w:t>-</w:t>
      </w:r>
      <w:r w:rsidR="00610848">
        <w:rPr>
          <w:rFonts w:eastAsia="MS Mincho" w:cs="B Mitra" w:hint="cs"/>
          <w:sz w:val="26"/>
          <w:szCs w:val="26"/>
          <w:rtl/>
          <w:lang w:val="en-US" w:bidi="fa-IR"/>
        </w:rPr>
        <w:t xml:space="preserve"> </w:t>
      </w:r>
      <w:r w:rsidR="00B306CE" w:rsidRPr="0055534E">
        <w:rPr>
          <w:rFonts w:eastAsia="MS Mincho" w:cs="B Mitra" w:hint="cs"/>
          <w:sz w:val="26"/>
          <w:szCs w:val="26"/>
          <w:rtl/>
        </w:rPr>
        <w:t>باتوجه به اصل رجحان محتوي بر شكل</w:t>
      </w:r>
      <w:r w:rsidR="00610848">
        <w:rPr>
          <w:rFonts w:eastAsia="MS Mincho" w:cs="B Mitra" w:hint="cs"/>
          <w:sz w:val="26"/>
          <w:szCs w:val="26"/>
          <w:rtl/>
        </w:rPr>
        <w:t>،</w:t>
      </w:r>
      <w:r w:rsidR="00B306CE" w:rsidRPr="0055534E">
        <w:rPr>
          <w:rFonts w:eastAsia="MS Mincho" w:cs="B Mitra" w:hint="cs"/>
          <w:sz w:val="26"/>
          <w:szCs w:val="26"/>
          <w:rtl/>
        </w:rPr>
        <w:t xml:space="preserve"> تراز عمليات سال‌جاري طرح‌هاي تملك دارايي‌هاي سرمايه‌اي در تاريخ </w:t>
      </w:r>
      <w:r w:rsidR="00402FA7">
        <w:rPr>
          <w:rFonts w:eastAsia="MS Mincho" w:cs="B Mitra" w:hint="cs"/>
          <w:sz w:val="26"/>
          <w:szCs w:val="26"/>
          <w:rtl/>
          <w:lang w:bidi="fa-IR"/>
        </w:rPr>
        <w:t>31/6/</w:t>
      </w:r>
      <w:r w:rsidR="00610848">
        <w:rPr>
          <w:rFonts w:eastAsia="MS Mincho" w:cs="B Mitra" w:hint="cs"/>
          <w:sz w:val="26"/>
          <w:szCs w:val="26"/>
          <w:rtl/>
          <w:lang w:bidi="fa-IR"/>
        </w:rPr>
        <w:t>1401</w:t>
      </w:r>
      <w:r w:rsidR="00402FA7">
        <w:rPr>
          <w:rFonts w:eastAsia="MS Mincho" w:cs="B Mitra" w:hint="cs"/>
          <w:sz w:val="26"/>
          <w:szCs w:val="26"/>
          <w:rtl/>
          <w:lang w:bidi="fa-IR"/>
        </w:rPr>
        <w:t xml:space="preserve"> </w:t>
      </w:r>
      <w:r w:rsidR="00B306CE" w:rsidRPr="0055534E">
        <w:rPr>
          <w:rFonts w:eastAsia="MS Mincho" w:cs="B Mitra" w:hint="cs"/>
          <w:sz w:val="26"/>
          <w:szCs w:val="26"/>
          <w:rtl/>
        </w:rPr>
        <w:t>که از ذيحسابي دريافت می</w:t>
      </w:r>
      <w:r w:rsidR="0017294D">
        <w:rPr>
          <w:rFonts w:eastAsia="MS Mincho" w:cs="B Mitra"/>
          <w:sz w:val="26"/>
          <w:szCs w:val="26"/>
          <w:rtl/>
        </w:rPr>
        <w:softHyphen/>
      </w:r>
      <w:r w:rsidR="00B306CE" w:rsidRPr="0055534E">
        <w:rPr>
          <w:rFonts w:eastAsia="MS Mincho" w:cs="B Mitra" w:hint="cs"/>
          <w:sz w:val="26"/>
          <w:szCs w:val="26"/>
          <w:rtl/>
        </w:rPr>
        <w:t>گردد، ضروریست براساس تراز طرحهاي عمراني، كه به تائيد ذيحساب ومديرعامل (بعنوان مجري طرح) رسيده است</w:t>
      </w:r>
      <w:r w:rsidR="0017294D">
        <w:rPr>
          <w:rFonts w:eastAsia="MS Mincho" w:cs="B Mitra" w:hint="cs"/>
          <w:sz w:val="26"/>
          <w:szCs w:val="26"/>
          <w:rtl/>
        </w:rPr>
        <w:t xml:space="preserve"> مطابق با جدول زیر در دفاتر عمل شود.</w:t>
      </w:r>
      <w:r w:rsidR="00B306CE" w:rsidRPr="0055534E">
        <w:rPr>
          <w:rFonts w:eastAsia="MS Mincho" w:cs="B Mitra" w:hint="cs"/>
          <w:sz w:val="26"/>
          <w:szCs w:val="26"/>
          <w:rtl/>
        </w:rPr>
        <w:t xml:space="preserve"> </w:t>
      </w:r>
    </w:p>
    <w:p w14:paraId="19639694" w14:textId="77777777" w:rsidR="00ED123A" w:rsidRDefault="00ED123A" w:rsidP="00ED123A">
      <w:pPr>
        <w:pStyle w:val="PlainText"/>
        <w:tabs>
          <w:tab w:val="right" w:pos="6332"/>
        </w:tabs>
        <w:bidi/>
        <w:ind w:left="232"/>
        <w:jc w:val="both"/>
        <w:rPr>
          <w:rFonts w:eastAsia="MS Mincho" w:cs="B Mitra"/>
          <w:b/>
          <w:bCs/>
          <w:sz w:val="22"/>
          <w:szCs w:val="22"/>
          <w:rtl/>
        </w:rPr>
      </w:pPr>
    </w:p>
    <w:p w14:paraId="45AC4DEB" w14:textId="2ACFC042" w:rsidR="00B306CE" w:rsidRPr="00D51A18" w:rsidRDefault="00B306CE" w:rsidP="008D0178">
      <w:pPr>
        <w:pStyle w:val="PlainText"/>
        <w:tabs>
          <w:tab w:val="right" w:pos="6332"/>
        </w:tabs>
        <w:bidi/>
        <w:ind w:left="180"/>
        <w:jc w:val="lowKashida"/>
        <w:rPr>
          <w:rFonts w:eastAsia="MS Mincho" w:cs="B Mitra"/>
          <w:b/>
          <w:bCs/>
          <w:sz w:val="22"/>
          <w:szCs w:val="22"/>
          <w:rtl/>
        </w:rPr>
      </w:pPr>
      <w:r w:rsidRPr="00D51A18">
        <w:rPr>
          <w:rFonts w:eastAsia="MS Mincho" w:cs="B Mitra" w:hint="cs"/>
          <w:b/>
          <w:bCs/>
          <w:sz w:val="22"/>
          <w:szCs w:val="22"/>
          <w:rtl/>
        </w:rPr>
        <w:t>لازم به ذکر است با توجه به اهمیت به شرح ذیل در  صورت</w:t>
      </w:r>
      <w:r w:rsidR="008D0178">
        <w:rPr>
          <w:rFonts w:eastAsia="MS Mincho" w:cs="B Mitra"/>
          <w:b/>
          <w:bCs/>
          <w:sz w:val="22"/>
          <w:szCs w:val="22"/>
          <w:rtl/>
        </w:rPr>
        <w:softHyphen/>
      </w:r>
      <w:r w:rsidRPr="00D51A18">
        <w:rPr>
          <w:rFonts w:eastAsia="MS Mincho" w:cs="B Mitra" w:hint="cs"/>
          <w:b/>
          <w:bCs/>
          <w:sz w:val="22"/>
          <w:szCs w:val="22"/>
          <w:rtl/>
        </w:rPr>
        <w:t>های مالی به شرح ذیل اقدام گردد</w:t>
      </w:r>
      <w:r w:rsidR="008D0178">
        <w:rPr>
          <w:rFonts w:eastAsia="MS Mincho" w:cs="B Mitra" w:hint="cs"/>
          <w:b/>
          <w:bCs/>
          <w:sz w:val="22"/>
          <w:szCs w:val="22"/>
          <w:rtl/>
        </w:rPr>
        <w:t>:</w:t>
      </w:r>
    </w:p>
    <w:tbl>
      <w:tblPr>
        <w:tblpPr w:leftFromText="180" w:rightFromText="180" w:vertAnchor="text" w:horzAnchor="margin" w:tblpXSpec="center" w:tblpY="12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4"/>
        <w:gridCol w:w="4264"/>
      </w:tblGrid>
      <w:tr w:rsidR="006142E4" w:rsidRPr="0014132D" w14:paraId="2F27ACB3" w14:textId="77777777" w:rsidTr="006142E4">
        <w:tc>
          <w:tcPr>
            <w:tcW w:w="3924" w:type="dxa"/>
          </w:tcPr>
          <w:p w14:paraId="439D3212" w14:textId="7CF1AFF8" w:rsidR="006142E4" w:rsidRPr="00230310" w:rsidRDefault="006142E4" w:rsidP="006142E4">
            <w:pPr>
              <w:pStyle w:val="PlainText"/>
              <w:tabs>
                <w:tab w:val="right" w:pos="6332"/>
              </w:tabs>
              <w:bidi/>
              <w:jc w:val="lowKashida"/>
              <w:rPr>
                <w:rFonts w:eastAsia="MS Mincho" w:cs="B Mitra"/>
                <w:b/>
                <w:bCs/>
                <w:color w:val="0F243E"/>
                <w:sz w:val="22"/>
                <w:szCs w:val="22"/>
                <w:rtl/>
                <w:lang w:val="en-US" w:eastAsia="en-US"/>
              </w:rPr>
            </w:pPr>
            <w:r w:rsidRPr="00230310">
              <w:rPr>
                <w:rFonts w:eastAsia="MS Mincho" w:cs="B Mitra" w:hint="cs"/>
                <w:b/>
                <w:bCs/>
                <w:color w:val="0F243E"/>
                <w:sz w:val="22"/>
                <w:szCs w:val="22"/>
                <w:rtl/>
                <w:lang w:val="en-US" w:eastAsia="en-US"/>
              </w:rPr>
              <w:t xml:space="preserve">تراز طرح های عمرانی </w:t>
            </w:r>
          </w:p>
        </w:tc>
        <w:tc>
          <w:tcPr>
            <w:tcW w:w="4264" w:type="dxa"/>
          </w:tcPr>
          <w:p w14:paraId="0096AAEB" w14:textId="07DA8A61" w:rsidR="006142E4" w:rsidRPr="00230310" w:rsidRDefault="006142E4" w:rsidP="006142E4">
            <w:pPr>
              <w:pStyle w:val="PlainText"/>
              <w:tabs>
                <w:tab w:val="right" w:pos="6332"/>
              </w:tabs>
              <w:bidi/>
              <w:jc w:val="lowKashida"/>
              <w:rPr>
                <w:rFonts w:eastAsia="MS Mincho" w:cs="B Mitra"/>
                <w:b/>
                <w:bCs/>
                <w:color w:val="0F243E"/>
                <w:sz w:val="22"/>
                <w:szCs w:val="22"/>
                <w:rtl/>
                <w:lang w:val="en-US" w:eastAsia="en-US"/>
              </w:rPr>
            </w:pPr>
            <w:r w:rsidRPr="00230310">
              <w:rPr>
                <w:rFonts w:eastAsia="MS Mincho" w:cs="B Mitra" w:hint="cs"/>
                <w:b/>
                <w:bCs/>
                <w:color w:val="0F243E"/>
                <w:sz w:val="22"/>
                <w:szCs w:val="22"/>
                <w:rtl/>
                <w:lang w:val="en-US" w:eastAsia="en-US"/>
              </w:rPr>
              <w:t>صورت های مالی</w:t>
            </w:r>
          </w:p>
        </w:tc>
      </w:tr>
      <w:tr w:rsidR="00B306CE" w:rsidRPr="0014132D" w14:paraId="13D6068E" w14:textId="77777777" w:rsidTr="006142E4">
        <w:tc>
          <w:tcPr>
            <w:tcW w:w="3924" w:type="dxa"/>
          </w:tcPr>
          <w:p w14:paraId="7E3607F5" w14:textId="77777777" w:rsidR="00B306CE" w:rsidRPr="00233421" w:rsidRDefault="00B306CE" w:rsidP="006142E4">
            <w:pPr>
              <w:pStyle w:val="PlainText"/>
              <w:tabs>
                <w:tab w:val="right" w:pos="6332"/>
              </w:tabs>
              <w:bidi/>
              <w:jc w:val="lowKashida"/>
              <w:rPr>
                <w:rFonts w:eastAsia="MS Mincho" w:cs="B Mitra"/>
                <w:color w:val="0F243E"/>
                <w:sz w:val="18"/>
                <w:szCs w:val="18"/>
                <w:rtl/>
                <w:lang w:val="en-US" w:eastAsia="en-US"/>
              </w:rPr>
            </w:pPr>
            <w:r w:rsidRPr="00233421">
              <w:rPr>
                <w:rFonts w:eastAsia="MS Mincho" w:cs="B Mitra" w:hint="cs"/>
                <w:color w:val="0F243E"/>
                <w:sz w:val="18"/>
                <w:szCs w:val="18"/>
                <w:rtl/>
                <w:lang w:val="en-US" w:eastAsia="en-US"/>
              </w:rPr>
              <w:t>موجودي نقدي بانك طرح‌هاي عمراني</w:t>
            </w:r>
          </w:p>
        </w:tc>
        <w:tc>
          <w:tcPr>
            <w:tcW w:w="4264" w:type="dxa"/>
          </w:tcPr>
          <w:p w14:paraId="79DC4F2A" w14:textId="77777777" w:rsidR="00B306CE" w:rsidRPr="00233421" w:rsidRDefault="00B306CE" w:rsidP="006142E4">
            <w:pPr>
              <w:pStyle w:val="PlainText"/>
              <w:tabs>
                <w:tab w:val="right" w:pos="6332"/>
              </w:tabs>
              <w:bidi/>
              <w:jc w:val="lowKashida"/>
              <w:rPr>
                <w:rFonts w:eastAsia="MS Mincho" w:cs="B Mitra"/>
                <w:color w:val="0F243E"/>
                <w:sz w:val="18"/>
                <w:szCs w:val="18"/>
                <w:rtl/>
                <w:lang w:val="en-US" w:eastAsia="en-US"/>
              </w:rPr>
            </w:pPr>
            <w:r w:rsidRPr="00233421">
              <w:rPr>
                <w:rFonts w:eastAsia="MS Mincho" w:cs="B Mitra" w:hint="cs"/>
                <w:color w:val="0F243E"/>
                <w:sz w:val="18"/>
                <w:szCs w:val="18"/>
                <w:rtl/>
                <w:lang w:val="en-US" w:eastAsia="en-US"/>
              </w:rPr>
              <w:t>در سرفصل ساير دارايي‌ها</w:t>
            </w:r>
          </w:p>
        </w:tc>
      </w:tr>
      <w:tr w:rsidR="00B306CE" w:rsidRPr="0014132D" w14:paraId="7DE1A3B1" w14:textId="77777777" w:rsidTr="006142E4">
        <w:tc>
          <w:tcPr>
            <w:tcW w:w="3924" w:type="dxa"/>
          </w:tcPr>
          <w:p w14:paraId="14C638A6" w14:textId="77777777" w:rsidR="00B306CE" w:rsidRPr="00233421" w:rsidRDefault="00B306CE" w:rsidP="006142E4">
            <w:pPr>
              <w:pStyle w:val="PlainText"/>
              <w:tabs>
                <w:tab w:val="right" w:pos="6332"/>
              </w:tabs>
              <w:bidi/>
              <w:jc w:val="lowKashida"/>
              <w:rPr>
                <w:rFonts w:eastAsia="MS Mincho" w:cs="B Mitra"/>
                <w:color w:val="0F243E"/>
                <w:sz w:val="18"/>
                <w:szCs w:val="18"/>
                <w:rtl/>
                <w:lang w:val="en-US" w:eastAsia="en-US"/>
              </w:rPr>
            </w:pPr>
            <w:r w:rsidRPr="00233421">
              <w:rPr>
                <w:rFonts w:eastAsia="MS Mincho" w:cs="B Mitra" w:hint="cs"/>
                <w:color w:val="0F243E"/>
                <w:sz w:val="18"/>
                <w:szCs w:val="18"/>
                <w:rtl/>
                <w:lang w:val="en-US" w:eastAsia="en-US"/>
              </w:rPr>
              <w:t>دارايي‌هاي تكميل شده و به بهره‌برداري رسيده</w:t>
            </w:r>
          </w:p>
        </w:tc>
        <w:tc>
          <w:tcPr>
            <w:tcW w:w="4264" w:type="dxa"/>
          </w:tcPr>
          <w:p w14:paraId="13780196" w14:textId="77777777" w:rsidR="00B306CE" w:rsidRPr="00233421" w:rsidRDefault="00B306CE" w:rsidP="006142E4">
            <w:pPr>
              <w:pStyle w:val="PlainText"/>
              <w:tabs>
                <w:tab w:val="right" w:pos="6332"/>
              </w:tabs>
              <w:bidi/>
              <w:jc w:val="lowKashida"/>
              <w:rPr>
                <w:rFonts w:eastAsia="MS Mincho" w:cs="B Mitra"/>
                <w:color w:val="0F243E"/>
                <w:sz w:val="18"/>
                <w:szCs w:val="18"/>
                <w:rtl/>
                <w:lang w:val="en-US" w:eastAsia="en-US"/>
              </w:rPr>
            </w:pPr>
            <w:r w:rsidRPr="00233421">
              <w:rPr>
                <w:rFonts w:eastAsia="MS Mincho" w:cs="B Mitra" w:hint="cs"/>
                <w:color w:val="0F243E"/>
                <w:sz w:val="18"/>
                <w:szCs w:val="18"/>
                <w:rtl/>
                <w:lang w:val="en-US" w:eastAsia="en-US"/>
              </w:rPr>
              <w:t>در سرفصل</w:t>
            </w:r>
            <w:r w:rsidR="009B4B26">
              <w:rPr>
                <w:rFonts w:eastAsia="MS Mincho" w:cs="B Mitra" w:hint="cs"/>
                <w:color w:val="0F243E"/>
                <w:sz w:val="18"/>
                <w:szCs w:val="18"/>
                <w:rtl/>
                <w:lang w:val="en-US" w:eastAsia="en-US"/>
              </w:rPr>
              <w:t xml:space="preserve"> دارایی</w:t>
            </w:r>
            <w:r w:rsidR="009B4B26">
              <w:rPr>
                <w:rFonts w:eastAsia="MS Mincho" w:cs="B Mitra" w:hint="cs"/>
                <w:color w:val="0F243E"/>
                <w:sz w:val="18"/>
                <w:szCs w:val="18"/>
                <w:rtl/>
                <w:lang w:val="en-US" w:eastAsia="en-US"/>
              </w:rPr>
              <w:softHyphen/>
              <w:t xml:space="preserve">های ثابت مشهود </w:t>
            </w:r>
            <w:r w:rsidRPr="00233421">
              <w:rPr>
                <w:rFonts w:eastAsia="MS Mincho" w:cs="B Mitra" w:hint="cs"/>
                <w:color w:val="0F243E"/>
                <w:sz w:val="18"/>
                <w:szCs w:val="18"/>
                <w:rtl/>
                <w:lang w:val="en-US" w:eastAsia="en-US"/>
              </w:rPr>
              <w:t xml:space="preserve"> </w:t>
            </w:r>
            <w:r w:rsidR="009B4B26">
              <w:rPr>
                <w:rFonts w:eastAsia="MS Mincho" w:cs="B Mitra" w:hint="cs"/>
                <w:color w:val="0F243E"/>
                <w:sz w:val="18"/>
                <w:szCs w:val="18"/>
                <w:rtl/>
                <w:lang w:val="en-US" w:eastAsia="en-US"/>
              </w:rPr>
              <w:t>(</w:t>
            </w:r>
            <w:r w:rsidRPr="00233421">
              <w:rPr>
                <w:rFonts w:eastAsia="MS Mincho" w:cs="B Mitra" w:hint="cs"/>
                <w:color w:val="0F243E"/>
                <w:sz w:val="18"/>
                <w:szCs w:val="18"/>
                <w:rtl/>
                <w:lang w:val="en-US" w:eastAsia="en-US"/>
              </w:rPr>
              <w:t>تأسيسات فرآيند توليد</w:t>
            </w:r>
            <w:r w:rsidR="009B4B26">
              <w:rPr>
                <w:rFonts w:eastAsia="MS Mincho" w:cs="B Mitra" w:hint="cs"/>
                <w:color w:val="0F243E"/>
                <w:sz w:val="18"/>
                <w:szCs w:val="18"/>
                <w:rtl/>
                <w:lang w:val="en-US" w:eastAsia="en-US"/>
              </w:rPr>
              <w:t>)</w:t>
            </w:r>
          </w:p>
        </w:tc>
      </w:tr>
      <w:tr w:rsidR="00B306CE" w:rsidRPr="0014132D" w14:paraId="2BCE6E44" w14:textId="77777777" w:rsidTr="006142E4">
        <w:trPr>
          <w:trHeight w:val="270"/>
        </w:trPr>
        <w:tc>
          <w:tcPr>
            <w:tcW w:w="3924" w:type="dxa"/>
          </w:tcPr>
          <w:p w14:paraId="4AB62AEF" w14:textId="6172BF8E" w:rsidR="00B306CE" w:rsidRPr="00233421" w:rsidRDefault="00B306CE" w:rsidP="006142E4">
            <w:pPr>
              <w:pStyle w:val="PlainText"/>
              <w:tabs>
                <w:tab w:val="right" w:pos="6332"/>
              </w:tabs>
              <w:bidi/>
              <w:jc w:val="lowKashida"/>
              <w:rPr>
                <w:rFonts w:eastAsia="MS Mincho" w:cs="B Mitra"/>
                <w:color w:val="0F243E"/>
                <w:sz w:val="18"/>
                <w:szCs w:val="18"/>
                <w:rtl/>
                <w:lang w:val="en-US" w:eastAsia="en-US"/>
              </w:rPr>
            </w:pPr>
            <w:r w:rsidRPr="00233421">
              <w:rPr>
                <w:rFonts w:eastAsia="MS Mincho" w:cs="B Mitra" w:hint="cs"/>
                <w:color w:val="0F243E"/>
                <w:sz w:val="18"/>
                <w:szCs w:val="18"/>
                <w:rtl/>
                <w:lang w:val="en-US" w:eastAsia="en-US"/>
              </w:rPr>
              <w:t>پروژه‌هاي در جريان تكميل</w:t>
            </w:r>
          </w:p>
        </w:tc>
        <w:tc>
          <w:tcPr>
            <w:tcW w:w="4264" w:type="dxa"/>
          </w:tcPr>
          <w:p w14:paraId="335DAD4F" w14:textId="4DF4EF13" w:rsidR="00B306CE" w:rsidRPr="000D596B" w:rsidRDefault="00B306CE" w:rsidP="000D596B">
            <w:pPr>
              <w:pStyle w:val="PlainText"/>
              <w:tabs>
                <w:tab w:val="right" w:pos="6332"/>
              </w:tabs>
              <w:bidi/>
              <w:rPr>
                <w:rFonts w:eastAsia="MS Mincho" w:cs="Times New Roman"/>
                <w:color w:val="0F243E"/>
                <w:sz w:val="16"/>
                <w:szCs w:val="16"/>
                <w:rtl/>
                <w:lang w:val="en-US" w:eastAsia="en-US"/>
              </w:rPr>
            </w:pPr>
            <w:r w:rsidRPr="000D596B">
              <w:rPr>
                <w:rFonts w:eastAsia="MS Mincho" w:cs="B Mitra" w:hint="cs"/>
                <w:color w:val="0F243E"/>
                <w:sz w:val="16"/>
                <w:szCs w:val="16"/>
                <w:rtl/>
                <w:lang w:val="en-US" w:eastAsia="en-US"/>
              </w:rPr>
              <w:t>در سرفصل دارايي‌هاي در جريان تكميل</w:t>
            </w:r>
            <w:r w:rsidR="000D596B" w:rsidRPr="000D596B">
              <w:rPr>
                <w:rFonts w:eastAsia="MS Mincho" w:cs="Times New Roman" w:hint="cs"/>
                <w:color w:val="0F243E"/>
                <w:sz w:val="16"/>
                <w:szCs w:val="16"/>
                <w:rtl/>
                <w:lang w:val="en-US" w:eastAsia="en-US"/>
              </w:rPr>
              <w:t>" پروژه های درجریان تکمیل طرحهای عمرانی</w:t>
            </w:r>
            <w:r w:rsidR="000D596B">
              <w:rPr>
                <w:rFonts w:eastAsia="MS Mincho" w:cs="Times New Roman" w:hint="cs"/>
                <w:color w:val="0F243E"/>
                <w:sz w:val="16"/>
                <w:szCs w:val="16"/>
                <w:rtl/>
                <w:lang w:val="en-US" w:eastAsia="en-US"/>
              </w:rPr>
              <w:t>"</w:t>
            </w:r>
          </w:p>
        </w:tc>
      </w:tr>
      <w:tr w:rsidR="006142E4" w:rsidRPr="0014132D" w14:paraId="0BAC8896" w14:textId="77777777" w:rsidTr="006142E4">
        <w:trPr>
          <w:trHeight w:val="273"/>
        </w:trPr>
        <w:tc>
          <w:tcPr>
            <w:tcW w:w="3924" w:type="dxa"/>
          </w:tcPr>
          <w:p w14:paraId="6C3C77EB" w14:textId="1BCAA7CA" w:rsidR="006142E4" w:rsidRPr="00233421" w:rsidRDefault="006142E4" w:rsidP="006142E4">
            <w:pPr>
              <w:pStyle w:val="PlainText"/>
              <w:tabs>
                <w:tab w:val="right" w:pos="6332"/>
              </w:tabs>
              <w:bidi/>
              <w:jc w:val="lowKashida"/>
              <w:rPr>
                <w:rFonts w:eastAsia="MS Mincho" w:cs="B Mitra"/>
                <w:color w:val="0F243E"/>
                <w:sz w:val="18"/>
                <w:szCs w:val="18"/>
                <w:rtl/>
                <w:lang w:val="en-US" w:eastAsia="en-US"/>
              </w:rPr>
            </w:pPr>
            <w:r w:rsidRPr="00233421">
              <w:rPr>
                <w:rFonts w:eastAsia="MS Mincho" w:cs="B Mitra" w:hint="cs"/>
                <w:color w:val="0F243E"/>
                <w:sz w:val="18"/>
                <w:szCs w:val="18"/>
                <w:rtl/>
                <w:lang w:val="en-US" w:eastAsia="en-US"/>
              </w:rPr>
              <w:t>موجودي جنسي و انبار</w:t>
            </w:r>
          </w:p>
        </w:tc>
        <w:tc>
          <w:tcPr>
            <w:tcW w:w="4264" w:type="dxa"/>
          </w:tcPr>
          <w:p w14:paraId="66D16F6D" w14:textId="42D9A54D" w:rsidR="006142E4" w:rsidRPr="000D596B" w:rsidRDefault="006142E4" w:rsidP="00F72D17">
            <w:pPr>
              <w:pStyle w:val="PlainText"/>
              <w:tabs>
                <w:tab w:val="right" w:pos="6332"/>
              </w:tabs>
              <w:bidi/>
              <w:jc w:val="lowKashida"/>
              <w:rPr>
                <w:rFonts w:eastAsia="MS Mincho" w:cs="B Mitra"/>
                <w:color w:val="0F243E"/>
                <w:sz w:val="18"/>
                <w:szCs w:val="18"/>
                <w:rtl/>
                <w:lang w:val="en-US" w:eastAsia="en-US"/>
              </w:rPr>
            </w:pPr>
            <w:r w:rsidRPr="000D596B">
              <w:rPr>
                <w:rFonts w:eastAsia="MS Mincho" w:cs="B Mitra" w:hint="cs"/>
                <w:color w:val="0F243E"/>
                <w:sz w:val="16"/>
                <w:szCs w:val="16"/>
                <w:rtl/>
                <w:lang w:val="en-US" w:eastAsia="en-US"/>
              </w:rPr>
              <w:t xml:space="preserve">   </w:t>
            </w:r>
            <w:r w:rsidR="00F72D17" w:rsidRPr="000D596B">
              <w:rPr>
                <w:rFonts w:eastAsia="MS Mincho" w:cs="B Mitra" w:hint="cs"/>
                <w:color w:val="0F243E"/>
                <w:sz w:val="18"/>
                <w:szCs w:val="18"/>
                <w:rtl/>
                <w:lang w:val="en-US" w:eastAsia="en-US"/>
              </w:rPr>
              <w:t>درسرفصل دارایی درجریان ـ مواد و مصالح و تجهیزات</w:t>
            </w:r>
          </w:p>
        </w:tc>
      </w:tr>
      <w:tr w:rsidR="00F72D17" w:rsidRPr="0014132D" w14:paraId="54E01E58" w14:textId="77777777" w:rsidTr="006142E4">
        <w:trPr>
          <w:trHeight w:val="285"/>
        </w:trPr>
        <w:tc>
          <w:tcPr>
            <w:tcW w:w="3924" w:type="dxa"/>
          </w:tcPr>
          <w:p w14:paraId="785F02D7" w14:textId="1EFFC858" w:rsidR="00F72D17" w:rsidRPr="00233421" w:rsidRDefault="00F72D17" w:rsidP="006142E4">
            <w:pPr>
              <w:pStyle w:val="PlainText"/>
              <w:tabs>
                <w:tab w:val="right" w:pos="6332"/>
              </w:tabs>
              <w:bidi/>
              <w:jc w:val="lowKashida"/>
              <w:rPr>
                <w:rFonts w:eastAsia="MS Mincho" w:cs="B Mitra"/>
                <w:color w:val="0F243E"/>
                <w:sz w:val="18"/>
                <w:szCs w:val="18"/>
                <w:rtl/>
                <w:lang w:val="en-US" w:eastAsia="en-US"/>
              </w:rPr>
            </w:pPr>
            <w:r w:rsidRPr="00233421">
              <w:rPr>
                <w:rFonts w:eastAsia="MS Mincho" w:cs="B Mitra" w:hint="cs"/>
                <w:color w:val="0F243E"/>
                <w:sz w:val="18"/>
                <w:szCs w:val="18"/>
                <w:rtl/>
                <w:lang w:val="en-US" w:eastAsia="en-US"/>
              </w:rPr>
              <w:t>پيش‌پرداخت‌هاي سرمايه‌اي</w:t>
            </w:r>
          </w:p>
        </w:tc>
        <w:tc>
          <w:tcPr>
            <w:tcW w:w="4264" w:type="dxa"/>
            <w:vMerge w:val="restart"/>
          </w:tcPr>
          <w:p w14:paraId="6FFCEB69" w14:textId="407F90D5" w:rsidR="00F72D17" w:rsidRPr="00233421" w:rsidRDefault="00F72D17" w:rsidP="00F72D17">
            <w:pPr>
              <w:pStyle w:val="PlainText"/>
              <w:tabs>
                <w:tab w:val="right" w:pos="6332"/>
              </w:tabs>
              <w:bidi/>
              <w:jc w:val="center"/>
              <w:rPr>
                <w:rFonts w:eastAsia="MS Mincho" w:cs="B Mitra"/>
                <w:color w:val="0F243E"/>
                <w:sz w:val="18"/>
                <w:szCs w:val="18"/>
                <w:rtl/>
                <w:lang w:val="en-US" w:eastAsia="en-US"/>
              </w:rPr>
            </w:pPr>
            <w:r>
              <w:rPr>
                <w:rFonts w:eastAsia="MS Mincho" w:cs="B Mitra" w:hint="cs"/>
                <w:color w:val="0F243E"/>
                <w:sz w:val="18"/>
                <w:szCs w:val="18"/>
                <w:rtl/>
                <w:lang w:val="en-US" w:eastAsia="en-US"/>
              </w:rPr>
              <w:t>درسرفصل دارایی در جریان ـ پیش پرداخت طرح های عمرانی</w:t>
            </w:r>
          </w:p>
        </w:tc>
      </w:tr>
      <w:tr w:rsidR="00F72D17" w:rsidRPr="0014132D" w14:paraId="1FE78636" w14:textId="77777777" w:rsidTr="006142E4">
        <w:trPr>
          <w:trHeight w:val="210"/>
        </w:trPr>
        <w:tc>
          <w:tcPr>
            <w:tcW w:w="3924" w:type="dxa"/>
          </w:tcPr>
          <w:p w14:paraId="07E4DFEA" w14:textId="698B45C0" w:rsidR="00F72D17" w:rsidRPr="00233421" w:rsidRDefault="00F72D17" w:rsidP="006142E4">
            <w:pPr>
              <w:pStyle w:val="PlainText"/>
              <w:tabs>
                <w:tab w:val="right" w:pos="6332"/>
              </w:tabs>
              <w:bidi/>
              <w:jc w:val="lowKashida"/>
              <w:rPr>
                <w:rFonts w:eastAsia="MS Mincho" w:cs="B Mitra"/>
                <w:color w:val="0F243E"/>
                <w:sz w:val="18"/>
                <w:szCs w:val="18"/>
                <w:rtl/>
                <w:lang w:val="en-US" w:eastAsia="en-US"/>
              </w:rPr>
            </w:pPr>
            <w:r w:rsidRPr="00233421">
              <w:rPr>
                <w:rFonts w:eastAsia="MS Mincho" w:cs="B Mitra" w:hint="cs"/>
                <w:color w:val="0F243E"/>
                <w:sz w:val="18"/>
                <w:szCs w:val="18"/>
                <w:rtl/>
                <w:lang w:val="en-US" w:eastAsia="en-US"/>
              </w:rPr>
              <w:t>علي‌الحساب سرمايه‌اي</w:t>
            </w:r>
          </w:p>
        </w:tc>
        <w:tc>
          <w:tcPr>
            <w:tcW w:w="4264" w:type="dxa"/>
            <w:vMerge/>
          </w:tcPr>
          <w:p w14:paraId="726ECE26" w14:textId="4895364D" w:rsidR="00F72D17" w:rsidRPr="00233421" w:rsidRDefault="00F72D17" w:rsidP="009B1C02">
            <w:pPr>
              <w:pStyle w:val="PlainText"/>
              <w:tabs>
                <w:tab w:val="right" w:pos="6332"/>
              </w:tabs>
              <w:bidi/>
              <w:jc w:val="lowKashida"/>
              <w:rPr>
                <w:rFonts w:eastAsia="MS Mincho" w:cs="B Mitra"/>
                <w:color w:val="0F243E"/>
                <w:sz w:val="18"/>
                <w:szCs w:val="18"/>
                <w:rtl/>
                <w:lang w:val="en-US" w:eastAsia="en-US"/>
              </w:rPr>
            </w:pPr>
          </w:p>
        </w:tc>
      </w:tr>
      <w:tr w:rsidR="00B306CE" w:rsidRPr="0014132D" w14:paraId="76D6E40B" w14:textId="77777777" w:rsidTr="006142E4">
        <w:tc>
          <w:tcPr>
            <w:tcW w:w="3924" w:type="dxa"/>
          </w:tcPr>
          <w:p w14:paraId="2968F3E2" w14:textId="77777777" w:rsidR="00B306CE" w:rsidRPr="00233421" w:rsidRDefault="00B306CE" w:rsidP="006142E4">
            <w:pPr>
              <w:pStyle w:val="PlainText"/>
              <w:tabs>
                <w:tab w:val="right" w:pos="6332"/>
              </w:tabs>
              <w:bidi/>
              <w:jc w:val="lowKashida"/>
              <w:rPr>
                <w:rFonts w:eastAsia="MS Mincho" w:cs="B Mitra"/>
                <w:color w:val="0F243E"/>
                <w:sz w:val="18"/>
                <w:szCs w:val="18"/>
                <w:rtl/>
                <w:lang w:val="en-US" w:eastAsia="en-US"/>
              </w:rPr>
            </w:pPr>
            <w:r w:rsidRPr="00233421">
              <w:rPr>
                <w:rFonts w:eastAsia="MS Mincho" w:cs="B Mitra" w:hint="cs"/>
                <w:color w:val="0F243E"/>
                <w:sz w:val="18"/>
                <w:szCs w:val="18"/>
                <w:rtl/>
                <w:lang w:val="en-US" w:eastAsia="en-US"/>
              </w:rPr>
              <w:t>وجوه دريافتي از خزانه</w:t>
            </w:r>
          </w:p>
        </w:tc>
        <w:tc>
          <w:tcPr>
            <w:tcW w:w="4264" w:type="dxa"/>
          </w:tcPr>
          <w:p w14:paraId="3A60DC06" w14:textId="77777777" w:rsidR="00B306CE" w:rsidRPr="00233421" w:rsidRDefault="00B306CE" w:rsidP="006142E4">
            <w:pPr>
              <w:pStyle w:val="PlainText"/>
              <w:tabs>
                <w:tab w:val="right" w:pos="6332"/>
              </w:tabs>
              <w:bidi/>
              <w:jc w:val="lowKashida"/>
              <w:rPr>
                <w:rFonts w:eastAsia="MS Mincho" w:cs="B Mitra"/>
                <w:color w:val="0F243E"/>
                <w:sz w:val="18"/>
                <w:szCs w:val="18"/>
                <w:rtl/>
                <w:lang w:val="en-US" w:eastAsia="en-US"/>
              </w:rPr>
            </w:pPr>
            <w:r w:rsidRPr="00233421">
              <w:rPr>
                <w:rFonts w:eastAsia="MS Mincho" w:cs="B Mitra" w:hint="cs"/>
                <w:color w:val="0F243E"/>
                <w:sz w:val="18"/>
                <w:szCs w:val="18"/>
                <w:rtl/>
                <w:lang w:val="en-US" w:eastAsia="en-US"/>
              </w:rPr>
              <w:t>بدهي‌هاي بلندمدت</w:t>
            </w:r>
          </w:p>
          <w:p w14:paraId="30E5B17D" w14:textId="77777777" w:rsidR="00B306CE" w:rsidRPr="00233421" w:rsidRDefault="00B306CE" w:rsidP="006142E4">
            <w:pPr>
              <w:pStyle w:val="PlainText"/>
              <w:tabs>
                <w:tab w:val="right" w:pos="6332"/>
              </w:tabs>
              <w:bidi/>
              <w:jc w:val="lowKashida"/>
              <w:rPr>
                <w:rFonts w:eastAsia="MS Mincho" w:cs="B Mitra"/>
                <w:color w:val="0F243E"/>
                <w:sz w:val="18"/>
                <w:szCs w:val="18"/>
                <w:rtl/>
                <w:lang w:val="en-US" w:eastAsia="en-US"/>
              </w:rPr>
            </w:pPr>
            <w:r w:rsidRPr="00233421">
              <w:rPr>
                <w:rFonts w:eastAsia="MS Mincho" w:cs="B Mitra" w:hint="cs"/>
                <w:color w:val="0F243E"/>
                <w:sz w:val="18"/>
                <w:szCs w:val="18"/>
                <w:rtl/>
                <w:lang w:val="en-US" w:eastAsia="en-US"/>
              </w:rPr>
              <w:t xml:space="preserve">      «حقوق ملي و اعتبارات عمراني»</w:t>
            </w:r>
          </w:p>
        </w:tc>
      </w:tr>
    </w:tbl>
    <w:p w14:paraId="2CF77FD2" w14:textId="77777777" w:rsidR="00135D60" w:rsidRDefault="00135D60" w:rsidP="00181C9F">
      <w:pPr>
        <w:pStyle w:val="PlainText"/>
        <w:tabs>
          <w:tab w:val="right" w:pos="6332"/>
        </w:tabs>
        <w:bidi/>
        <w:ind w:left="255"/>
        <w:jc w:val="both"/>
        <w:rPr>
          <w:rFonts w:eastAsia="MS Mincho" w:cs="B Mitra"/>
          <w:sz w:val="22"/>
          <w:szCs w:val="22"/>
          <w:rtl/>
        </w:rPr>
      </w:pPr>
    </w:p>
    <w:tbl>
      <w:tblPr>
        <w:tblpPr w:leftFromText="180" w:rightFromText="180" w:vertAnchor="text" w:horzAnchor="margin" w:tblpXSpec="center" w:tblpY="13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135D60" w:rsidRPr="00074CF9" w14:paraId="0821506B" w14:textId="77777777" w:rsidTr="008D0178">
        <w:trPr>
          <w:trHeight w:val="1124"/>
        </w:trPr>
        <w:tc>
          <w:tcPr>
            <w:tcW w:w="8080" w:type="dxa"/>
            <w:vAlign w:val="center"/>
          </w:tcPr>
          <w:p w14:paraId="2DEF5EA7" w14:textId="3CE50D4C" w:rsidR="00135D60" w:rsidRPr="00233421" w:rsidRDefault="00135D60" w:rsidP="008D0178">
            <w:pPr>
              <w:pStyle w:val="PlainText"/>
              <w:tabs>
                <w:tab w:val="right" w:pos="6332"/>
              </w:tabs>
              <w:bidi/>
              <w:rPr>
                <w:rFonts w:eastAsia="MS Mincho" w:cs="B Titr"/>
                <w:b/>
                <w:bCs/>
                <w:color w:val="244061"/>
                <w:rtl/>
              </w:rPr>
            </w:pPr>
            <w:r w:rsidRPr="00233421">
              <w:rPr>
                <w:rFonts w:eastAsia="MS Mincho" w:cs="B Titr" w:hint="cs"/>
                <w:b/>
                <w:bCs/>
                <w:color w:val="244061"/>
                <w:rtl/>
              </w:rPr>
              <w:t>توجه:</w:t>
            </w:r>
            <w:r w:rsidR="0009181F">
              <w:rPr>
                <w:rFonts w:eastAsia="MS Mincho" w:cs="B Titr" w:hint="cs"/>
                <w:b/>
                <w:bCs/>
                <w:color w:val="244061"/>
                <w:rtl/>
              </w:rPr>
              <w:t xml:space="preserve"> </w:t>
            </w:r>
            <w:r w:rsidRPr="00233421">
              <w:rPr>
                <w:rFonts w:eastAsia="MS Mincho" w:cs="B Titr" w:hint="cs"/>
                <w:b/>
                <w:bCs/>
                <w:color w:val="244061"/>
                <w:rtl/>
              </w:rPr>
              <w:t>از بابت دارايي هاي تكميل شده و به بهره برداري رسيده</w:t>
            </w:r>
            <w:r w:rsidR="009B1C02">
              <w:rPr>
                <w:rFonts w:eastAsia="MS Mincho" w:cs="B Titr" w:hint="cs"/>
                <w:b/>
                <w:bCs/>
                <w:color w:val="244061"/>
                <w:rtl/>
              </w:rPr>
              <w:t xml:space="preserve"> از محل اعتبارات عمرانی </w:t>
            </w:r>
            <w:r w:rsidR="008D0178">
              <w:rPr>
                <w:rFonts w:eastAsia="MS Mincho" w:cs="B Titr" w:hint="cs"/>
                <w:b/>
                <w:bCs/>
                <w:color w:val="244061"/>
                <w:rtl/>
              </w:rPr>
              <w:t xml:space="preserve">انتفاعی و </w:t>
            </w:r>
            <w:r w:rsidR="009B1C02">
              <w:rPr>
                <w:rFonts w:eastAsia="MS Mincho" w:cs="B Titr" w:hint="cs"/>
                <w:b/>
                <w:bCs/>
                <w:color w:val="244061"/>
                <w:rtl/>
              </w:rPr>
              <w:t>غیر انتفاعی</w:t>
            </w:r>
            <w:r w:rsidRPr="00233421">
              <w:rPr>
                <w:rFonts w:eastAsia="MS Mincho" w:cs="B Titr" w:hint="cs"/>
                <w:b/>
                <w:bCs/>
                <w:color w:val="244061"/>
                <w:rtl/>
              </w:rPr>
              <w:t xml:space="preserve">  تا</w:t>
            </w:r>
          </w:p>
          <w:p w14:paraId="530EEB75" w14:textId="0371DF65" w:rsidR="00135D60" w:rsidRPr="008D0178" w:rsidRDefault="00135D60" w:rsidP="008D0178">
            <w:pPr>
              <w:pStyle w:val="PlainText"/>
              <w:tabs>
                <w:tab w:val="right" w:pos="6332"/>
              </w:tabs>
              <w:bidi/>
              <w:rPr>
                <w:rFonts w:eastAsia="MS Mincho" w:cs="B Titr"/>
                <w:b/>
                <w:bCs/>
                <w:color w:val="244061"/>
                <w:rtl/>
              </w:rPr>
            </w:pPr>
            <w:r w:rsidRPr="00233421">
              <w:rPr>
                <w:rFonts w:eastAsia="MS Mincho" w:cs="B Titr" w:hint="cs"/>
                <w:b/>
                <w:bCs/>
                <w:color w:val="244061"/>
                <w:rtl/>
              </w:rPr>
              <w:t xml:space="preserve">زمان تعيين تكليف نهايي اين </w:t>
            </w:r>
            <w:r w:rsidR="008D0178">
              <w:rPr>
                <w:rFonts w:eastAsia="MS Mincho" w:cs="B Titr" w:hint="cs"/>
                <w:b/>
                <w:bCs/>
                <w:color w:val="244061"/>
                <w:rtl/>
              </w:rPr>
              <w:t xml:space="preserve">اعتبارات ، </w:t>
            </w:r>
            <w:r w:rsidRPr="00233421">
              <w:rPr>
                <w:rFonts w:eastAsia="MS Mincho" w:cs="B Titr" w:hint="cs"/>
                <w:b/>
                <w:bCs/>
                <w:color w:val="244061"/>
                <w:rtl/>
              </w:rPr>
              <w:t xml:space="preserve"> هيچ گونه </w:t>
            </w:r>
            <w:r>
              <w:rPr>
                <w:rFonts w:eastAsia="MS Mincho" w:cs="B Titr" w:hint="cs"/>
                <w:b/>
                <w:bCs/>
                <w:color w:val="244061"/>
                <w:rtl/>
              </w:rPr>
              <w:t>مبلغی</w:t>
            </w:r>
            <w:r w:rsidRPr="00233421">
              <w:rPr>
                <w:rFonts w:eastAsia="MS Mincho" w:cs="B Titr" w:hint="cs"/>
                <w:b/>
                <w:bCs/>
                <w:color w:val="244061"/>
                <w:rtl/>
              </w:rPr>
              <w:t xml:space="preserve"> به سرفصل حقوق صاحبان سهام</w:t>
            </w:r>
            <w:r w:rsidR="008D0178">
              <w:rPr>
                <w:rFonts w:eastAsia="MS Mincho" w:cs="B Titr" w:hint="cs"/>
                <w:b/>
                <w:bCs/>
                <w:color w:val="244061"/>
                <w:rtl/>
              </w:rPr>
              <w:t xml:space="preserve">  </w:t>
            </w:r>
            <w:r w:rsidR="008D0178" w:rsidRPr="008D0178">
              <w:rPr>
                <w:rFonts w:eastAsia="MS Mincho" w:cs="B Titr" w:hint="cs"/>
                <w:b/>
                <w:bCs/>
                <w:color w:val="244061"/>
                <w:rtl/>
              </w:rPr>
              <w:t xml:space="preserve">" </w:t>
            </w:r>
            <w:r w:rsidR="008D0178">
              <w:rPr>
                <w:rFonts w:eastAsia="MS Mincho" w:cs="B Titr" w:hint="cs"/>
                <w:b/>
                <w:bCs/>
                <w:color w:val="244061"/>
                <w:rtl/>
              </w:rPr>
              <w:t xml:space="preserve"> </w:t>
            </w:r>
            <w:r w:rsidR="008D0178" w:rsidRPr="008D0178">
              <w:rPr>
                <w:rFonts w:eastAsia="MS Mincho" w:cs="B Titr" w:hint="cs"/>
                <w:b/>
                <w:bCs/>
                <w:color w:val="244061"/>
                <w:rtl/>
              </w:rPr>
              <w:t>س</w:t>
            </w:r>
            <w:r w:rsidR="008D0178">
              <w:rPr>
                <w:rFonts w:eastAsia="MS Mincho" w:cs="B Titr" w:hint="cs"/>
                <w:b/>
                <w:bCs/>
                <w:color w:val="244061"/>
                <w:rtl/>
              </w:rPr>
              <w:t>ـ</w:t>
            </w:r>
            <w:r w:rsidR="008D0178" w:rsidRPr="008D0178">
              <w:rPr>
                <w:rFonts w:eastAsia="MS Mincho" w:cs="B Titr" w:hint="cs"/>
                <w:b/>
                <w:bCs/>
                <w:color w:val="244061"/>
                <w:rtl/>
              </w:rPr>
              <w:t>رمایه در ج</w:t>
            </w:r>
            <w:r w:rsidR="008D0178">
              <w:rPr>
                <w:rFonts w:eastAsia="MS Mincho" w:cs="B Titr" w:hint="cs"/>
                <w:b/>
                <w:bCs/>
                <w:color w:val="244061"/>
                <w:rtl/>
              </w:rPr>
              <w:t>ـ</w:t>
            </w:r>
            <w:r w:rsidR="008D0178" w:rsidRPr="008D0178">
              <w:rPr>
                <w:rFonts w:eastAsia="MS Mincho" w:cs="B Titr" w:hint="cs"/>
                <w:b/>
                <w:bCs/>
                <w:color w:val="244061"/>
                <w:rtl/>
              </w:rPr>
              <w:t>ریان</w:t>
            </w:r>
            <w:r w:rsidR="008D0178">
              <w:rPr>
                <w:rFonts w:eastAsia="MS Mincho" w:cs="B Titr" w:hint="cs"/>
                <w:b/>
                <w:bCs/>
                <w:color w:val="244061"/>
                <w:rtl/>
              </w:rPr>
              <w:t xml:space="preserve"> </w:t>
            </w:r>
            <w:r w:rsidR="008D0178" w:rsidRPr="008D0178">
              <w:rPr>
                <w:rFonts w:eastAsia="MS Mincho" w:cs="B Titr" w:hint="cs"/>
                <w:b/>
                <w:bCs/>
                <w:color w:val="244061"/>
                <w:rtl/>
              </w:rPr>
              <w:t>"</w:t>
            </w:r>
          </w:p>
          <w:p w14:paraId="7E6BC995" w14:textId="3CD11A5D" w:rsidR="00135D60" w:rsidRPr="00661C4C" w:rsidRDefault="00135D60" w:rsidP="008D0178">
            <w:pPr>
              <w:pStyle w:val="PlainText"/>
              <w:tabs>
                <w:tab w:val="right" w:pos="6332"/>
              </w:tabs>
              <w:bidi/>
              <w:rPr>
                <w:rFonts w:eastAsia="MS Mincho" w:cs="B Mitra"/>
                <w:b/>
                <w:bCs/>
                <w:color w:val="244061"/>
                <w:sz w:val="24"/>
                <w:szCs w:val="24"/>
                <w:rtl/>
                <w:lang w:bidi="fa-IR"/>
              </w:rPr>
            </w:pPr>
            <w:r w:rsidRPr="00233421">
              <w:rPr>
                <w:rFonts w:eastAsia="MS Mincho" w:cs="B Titr" w:hint="cs"/>
                <w:b/>
                <w:bCs/>
                <w:color w:val="244061"/>
                <w:rtl/>
              </w:rPr>
              <w:t>منظور نمي گردد</w:t>
            </w:r>
            <w:r w:rsidR="00A501A0">
              <w:rPr>
                <w:rFonts w:eastAsia="MS Mincho" w:cs="B Titr" w:hint="cs"/>
                <w:b/>
                <w:bCs/>
                <w:color w:val="244061"/>
                <w:rtl/>
              </w:rPr>
              <w:t>.</w:t>
            </w:r>
          </w:p>
        </w:tc>
      </w:tr>
    </w:tbl>
    <w:p w14:paraId="0116D2F2" w14:textId="77777777" w:rsidR="00135D60" w:rsidRDefault="00135D60" w:rsidP="008D0178">
      <w:pPr>
        <w:pStyle w:val="PlainText"/>
        <w:tabs>
          <w:tab w:val="right" w:pos="6332"/>
        </w:tabs>
        <w:bidi/>
        <w:ind w:left="255"/>
        <w:jc w:val="center"/>
        <w:rPr>
          <w:rFonts w:eastAsia="MS Mincho" w:cs="B Mitra"/>
          <w:sz w:val="24"/>
          <w:szCs w:val="24"/>
          <w:rtl/>
        </w:rPr>
      </w:pPr>
    </w:p>
    <w:p w14:paraId="63A7389F" w14:textId="168EE9D1" w:rsidR="0017294D" w:rsidRPr="00491538" w:rsidRDefault="0017294D" w:rsidP="00491538">
      <w:pPr>
        <w:pStyle w:val="PlainText"/>
        <w:tabs>
          <w:tab w:val="right" w:pos="6332"/>
        </w:tabs>
        <w:bidi/>
        <w:ind w:left="255"/>
        <w:jc w:val="both"/>
        <w:rPr>
          <w:rFonts w:eastAsia="MS Mincho" w:cs="B Mitra"/>
          <w:sz w:val="26"/>
          <w:szCs w:val="26"/>
          <w:rtl/>
          <w:lang w:val="en-US" w:bidi="fa-IR"/>
        </w:rPr>
      </w:pPr>
      <w:r w:rsidRPr="00491538">
        <w:rPr>
          <w:rFonts w:eastAsia="MS Mincho" w:cs="B Mitra" w:hint="cs"/>
          <w:sz w:val="26"/>
          <w:szCs w:val="26"/>
          <w:rtl/>
        </w:rPr>
        <w:t>1-</w:t>
      </w:r>
      <w:r w:rsidR="00491538" w:rsidRPr="00491538">
        <w:rPr>
          <w:rFonts w:eastAsia="MS Mincho" w:cs="B Mitra" w:hint="cs"/>
          <w:sz w:val="26"/>
          <w:szCs w:val="26"/>
          <w:rtl/>
        </w:rPr>
        <w:t>10</w:t>
      </w:r>
      <w:r w:rsidRPr="00491538">
        <w:rPr>
          <w:rFonts w:eastAsia="MS Mincho" w:cs="B Mitra" w:hint="cs"/>
          <w:sz w:val="26"/>
          <w:szCs w:val="26"/>
          <w:rtl/>
        </w:rPr>
        <w:t xml:space="preserve">- </w:t>
      </w:r>
      <w:r w:rsidR="00491538" w:rsidRPr="00491538">
        <w:rPr>
          <w:rFonts w:eastAsia="MS Mincho" w:cs="B Mitra" w:hint="cs"/>
          <w:sz w:val="26"/>
          <w:szCs w:val="26"/>
          <w:rtl/>
        </w:rPr>
        <w:t xml:space="preserve">بایستی بدهی بلند مدت شناسایی شده از این محل به تفکیک طرح های انتفاعی و غیر انتفاعی افشاء گردد. همچنین در راستای اجرای حسابداری تعهدی لازم است تغییرات طی دوره ناشی از تعهد زائد بر اعتبار در کدهای </w:t>
      </w:r>
      <w:r w:rsidR="00491538" w:rsidRPr="000C0348">
        <w:rPr>
          <w:rFonts w:eastAsia="MS Mincho" w:cs="B Mitra" w:hint="cs"/>
          <w:sz w:val="26"/>
          <w:szCs w:val="26"/>
          <w:u w:val="single"/>
          <w:rtl/>
        </w:rPr>
        <w:t>431131</w:t>
      </w:r>
      <w:r w:rsidR="00491538" w:rsidRPr="00491538">
        <w:rPr>
          <w:rFonts w:eastAsia="MS Mincho" w:cs="B Mitra" w:hint="cs"/>
          <w:sz w:val="26"/>
          <w:szCs w:val="26"/>
          <w:rtl/>
        </w:rPr>
        <w:t xml:space="preserve"> و </w:t>
      </w:r>
      <w:r w:rsidR="00491538" w:rsidRPr="000C0348">
        <w:rPr>
          <w:rFonts w:eastAsia="MS Mincho" w:cs="B Mitra" w:hint="cs"/>
          <w:sz w:val="26"/>
          <w:szCs w:val="26"/>
          <w:u w:val="single"/>
          <w:rtl/>
        </w:rPr>
        <w:t>432131</w:t>
      </w:r>
      <w:r w:rsidR="00491538" w:rsidRPr="00491538">
        <w:rPr>
          <w:rFonts w:eastAsia="MS Mincho" w:cs="B Mitra" w:hint="cs"/>
          <w:sz w:val="26"/>
          <w:szCs w:val="26"/>
          <w:rtl/>
        </w:rPr>
        <w:t xml:space="preserve"> به ترتیب بابت طرح های انتفاعی و غیر انتفاعی در سیستم صورت های مالی منظور گردد. </w:t>
      </w:r>
    </w:p>
    <w:p w14:paraId="21341A22" w14:textId="77777777" w:rsidR="0017294D" w:rsidRDefault="0017294D" w:rsidP="0017294D">
      <w:pPr>
        <w:pStyle w:val="PlainText"/>
        <w:tabs>
          <w:tab w:val="right" w:pos="6332"/>
        </w:tabs>
        <w:bidi/>
        <w:ind w:left="255"/>
        <w:jc w:val="both"/>
        <w:rPr>
          <w:rFonts w:eastAsia="MS Mincho" w:cs="B Mitra"/>
          <w:sz w:val="24"/>
          <w:szCs w:val="24"/>
          <w:rtl/>
          <w:lang w:val="en-US" w:bidi="fa-IR"/>
        </w:rPr>
      </w:pPr>
    </w:p>
    <w:p w14:paraId="66DB5EA5" w14:textId="67AABBF9" w:rsidR="0017294D" w:rsidRPr="00491538" w:rsidRDefault="003D3E15" w:rsidP="00491538">
      <w:pPr>
        <w:pStyle w:val="PlainText"/>
        <w:tabs>
          <w:tab w:val="right" w:pos="6332"/>
        </w:tabs>
        <w:bidi/>
        <w:ind w:left="255"/>
        <w:jc w:val="both"/>
        <w:rPr>
          <w:rFonts w:eastAsia="MS Mincho" w:cs="B Mitra"/>
          <w:b/>
          <w:bCs/>
          <w:sz w:val="24"/>
          <w:szCs w:val="24"/>
          <w:rtl/>
          <w:lang w:val="en-US" w:bidi="fa-IR"/>
        </w:rPr>
      </w:pPr>
      <w:r w:rsidRPr="00491538">
        <w:rPr>
          <w:rFonts w:eastAsia="MS Mincho" w:cs="B Mitra" w:hint="cs"/>
          <w:sz w:val="26"/>
          <w:szCs w:val="26"/>
          <w:rtl/>
        </w:rPr>
        <w:t>2-</w:t>
      </w:r>
      <w:r w:rsidR="00491538" w:rsidRPr="00491538">
        <w:rPr>
          <w:rFonts w:eastAsia="MS Mincho" w:cs="B Mitra" w:hint="cs"/>
          <w:sz w:val="26"/>
          <w:szCs w:val="26"/>
          <w:rtl/>
        </w:rPr>
        <w:t>10</w:t>
      </w:r>
      <w:r w:rsidRPr="00491538">
        <w:rPr>
          <w:rFonts w:eastAsia="MS Mincho" w:cs="B Mitra" w:hint="cs"/>
          <w:sz w:val="26"/>
          <w:szCs w:val="26"/>
          <w:rtl/>
        </w:rPr>
        <w:t xml:space="preserve">- </w:t>
      </w:r>
      <w:r w:rsidR="00DF0E70" w:rsidRPr="00491538">
        <w:rPr>
          <w:rFonts w:eastAsia="MS Mincho" w:cs="B Mitra" w:hint="cs"/>
          <w:sz w:val="26"/>
          <w:szCs w:val="26"/>
          <w:rtl/>
        </w:rPr>
        <w:t>با توجه به اينكه وجوه پرداختي به شركت</w:t>
      </w:r>
      <w:r w:rsidR="00DF0E70" w:rsidRPr="00491538">
        <w:rPr>
          <w:rFonts w:eastAsia="MS Mincho" w:cs="B Mitra"/>
          <w:sz w:val="26"/>
          <w:szCs w:val="26"/>
          <w:rtl/>
        </w:rPr>
        <w:softHyphen/>
      </w:r>
      <w:r w:rsidR="00DF0E70" w:rsidRPr="00491538">
        <w:rPr>
          <w:rFonts w:eastAsia="MS Mincho" w:cs="B Mitra" w:hint="cs"/>
          <w:sz w:val="26"/>
          <w:szCs w:val="26"/>
          <w:rtl/>
        </w:rPr>
        <w:t>هاي آب وفاضلاب بابت خريد تضميني آب از محل رديف</w:t>
      </w:r>
      <w:r w:rsidR="00DF0E70" w:rsidRPr="00491538">
        <w:rPr>
          <w:rFonts w:eastAsia="MS Mincho" w:cs="B Mitra"/>
          <w:sz w:val="26"/>
          <w:szCs w:val="26"/>
          <w:rtl/>
        </w:rPr>
        <w:softHyphen/>
      </w:r>
      <w:r w:rsidR="00DF0E70" w:rsidRPr="00491538">
        <w:rPr>
          <w:rFonts w:eastAsia="MS Mincho" w:cs="B Mitra" w:hint="cs"/>
          <w:sz w:val="26"/>
          <w:szCs w:val="26"/>
          <w:rtl/>
        </w:rPr>
        <w:t>هاي تبصره قانون بودجه انجام مي پذيرد و</w:t>
      </w:r>
      <w:r w:rsidR="00E5765D" w:rsidRPr="00491538">
        <w:rPr>
          <w:rFonts w:eastAsia="MS Mincho" w:cs="B Mitra" w:hint="cs"/>
          <w:sz w:val="26"/>
          <w:szCs w:val="26"/>
          <w:rtl/>
        </w:rPr>
        <w:t xml:space="preserve"> </w:t>
      </w:r>
      <w:r w:rsidR="00DF0E70" w:rsidRPr="00491538">
        <w:rPr>
          <w:rFonts w:eastAsia="MS Mincho" w:cs="B Mitra" w:hint="cs"/>
          <w:sz w:val="26"/>
          <w:szCs w:val="26"/>
          <w:rtl/>
        </w:rPr>
        <w:t>هيچگونه ارتباطي به عملكرد شركت از محل منابع داخلي ندارد</w:t>
      </w:r>
      <w:r w:rsidR="00491538">
        <w:rPr>
          <w:rFonts w:eastAsia="MS Mincho" w:cs="B Mitra" w:hint="cs"/>
          <w:sz w:val="26"/>
          <w:szCs w:val="26"/>
          <w:rtl/>
        </w:rPr>
        <w:t>،</w:t>
      </w:r>
      <w:r w:rsidR="00DF0E70" w:rsidRPr="00491538">
        <w:rPr>
          <w:rFonts w:eastAsia="MS Mincho" w:cs="B Mitra" w:hint="cs"/>
          <w:sz w:val="26"/>
          <w:szCs w:val="26"/>
          <w:rtl/>
          <w:lang w:val="en-US"/>
        </w:rPr>
        <w:t xml:space="preserve"> لذا </w:t>
      </w:r>
      <w:r w:rsidR="0017294D" w:rsidRPr="00491538">
        <w:rPr>
          <w:rFonts w:eastAsia="MS Mincho" w:cs="B Mitra" w:hint="cs"/>
          <w:sz w:val="26"/>
          <w:szCs w:val="26"/>
          <w:rtl/>
          <w:lang w:val="en-US" w:bidi="fa-IR"/>
        </w:rPr>
        <w:t>دریافتی</w:t>
      </w:r>
      <w:r w:rsidR="0017294D" w:rsidRPr="00491538">
        <w:rPr>
          <w:rFonts w:eastAsia="MS Mincho" w:cs="B Mitra" w:hint="cs"/>
          <w:sz w:val="26"/>
          <w:szCs w:val="26"/>
          <w:rtl/>
          <w:lang w:val="en-US" w:bidi="fa-IR"/>
        </w:rPr>
        <w:softHyphen/>
        <w:t>های صورت گرفته از خزانه از محل خرید تضمینی آب، بایستی از تراز مذکور کسر گردد و لزومی ب</w:t>
      </w:r>
      <w:r w:rsidR="00F516D6" w:rsidRPr="00491538">
        <w:rPr>
          <w:rFonts w:eastAsia="MS Mincho" w:cs="B Mitra" w:hint="cs"/>
          <w:sz w:val="26"/>
          <w:szCs w:val="26"/>
          <w:rtl/>
          <w:lang w:val="en-US" w:bidi="fa-IR"/>
        </w:rPr>
        <w:t>ه شناسایی آن در دفاتر جاری شرکت وجود ندارد.</w:t>
      </w:r>
      <w:r w:rsidR="003243DC" w:rsidRPr="00491538">
        <w:rPr>
          <w:rFonts w:eastAsia="MS Mincho" w:cs="B Mitra" w:hint="cs"/>
          <w:sz w:val="26"/>
          <w:szCs w:val="26"/>
          <w:rtl/>
          <w:lang w:val="en-US" w:bidi="fa-IR"/>
        </w:rPr>
        <w:t xml:space="preserve"> </w:t>
      </w:r>
      <w:r w:rsidR="003243DC" w:rsidRPr="00491538">
        <w:rPr>
          <w:rFonts w:eastAsia="MS Mincho" w:cs="B Mitra" w:hint="cs"/>
          <w:b/>
          <w:bCs/>
          <w:sz w:val="24"/>
          <w:szCs w:val="24"/>
          <w:rtl/>
          <w:lang w:val="en-US" w:bidi="fa-IR"/>
        </w:rPr>
        <w:t xml:space="preserve">این اطلاعات در گزارش هیئت </w:t>
      </w:r>
      <w:r w:rsidR="00A10109">
        <w:rPr>
          <w:rFonts w:eastAsia="MS Mincho" w:cs="B Mitra" w:hint="cs"/>
          <w:b/>
          <w:bCs/>
          <w:sz w:val="24"/>
          <w:szCs w:val="24"/>
          <w:rtl/>
          <w:lang w:val="en-US" w:bidi="fa-IR"/>
        </w:rPr>
        <w:t>مدیره در</w:t>
      </w:r>
      <w:r w:rsidR="00491538" w:rsidRPr="00491538">
        <w:rPr>
          <w:rFonts w:eastAsia="MS Mincho" w:cs="B Mitra" w:hint="cs"/>
          <w:b/>
          <w:bCs/>
          <w:sz w:val="24"/>
          <w:szCs w:val="24"/>
          <w:rtl/>
          <w:lang w:val="en-US" w:bidi="fa-IR"/>
        </w:rPr>
        <w:t xml:space="preserve">جدول بهای تمام شده با احتساب آب شیرین کن ها درج می گردد. </w:t>
      </w:r>
    </w:p>
    <w:p w14:paraId="49C87088" w14:textId="77777777" w:rsidR="0009181F" w:rsidRDefault="0009181F" w:rsidP="0009181F">
      <w:pPr>
        <w:pStyle w:val="PlainText"/>
        <w:tabs>
          <w:tab w:val="right" w:pos="6332"/>
        </w:tabs>
        <w:bidi/>
        <w:ind w:left="255"/>
        <w:jc w:val="both"/>
        <w:rPr>
          <w:rFonts w:eastAsia="MS Mincho" w:cs="B Mitra"/>
          <w:sz w:val="26"/>
          <w:szCs w:val="26"/>
          <w:rtl/>
          <w:lang w:val="en-US" w:bidi="fa-IR"/>
        </w:rPr>
      </w:pPr>
    </w:p>
    <w:p w14:paraId="2BFAF0D8" w14:textId="44E9C7D5" w:rsidR="00666F0A" w:rsidRDefault="00647BBA" w:rsidP="00556618">
      <w:pPr>
        <w:pStyle w:val="PlainText"/>
        <w:tabs>
          <w:tab w:val="right" w:pos="6332"/>
        </w:tabs>
        <w:bidi/>
        <w:ind w:left="255"/>
        <w:jc w:val="both"/>
        <w:rPr>
          <w:rFonts w:eastAsia="MS Mincho" w:cs="B Mitra"/>
          <w:sz w:val="26"/>
          <w:szCs w:val="26"/>
          <w:rtl/>
          <w:lang w:val="en-US" w:bidi="fa-IR"/>
        </w:rPr>
      </w:pPr>
      <w:r>
        <w:rPr>
          <w:rFonts w:eastAsia="MS Mincho" w:cs="B Mitra" w:hint="cs"/>
          <w:sz w:val="24"/>
          <w:szCs w:val="24"/>
          <w:rtl/>
          <w:lang w:val="en-US" w:bidi="fa-IR"/>
        </w:rPr>
        <w:t xml:space="preserve"> </w:t>
      </w:r>
      <w:r w:rsidRPr="00491538">
        <w:rPr>
          <w:rFonts w:eastAsia="MS Mincho" w:cs="B Mitra" w:hint="cs"/>
          <w:sz w:val="26"/>
          <w:szCs w:val="26"/>
          <w:rtl/>
          <w:lang w:val="en-US" w:bidi="fa-IR"/>
        </w:rPr>
        <w:t>3 -</w:t>
      </w:r>
      <w:r w:rsidR="00556618">
        <w:rPr>
          <w:rFonts w:eastAsia="MS Mincho" w:cs="B Mitra" w:hint="cs"/>
          <w:sz w:val="26"/>
          <w:szCs w:val="26"/>
          <w:rtl/>
          <w:lang w:val="en-US" w:bidi="fa-IR"/>
        </w:rPr>
        <w:t>10</w:t>
      </w:r>
      <w:r w:rsidRPr="00491538">
        <w:rPr>
          <w:rFonts w:eastAsia="MS Mincho" w:cs="B Mitra" w:hint="cs"/>
          <w:sz w:val="26"/>
          <w:szCs w:val="26"/>
          <w:rtl/>
          <w:lang w:val="en-US" w:bidi="fa-IR"/>
        </w:rPr>
        <w:t xml:space="preserve">- </w:t>
      </w:r>
      <w:r w:rsidR="00666F0A" w:rsidRPr="00491538">
        <w:rPr>
          <w:rFonts w:eastAsia="MS Mincho" w:cs="B Mitra" w:hint="cs"/>
          <w:sz w:val="26"/>
          <w:szCs w:val="26"/>
          <w:rtl/>
          <w:lang w:val="en-US" w:bidi="fa-IR"/>
        </w:rPr>
        <w:t>به منظور کنترل حساب</w:t>
      </w:r>
      <w:r w:rsidR="00556618">
        <w:rPr>
          <w:rFonts w:eastAsia="MS Mincho" w:cs="B Mitra"/>
          <w:sz w:val="26"/>
          <w:szCs w:val="26"/>
          <w:rtl/>
          <w:lang w:val="en-US" w:bidi="fa-IR"/>
        </w:rPr>
        <w:softHyphen/>
      </w:r>
      <w:r w:rsidR="00556618">
        <w:rPr>
          <w:rFonts w:eastAsia="MS Mincho" w:cs="B Mitra" w:hint="cs"/>
          <w:sz w:val="26"/>
          <w:szCs w:val="26"/>
          <w:rtl/>
          <w:lang w:val="en-US" w:bidi="fa-IR"/>
        </w:rPr>
        <w:t>های انتقالی از تراز طرح</w:t>
      </w:r>
      <w:r w:rsidR="00556618">
        <w:rPr>
          <w:rFonts w:eastAsia="MS Mincho" w:cs="B Mitra"/>
          <w:sz w:val="26"/>
          <w:szCs w:val="26"/>
          <w:rtl/>
          <w:lang w:val="en-US" w:bidi="fa-IR"/>
        </w:rPr>
        <w:softHyphen/>
      </w:r>
      <w:r w:rsidR="00666F0A" w:rsidRPr="00491538">
        <w:rPr>
          <w:rFonts w:eastAsia="MS Mincho" w:cs="B Mitra" w:hint="cs"/>
          <w:sz w:val="26"/>
          <w:szCs w:val="26"/>
          <w:rtl/>
          <w:lang w:val="en-US" w:bidi="fa-IR"/>
        </w:rPr>
        <w:t xml:space="preserve">های عمرانی لازم است </w:t>
      </w:r>
      <w:r w:rsidR="00666F0A" w:rsidRPr="00491538">
        <w:rPr>
          <w:rFonts w:eastAsia="MS Mincho" w:cs="B Mitra" w:hint="cs"/>
          <w:sz w:val="26"/>
          <w:szCs w:val="26"/>
          <w:u w:val="single"/>
          <w:rtl/>
          <w:lang w:val="en-US" w:bidi="fa-IR"/>
        </w:rPr>
        <w:t xml:space="preserve">مانده </w:t>
      </w:r>
      <w:r w:rsidR="00666F0A" w:rsidRPr="00491538">
        <w:rPr>
          <w:rFonts w:eastAsia="MS Mincho" w:cs="B Mitra" w:hint="cs"/>
          <w:sz w:val="26"/>
          <w:szCs w:val="26"/>
          <w:rtl/>
          <w:lang w:val="en-US" w:bidi="fa-IR"/>
        </w:rPr>
        <w:t>حساب</w:t>
      </w:r>
      <w:r w:rsidR="00556618">
        <w:rPr>
          <w:rFonts w:eastAsia="MS Mincho" w:cs="B Mitra"/>
          <w:sz w:val="26"/>
          <w:szCs w:val="26"/>
          <w:rtl/>
          <w:lang w:val="en-US" w:bidi="fa-IR"/>
        </w:rPr>
        <w:softHyphen/>
      </w:r>
      <w:r w:rsidR="00666F0A" w:rsidRPr="00491538">
        <w:rPr>
          <w:rFonts w:eastAsia="MS Mincho" w:cs="B Mitra" w:hint="cs"/>
          <w:sz w:val="26"/>
          <w:szCs w:val="26"/>
          <w:rtl/>
          <w:lang w:val="en-US" w:bidi="fa-IR"/>
        </w:rPr>
        <w:t xml:space="preserve">های </w:t>
      </w:r>
      <w:r w:rsidR="00437759" w:rsidRPr="00491538">
        <w:rPr>
          <w:rFonts w:eastAsia="MS Mincho" w:cs="B Mitra" w:hint="cs"/>
          <w:sz w:val="26"/>
          <w:szCs w:val="26"/>
          <w:rtl/>
          <w:lang w:val="en-US" w:bidi="fa-IR"/>
        </w:rPr>
        <w:t>سایر دارایی</w:t>
      </w:r>
      <w:r w:rsidR="00556618">
        <w:rPr>
          <w:rFonts w:eastAsia="MS Mincho" w:cs="B Mitra"/>
          <w:sz w:val="26"/>
          <w:szCs w:val="26"/>
          <w:rtl/>
          <w:lang w:val="en-US" w:bidi="fa-IR"/>
        </w:rPr>
        <w:softHyphen/>
      </w:r>
      <w:r w:rsidR="00556618">
        <w:rPr>
          <w:rFonts w:eastAsia="MS Mincho" w:cs="B Mitra" w:hint="cs"/>
          <w:sz w:val="26"/>
          <w:szCs w:val="26"/>
          <w:rtl/>
          <w:lang w:val="en-US" w:bidi="fa-IR"/>
        </w:rPr>
        <w:t>ها مانده بانکی طرح</w:t>
      </w:r>
      <w:r w:rsidR="00556618">
        <w:rPr>
          <w:rFonts w:eastAsia="MS Mincho" w:cs="B Mitra"/>
          <w:sz w:val="26"/>
          <w:szCs w:val="26"/>
          <w:rtl/>
          <w:lang w:val="en-US" w:bidi="fa-IR"/>
        </w:rPr>
        <w:softHyphen/>
      </w:r>
      <w:r w:rsidR="00437759" w:rsidRPr="00491538">
        <w:rPr>
          <w:rFonts w:eastAsia="MS Mincho" w:cs="B Mitra" w:hint="cs"/>
          <w:sz w:val="26"/>
          <w:szCs w:val="26"/>
          <w:rtl/>
          <w:lang w:val="en-US" w:bidi="fa-IR"/>
        </w:rPr>
        <w:t>های عمرانی</w:t>
      </w:r>
      <w:r w:rsidR="00681422" w:rsidRPr="00491538">
        <w:rPr>
          <w:rFonts w:eastAsia="MS Mincho" w:cs="B Mitra" w:hint="cs"/>
          <w:sz w:val="26"/>
          <w:szCs w:val="26"/>
          <w:rtl/>
          <w:lang w:val="en-US" w:bidi="fa-IR"/>
        </w:rPr>
        <w:t>-</w:t>
      </w:r>
      <w:r w:rsidR="00437759" w:rsidRPr="00491538">
        <w:rPr>
          <w:rFonts w:eastAsia="MS Mincho" w:cs="B Mitra" w:hint="cs"/>
          <w:sz w:val="26"/>
          <w:szCs w:val="26"/>
          <w:rtl/>
          <w:lang w:val="en-US" w:bidi="fa-IR"/>
        </w:rPr>
        <w:t xml:space="preserve"> </w:t>
      </w:r>
      <w:r w:rsidR="00666F0A" w:rsidRPr="00491538">
        <w:rPr>
          <w:rFonts w:eastAsia="MS Mincho" w:cs="B Mitra" w:hint="cs"/>
          <w:sz w:val="26"/>
          <w:szCs w:val="26"/>
          <w:rtl/>
          <w:lang w:val="en-US" w:bidi="fa-IR"/>
        </w:rPr>
        <w:t>پیش پرداخت</w:t>
      </w:r>
      <w:r w:rsidR="00556618">
        <w:rPr>
          <w:rFonts w:eastAsia="MS Mincho" w:cs="B Mitra"/>
          <w:sz w:val="26"/>
          <w:szCs w:val="26"/>
          <w:rtl/>
          <w:lang w:val="en-US" w:bidi="fa-IR"/>
        </w:rPr>
        <w:softHyphen/>
      </w:r>
      <w:r w:rsidR="00437759" w:rsidRPr="00491538">
        <w:rPr>
          <w:rFonts w:eastAsia="MS Mincho" w:cs="B Mitra" w:hint="cs"/>
          <w:sz w:val="26"/>
          <w:szCs w:val="26"/>
          <w:rtl/>
          <w:lang w:val="en-US" w:bidi="fa-IR"/>
        </w:rPr>
        <w:t>ها و سفارشات</w:t>
      </w:r>
      <w:r w:rsidR="00556618">
        <w:rPr>
          <w:rFonts w:eastAsia="MS Mincho" w:cs="B Mitra" w:hint="cs"/>
          <w:sz w:val="26"/>
          <w:szCs w:val="26"/>
          <w:rtl/>
          <w:lang w:val="en-US" w:bidi="fa-IR"/>
        </w:rPr>
        <w:t xml:space="preserve"> سرمایه</w:t>
      </w:r>
      <w:r w:rsidR="00556618">
        <w:rPr>
          <w:rFonts w:eastAsia="MS Mincho" w:cs="B Mitra"/>
          <w:sz w:val="26"/>
          <w:szCs w:val="26"/>
          <w:rtl/>
          <w:lang w:val="en-US" w:bidi="fa-IR"/>
        </w:rPr>
        <w:softHyphen/>
      </w:r>
      <w:r w:rsidR="00666F0A" w:rsidRPr="00491538">
        <w:rPr>
          <w:rFonts w:eastAsia="MS Mincho" w:cs="B Mitra" w:hint="cs"/>
          <w:sz w:val="26"/>
          <w:szCs w:val="26"/>
          <w:rtl/>
          <w:lang w:val="en-US" w:bidi="fa-IR"/>
        </w:rPr>
        <w:t>ای</w:t>
      </w:r>
      <w:r w:rsidR="00681422" w:rsidRPr="00491538">
        <w:rPr>
          <w:rFonts w:eastAsia="MS Mincho" w:cs="B Mitra" w:hint="cs"/>
          <w:sz w:val="26"/>
          <w:szCs w:val="26"/>
          <w:rtl/>
          <w:lang w:val="en-US" w:bidi="fa-IR"/>
        </w:rPr>
        <w:t>-</w:t>
      </w:r>
      <w:r w:rsidR="00437759" w:rsidRPr="00491538">
        <w:rPr>
          <w:rFonts w:eastAsia="MS Mincho" w:cs="B Mitra" w:hint="cs"/>
          <w:sz w:val="26"/>
          <w:szCs w:val="26"/>
          <w:rtl/>
          <w:lang w:val="en-US" w:bidi="fa-IR"/>
        </w:rPr>
        <w:t xml:space="preserve"> </w:t>
      </w:r>
      <w:r w:rsidR="00437759" w:rsidRPr="00491538">
        <w:rPr>
          <w:rFonts w:eastAsia="MS Mincho" w:cs="B Mitra"/>
          <w:sz w:val="26"/>
          <w:szCs w:val="26"/>
          <w:rtl/>
          <w:lang w:val="en-US" w:bidi="fa-IR"/>
        </w:rPr>
        <w:t>انبارتجهيزات وموادومصالح</w:t>
      </w:r>
      <w:r w:rsidR="00556618">
        <w:rPr>
          <w:rFonts w:eastAsia="MS Mincho" w:cs="B Mitra" w:hint="cs"/>
          <w:sz w:val="26"/>
          <w:szCs w:val="26"/>
          <w:rtl/>
          <w:lang w:val="en-US" w:bidi="fa-IR"/>
        </w:rPr>
        <w:t xml:space="preserve"> با کد تفضیلی </w:t>
      </w:r>
      <w:r w:rsidR="00556618">
        <w:rPr>
          <w:rFonts w:eastAsia="MS Mincho" w:cs="B Mitra" w:hint="cs"/>
          <w:sz w:val="26"/>
          <w:szCs w:val="26"/>
          <w:rtl/>
          <w:lang w:val="en-US" w:bidi="fa-IR"/>
        </w:rPr>
        <w:lastRenderedPageBreak/>
        <w:t>طرح</w:t>
      </w:r>
      <w:r w:rsidR="00556618">
        <w:rPr>
          <w:rFonts w:eastAsia="MS Mincho" w:cs="B Mitra"/>
          <w:sz w:val="26"/>
          <w:szCs w:val="26"/>
          <w:rtl/>
          <w:lang w:val="en-US" w:bidi="fa-IR"/>
        </w:rPr>
        <w:softHyphen/>
      </w:r>
      <w:r w:rsidR="00666F0A" w:rsidRPr="00491538">
        <w:rPr>
          <w:rFonts w:eastAsia="MS Mincho" w:cs="B Mitra" w:hint="cs"/>
          <w:sz w:val="26"/>
          <w:szCs w:val="26"/>
          <w:rtl/>
          <w:lang w:val="en-US" w:bidi="fa-IR"/>
        </w:rPr>
        <w:t>های عمرانی در دفاتر جاری</w:t>
      </w:r>
      <w:r w:rsidR="00437759" w:rsidRPr="00491538">
        <w:rPr>
          <w:rFonts w:eastAsia="MS Mincho" w:cs="B Mitra" w:hint="cs"/>
          <w:sz w:val="26"/>
          <w:szCs w:val="26"/>
          <w:rtl/>
          <w:lang w:val="en-US" w:bidi="fa-IR"/>
        </w:rPr>
        <w:t>،</w:t>
      </w:r>
      <w:r w:rsidR="00556618">
        <w:rPr>
          <w:rFonts w:eastAsia="MS Mincho" w:cs="B Mitra" w:hint="cs"/>
          <w:sz w:val="26"/>
          <w:szCs w:val="26"/>
          <w:rtl/>
          <w:lang w:val="en-US" w:bidi="fa-IR"/>
        </w:rPr>
        <w:t xml:space="preserve"> با سرفصل</w:t>
      </w:r>
      <w:r w:rsidR="00556618">
        <w:rPr>
          <w:rFonts w:eastAsia="MS Mincho" w:cs="B Mitra"/>
          <w:sz w:val="26"/>
          <w:szCs w:val="26"/>
          <w:rtl/>
          <w:lang w:val="en-US" w:bidi="fa-IR"/>
        </w:rPr>
        <w:softHyphen/>
      </w:r>
      <w:r w:rsidR="00666F0A" w:rsidRPr="00491538">
        <w:rPr>
          <w:rFonts w:eastAsia="MS Mincho" w:cs="B Mitra" w:hint="cs"/>
          <w:sz w:val="26"/>
          <w:szCs w:val="26"/>
          <w:rtl/>
          <w:lang w:val="en-US" w:bidi="fa-IR"/>
        </w:rPr>
        <w:t xml:space="preserve">های کل </w:t>
      </w:r>
      <w:r w:rsidR="00437759" w:rsidRPr="00491538">
        <w:rPr>
          <w:rFonts w:eastAsia="MS Mincho" w:cs="B Mitra" w:hint="cs"/>
          <w:sz w:val="26"/>
          <w:szCs w:val="26"/>
          <w:rtl/>
          <w:lang w:val="en-US" w:bidi="fa-IR"/>
        </w:rPr>
        <w:t xml:space="preserve">موجودی نقد و بانک </w:t>
      </w:r>
      <w:r w:rsidR="00556618">
        <w:rPr>
          <w:rFonts w:eastAsia="MS Mincho" w:cs="B Mitra" w:hint="cs"/>
          <w:sz w:val="26"/>
          <w:szCs w:val="26"/>
          <w:rtl/>
          <w:lang w:val="en-US" w:bidi="fa-IR"/>
        </w:rPr>
        <w:t>تملک سرمایه</w:t>
      </w:r>
      <w:r w:rsidR="00556618">
        <w:rPr>
          <w:rFonts w:eastAsia="MS Mincho" w:cs="B Mitra"/>
          <w:sz w:val="26"/>
          <w:szCs w:val="26"/>
          <w:rtl/>
          <w:lang w:val="en-US" w:bidi="fa-IR"/>
        </w:rPr>
        <w:softHyphen/>
      </w:r>
      <w:r w:rsidR="00437759" w:rsidRPr="00491538">
        <w:rPr>
          <w:rFonts w:eastAsia="MS Mincho" w:cs="B Mitra" w:hint="cs"/>
          <w:sz w:val="26"/>
          <w:szCs w:val="26"/>
          <w:rtl/>
          <w:lang w:val="en-US" w:bidi="fa-IR"/>
        </w:rPr>
        <w:t>ای</w:t>
      </w:r>
      <w:r w:rsidR="00681422" w:rsidRPr="00491538">
        <w:rPr>
          <w:rFonts w:eastAsia="MS Mincho" w:cs="B Mitra" w:hint="cs"/>
          <w:sz w:val="26"/>
          <w:szCs w:val="26"/>
          <w:rtl/>
          <w:lang w:val="en-US" w:bidi="fa-IR"/>
        </w:rPr>
        <w:t>-</w:t>
      </w:r>
      <w:r w:rsidR="00437759" w:rsidRPr="00491538">
        <w:rPr>
          <w:rFonts w:eastAsia="MS Mincho" w:cs="B Mitra" w:hint="cs"/>
          <w:sz w:val="26"/>
          <w:szCs w:val="26"/>
          <w:rtl/>
          <w:lang w:val="en-US" w:bidi="fa-IR"/>
        </w:rPr>
        <w:t xml:space="preserve"> </w:t>
      </w:r>
      <w:r w:rsidR="00666F0A" w:rsidRPr="00491538">
        <w:rPr>
          <w:rFonts w:eastAsia="MS Mincho" w:cs="B Mitra" w:hint="cs"/>
          <w:sz w:val="26"/>
          <w:szCs w:val="26"/>
          <w:rtl/>
          <w:lang w:val="en-US" w:bidi="fa-IR"/>
        </w:rPr>
        <w:t xml:space="preserve">پیش پرداخت و علی الحساب </w:t>
      </w:r>
      <w:r w:rsidR="00681422" w:rsidRPr="00491538">
        <w:rPr>
          <w:rFonts w:eastAsia="MS Mincho" w:cs="B Mitra" w:hint="cs"/>
          <w:sz w:val="26"/>
          <w:szCs w:val="26"/>
          <w:rtl/>
          <w:lang w:val="en-US" w:bidi="fa-IR"/>
        </w:rPr>
        <w:t>-</w:t>
      </w:r>
      <w:r w:rsidR="00666F0A" w:rsidRPr="00491538">
        <w:rPr>
          <w:rFonts w:eastAsia="MS Mincho" w:cs="B Mitra" w:hint="cs"/>
          <w:sz w:val="26"/>
          <w:szCs w:val="26"/>
          <w:rtl/>
          <w:lang w:val="en-US" w:bidi="fa-IR"/>
        </w:rPr>
        <w:t xml:space="preserve"> موجودی جنسی و انبار و در تاریخ تحویل تراز </w:t>
      </w:r>
      <w:r w:rsidR="003243DC" w:rsidRPr="00491538">
        <w:rPr>
          <w:rFonts w:eastAsia="MS Mincho" w:cs="B Mitra" w:hint="cs"/>
          <w:sz w:val="26"/>
          <w:szCs w:val="26"/>
          <w:rtl/>
          <w:lang w:val="en-US" w:bidi="fa-IR"/>
        </w:rPr>
        <w:t>طرح های عمرانی</w:t>
      </w:r>
      <w:r w:rsidR="00666F0A" w:rsidRPr="00491538">
        <w:rPr>
          <w:rFonts w:eastAsia="MS Mincho" w:cs="B Mitra" w:hint="cs"/>
          <w:sz w:val="26"/>
          <w:szCs w:val="26"/>
          <w:rtl/>
          <w:lang w:val="en-US" w:bidi="fa-IR"/>
        </w:rPr>
        <w:t xml:space="preserve"> </w:t>
      </w:r>
      <w:r w:rsidR="00437759" w:rsidRPr="00491538">
        <w:rPr>
          <w:rFonts w:eastAsia="MS Mincho" w:cs="B Mitra" w:hint="cs"/>
          <w:sz w:val="26"/>
          <w:szCs w:val="26"/>
          <w:rtl/>
          <w:lang w:val="en-US" w:bidi="fa-IR"/>
        </w:rPr>
        <w:t>برابر</w:t>
      </w:r>
      <w:r w:rsidR="00666F0A" w:rsidRPr="00491538">
        <w:rPr>
          <w:rFonts w:eastAsia="MS Mincho" w:cs="B Mitra" w:hint="cs"/>
          <w:sz w:val="26"/>
          <w:szCs w:val="26"/>
          <w:rtl/>
          <w:lang w:val="en-US" w:bidi="fa-IR"/>
        </w:rPr>
        <w:t xml:space="preserve"> باشند.</w:t>
      </w:r>
    </w:p>
    <w:p w14:paraId="57A41097" w14:textId="56C95994" w:rsidR="00556618" w:rsidRPr="00556618" w:rsidRDefault="00556618" w:rsidP="00556618">
      <w:pPr>
        <w:pStyle w:val="PlainText"/>
        <w:tabs>
          <w:tab w:val="right" w:pos="6332"/>
        </w:tabs>
        <w:bidi/>
        <w:ind w:left="255"/>
        <w:jc w:val="both"/>
        <w:rPr>
          <w:rFonts w:eastAsia="MS Mincho" w:cs="B Mitra"/>
          <w:color w:val="FF0000"/>
          <w:sz w:val="26"/>
          <w:szCs w:val="26"/>
          <w:rtl/>
          <w:lang w:val="en-US" w:bidi="fa-IR"/>
        </w:rPr>
      </w:pPr>
      <w:r w:rsidRPr="00556618">
        <w:rPr>
          <w:rFonts w:eastAsia="MS Mincho" w:cs="B Mitra" w:hint="cs"/>
          <w:sz w:val="26"/>
          <w:szCs w:val="26"/>
          <w:rtl/>
          <w:lang w:val="en-US" w:bidi="fa-IR"/>
        </w:rPr>
        <w:t>4 -10- در خصو</w:t>
      </w:r>
      <w:r>
        <w:rPr>
          <w:rFonts w:eastAsia="MS Mincho" w:cs="B Mitra" w:hint="cs"/>
          <w:sz w:val="26"/>
          <w:szCs w:val="26"/>
          <w:rtl/>
          <w:lang w:val="en-US" w:bidi="fa-IR"/>
        </w:rPr>
        <w:t>ص روستاهای که تحت پوشش شرکت نمی</w:t>
      </w:r>
      <w:r>
        <w:rPr>
          <w:rFonts w:eastAsia="MS Mincho" w:cs="B Mitra"/>
          <w:sz w:val="26"/>
          <w:szCs w:val="26"/>
          <w:rtl/>
          <w:lang w:val="en-US" w:bidi="fa-IR"/>
        </w:rPr>
        <w:softHyphen/>
      </w:r>
      <w:r>
        <w:rPr>
          <w:rFonts w:eastAsia="MS Mincho" w:cs="B Mitra" w:hint="cs"/>
          <w:sz w:val="26"/>
          <w:szCs w:val="26"/>
          <w:rtl/>
          <w:lang w:val="en-US" w:bidi="fa-IR"/>
        </w:rPr>
        <w:t>باشند اما طی موافقتنامه</w:t>
      </w:r>
      <w:r>
        <w:rPr>
          <w:rFonts w:eastAsia="MS Mincho" w:cs="B Mitra"/>
          <w:sz w:val="26"/>
          <w:szCs w:val="26"/>
          <w:rtl/>
          <w:lang w:val="en-US" w:bidi="fa-IR"/>
        </w:rPr>
        <w:softHyphen/>
      </w:r>
      <w:r>
        <w:rPr>
          <w:rFonts w:eastAsia="MS Mincho" w:cs="B Mitra" w:hint="cs"/>
          <w:sz w:val="26"/>
          <w:szCs w:val="26"/>
          <w:rtl/>
          <w:lang w:val="en-US" w:bidi="fa-IR"/>
        </w:rPr>
        <w:t>ها و تخصیص</w:t>
      </w:r>
      <w:r>
        <w:rPr>
          <w:rFonts w:eastAsia="MS Mincho" w:cs="B Mitra"/>
          <w:sz w:val="26"/>
          <w:szCs w:val="26"/>
          <w:rtl/>
          <w:lang w:val="en-US" w:bidi="fa-IR"/>
        </w:rPr>
        <w:softHyphen/>
      </w:r>
      <w:r w:rsidRPr="00556618">
        <w:rPr>
          <w:rFonts w:eastAsia="MS Mincho" w:cs="B Mitra" w:hint="cs"/>
          <w:sz w:val="26"/>
          <w:szCs w:val="26"/>
          <w:rtl/>
          <w:lang w:val="en-US" w:bidi="fa-IR"/>
        </w:rPr>
        <w:t>های دریافتی از خزانه برای ایجاد تاسیسات و تجهیزات، وجوه عمران</w:t>
      </w:r>
      <w:r>
        <w:rPr>
          <w:rFonts w:eastAsia="MS Mincho" w:cs="B Mitra" w:hint="cs"/>
          <w:sz w:val="26"/>
          <w:szCs w:val="26"/>
          <w:rtl/>
          <w:lang w:val="en-US" w:bidi="fa-IR"/>
        </w:rPr>
        <w:t>ی دریافت می</w:t>
      </w:r>
      <w:r>
        <w:rPr>
          <w:rFonts w:eastAsia="MS Mincho" w:cs="B Mitra"/>
          <w:sz w:val="26"/>
          <w:szCs w:val="26"/>
          <w:rtl/>
          <w:lang w:val="en-US" w:bidi="fa-IR"/>
        </w:rPr>
        <w:softHyphen/>
      </w:r>
      <w:r w:rsidRPr="00556618">
        <w:rPr>
          <w:rFonts w:eastAsia="MS Mincho" w:cs="B Mitra" w:hint="cs"/>
          <w:sz w:val="26"/>
          <w:szCs w:val="26"/>
          <w:rtl/>
          <w:lang w:val="en-US" w:bidi="fa-IR"/>
        </w:rPr>
        <w:t>کنند. مطابق با وجوه دریافتی، دارایی</w:t>
      </w:r>
      <w:r>
        <w:rPr>
          <w:rFonts w:eastAsia="MS Mincho" w:cs="B Mitra"/>
          <w:sz w:val="26"/>
          <w:szCs w:val="26"/>
          <w:rtl/>
          <w:lang w:val="en-US" w:bidi="fa-IR"/>
        </w:rPr>
        <w:softHyphen/>
      </w:r>
      <w:r w:rsidRPr="00556618">
        <w:rPr>
          <w:rFonts w:eastAsia="MS Mincho" w:cs="B Mitra" w:hint="cs"/>
          <w:sz w:val="26"/>
          <w:szCs w:val="26"/>
          <w:rtl/>
          <w:lang w:val="en-US" w:bidi="fa-IR"/>
        </w:rPr>
        <w:t>های ثابت شرکت بدهکار و حقوق ملی و اعتبارات عمرانی( انتفاعی و غیر انتفاعی)</w:t>
      </w:r>
      <w:r>
        <w:rPr>
          <w:rFonts w:eastAsia="MS Mincho" w:cs="B Mitra" w:hint="cs"/>
          <w:sz w:val="26"/>
          <w:szCs w:val="26"/>
          <w:rtl/>
          <w:lang w:val="en-US" w:bidi="fa-IR"/>
        </w:rPr>
        <w:t xml:space="preserve"> بستانکار می</w:t>
      </w:r>
      <w:r>
        <w:rPr>
          <w:rFonts w:eastAsia="MS Mincho" w:cs="B Mitra"/>
          <w:sz w:val="26"/>
          <w:szCs w:val="26"/>
          <w:rtl/>
          <w:lang w:val="en-US" w:bidi="fa-IR"/>
        </w:rPr>
        <w:softHyphen/>
      </w:r>
      <w:r w:rsidRPr="00556618">
        <w:rPr>
          <w:rFonts w:eastAsia="MS Mincho" w:cs="B Mitra" w:hint="cs"/>
          <w:sz w:val="26"/>
          <w:szCs w:val="26"/>
          <w:rtl/>
          <w:lang w:val="en-US" w:bidi="fa-IR"/>
        </w:rPr>
        <w:t xml:space="preserve">شود. </w:t>
      </w:r>
    </w:p>
    <w:p w14:paraId="79994EAB" w14:textId="77777777" w:rsidR="00666F0A" w:rsidRDefault="00666F0A" w:rsidP="00666F0A">
      <w:pPr>
        <w:pStyle w:val="PlainText"/>
        <w:tabs>
          <w:tab w:val="right" w:pos="6332"/>
        </w:tabs>
        <w:bidi/>
        <w:ind w:left="255"/>
        <w:jc w:val="both"/>
        <w:rPr>
          <w:rFonts w:eastAsia="MS Mincho" w:cs="B Mitra"/>
          <w:sz w:val="26"/>
          <w:szCs w:val="26"/>
          <w:rtl/>
          <w:lang w:val="en-US" w:bidi="fa-IR"/>
        </w:rPr>
      </w:pPr>
    </w:p>
    <w:p w14:paraId="6642C86F" w14:textId="241050CE" w:rsidR="00200D84" w:rsidRDefault="00556618" w:rsidP="00135D60">
      <w:pPr>
        <w:pStyle w:val="PlainText"/>
        <w:tabs>
          <w:tab w:val="right" w:pos="6332"/>
        </w:tabs>
        <w:bidi/>
        <w:ind w:left="255"/>
        <w:jc w:val="both"/>
        <w:rPr>
          <w:rFonts w:eastAsia="MS Mincho" w:cs="B Mitra"/>
          <w:sz w:val="26"/>
          <w:szCs w:val="26"/>
          <w:rtl/>
        </w:rPr>
      </w:pPr>
      <w:r>
        <w:rPr>
          <w:rFonts w:eastAsia="MS Mincho" w:cs="B Mitra" w:hint="cs"/>
          <w:sz w:val="26"/>
          <w:szCs w:val="26"/>
          <w:rtl/>
        </w:rPr>
        <w:t>11</w:t>
      </w:r>
      <w:r w:rsidR="00200D84">
        <w:rPr>
          <w:rFonts w:eastAsia="MS Mincho" w:cs="B Mitra" w:hint="cs"/>
          <w:sz w:val="26"/>
          <w:szCs w:val="26"/>
          <w:rtl/>
        </w:rPr>
        <w:t>- مبلغ ریالی اقلام راکد و کم گردش و همچنین کالاهای مازاد موجودی انبارها</w:t>
      </w:r>
      <w:r>
        <w:rPr>
          <w:rFonts w:eastAsia="MS Mincho" w:cs="B Mitra" w:hint="cs"/>
          <w:sz w:val="26"/>
          <w:szCs w:val="26"/>
          <w:rtl/>
        </w:rPr>
        <w:t>ی</w:t>
      </w:r>
      <w:r w:rsidR="00200D84">
        <w:rPr>
          <w:rFonts w:eastAsia="MS Mincho" w:cs="B Mitra" w:hint="cs"/>
          <w:sz w:val="26"/>
          <w:szCs w:val="26"/>
          <w:rtl/>
        </w:rPr>
        <w:t xml:space="preserve"> جاری و سرمایه</w:t>
      </w:r>
      <w:r w:rsidR="00200D84">
        <w:rPr>
          <w:rFonts w:eastAsia="MS Mincho" w:cs="B Mitra" w:hint="cs"/>
          <w:sz w:val="26"/>
          <w:szCs w:val="26"/>
          <w:rtl/>
        </w:rPr>
        <w:softHyphen/>
        <w:t>ای برابر دستورالعمل 12271/100 مورخ 8/12/1388 در ذیل یاداشت</w:t>
      </w:r>
      <w:r w:rsidR="00200D84">
        <w:rPr>
          <w:rFonts w:eastAsia="MS Mincho" w:cs="B Mitra" w:hint="cs"/>
          <w:sz w:val="26"/>
          <w:szCs w:val="26"/>
          <w:rtl/>
        </w:rPr>
        <w:softHyphen/>
        <w:t>های مربوطه افشا گردد.</w:t>
      </w:r>
    </w:p>
    <w:p w14:paraId="3BDFF29F" w14:textId="77777777" w:rsidR="00A56E7B" w:rsidRDefault="00A56E7B" w:rsidP="00A56E7B">
      <w:pPr>
        <w:pStyle w:val="PlainText"/>
        <w:tabs>
          <w:tab w:val="right" w:pos="6332"/>
        </w:tabs>
        <w:bidi/>
        <w:ind w:left="255"/>
        <w:jc w:val="both"/>
        <w:rPr>
          <w:rFonts w:eastAsia="MS Mincho" w:cs="B Mitra"/>
          <w:sz w:val="26"/>
          <w:szCs w:val="26"/>
          <w:rtl/>
        </w:rPr>
      </w:pPr>
    </w:p>
    <w:p w14:paraId="2AE29066" w14:textId="08F0C551" w:rsidR="00FE3C2B" w:rsidRPr="00556618" w:rsidRDefault="00A56E7B" w:rsidP="00556618">
      <w:pPr>
        <w:pStyle w:val="PlainText"/>
        <w:tabs>
          <w:tab w:val="right" w:pos="6332"/>
        </w:tabs>
        <w:bidi/>
        <w:ind w:left="255"/>
        <w:jc w:val="both"/>
        <w:rPr>
          <w:rFonts w:eastAsia="MS Mincho" w:cs="B Mitra"/>
          <w:sz w:val="26"/>
          <w:szCs w:val="26"/>
          <w:rtl/>
          <w:lang w:val="en-US" w:bidi="fa-IR"/>
        </w:rPr>
      </w:pPr>
      <w:r w:rsidRPr="00556618">
        <w:rPr>
          <w:rFonts w:eastAsia="MS Mincho" w:cs="B Mitra" w:hint="cs"/>
          <w:sz w:val="26"/>
          <w:szCs w:val="26"/>
          <w:rtl/>
          <w:lang w:val="en-US" w:bidi="fa-IR"/>
        </w:rPr>
        <w:t>1</w:t>
      </w:r>
      <w:r w:rsidR="00556618" w:rsidRPr="00556618">
        <w:rPr>
          <w:rFonts w:eastAsia="MS Mincho" w:cs="B Mitra" w:hint="cs"/>
          <w:sz w:val="26"/>
          <w:szCs w:val="26"/>
          <w:rtl/>
          <w:lang w:val="en-US" w:bidi="fa-IR"/>
        </w:rPr>
        <w:t>2</w:t>
      </w:r>
      <w:r w:rsidRPr="00556618">
        <w:rPr>
          <w:rFonts w:eastAsia="MS Mincho" w:cs="B Mitra" w:hint="cs"/>
          <w:sz w:val="26"/>
          <w:szCs w:val="26"/>
          <w:rtl/>
          <w:lang w:val="en-US" w:bidi="fa-IR"/>
        </w:rPr>
        <w:t xml:space="preserve">- </w:t>
      </w:r>
      <w:r w:rsidR="00FE3C2B" w:rsidRPr="00556618">
        <w:rPr>
          <w:rFonts w:eastAsia="MS Mincho" w:cs="B Mitra" w:hint="cs"/>
          <w:sz w:val="26"/>
          <w:szCs w:val="26"/>
          <w:rtl/>
          <w:lang w:val="en-US" w:bidi="fa-IR"/>
        </w:rPr>
        <w:t xml:space="preserve">وضعیت </w:t>
      </w:r>
      <w:r w:rsidR="00B11953" w:rsidRPr="00556618">
        <w:rPr>
          <w:rFonts w:eastAsia="MS Mincho" w:cs="B Mitra" w:hint="cs"/>
          <w:sz w:val="26"/>
          <w:szCs w:val="26"/>
          <w:rtl/>
          <w:lang w:val="en-US" w:bidi="fa-IR"/>
        </w:rPr>
        <w:t xml:space="preserve">پوشش </w:t>
      </w:r>
      <w:r w:rsidR="00FE3C2B" w:rsidRPr="00556618">
        <w:rPr>
          <w:rFonts w:eastAsia="MS Mincho" w:cs="B Mitra" w:hint="cs"/>
          <w:sz w:val="26"/>
          <w:szCs w:val="26"/>
          <w:rtl/>
          <w:lang w:val="en-US" w:bidi="fa-IR"/>
        </w:rPr>
        <w:t>بیمه</w:t>
      </w:r>
      <w:r w:rsidR="00B11953" w:rsidRPr="00556618">
        <w:rPr>
          <w:rFonts w:eastAsia="MS Mincho" w:cs="B Mitra"/>
          <w:sz w:val="26"/>
          <w:szCs w:val="26"/>
          <w:rtl/>
          <w:lang w:val="en-US" w:bidi="fa-IR"/>
        </w:rPr>
        <w:softHyphen/>
      </w:r>
      <w:r w:rsidR="00B11953" w:rsidRPr="00556618">
        <w:rPr>
          <w:rFonts w:eastAsia="MS Mincho" w:cs="B Mitra" w:hint="cs"/>
          <w:sz w:val="26"/>
          <w:szCs w:val="26"/>
          <w:rtl/>
          <w:lang w:val="en-US" w:bidi="fa-IR"/>
        </w:rPr>
        <w:t>ای</w:t>
      </w:r>
      <w:r w:rsidR="00FE3C2B" w:rsidRPr="00556618">
        <w:rPr>
          <w:rFonts w:eastAsia="MS Mincho" w:cs="B Mitra" w:hint="cs"/>
          <w:sz w:val="26"/>
          <w:szCs w:val="26"/>
          <w:rtl/>
          <w:lang w:val="en-US" w:bidi="fa-IR"/>
        </w:rPr>
        <w:t xml:space="preserve"> دارایی</w:t>
      </w:r>
      <w:r w:rsidR="00B11953" w:rsidRPr="00556618">
        <w:rPr>
          <w:rFonts w:eastAsia="MS Mincho" w:cs="B Mitra"/>
          <w:sz w:val="26"/>
          <w:szCs w:val="26"/>
          <w:rtl/>
          <w:lang w:val="en-US" w:bidi="fa-IR"/>
        </w:rPr>
        <w:softHyphen/>
      </w:r>
      <w:r w:rsidR="00FE3C2B" w:rsidRPr="00556618">
        <w:rPr>
          <w:rFonts w:eastAsia="MS Mincho" w:cs="B Mitra" w:hint="cs"/>
          <w:sz w:val="26"/>
          <w:szCs w:val="26"/>
          <w:rtl/>
          <w:lang w:val="en-US" w:bidi="fa-IR"/>
        </w:rPr>
        <w:t>های ثابت و موجودی</w:t>
      </w:r>
      <w:r w:rsidR="00B11953" w:rsidRPr="00556618">
        <w:rPr>
          <w:rFonts w:eastAsia="MS Mincho" w:cs="B Mitra"/>
          <w:sz w:val="26"/>
          <w:szCs w:val="26"/>
          <w:rtl/>
          <w:lang w:val="en-US" w:bidi="fa-IR"/>
        </w:rPr>
        <w:softHyphen/>
      </w:r>
      <w:r w:rsidR="00FE3C2B" w:rsidRPr="00556618">
        <w:rPr>
          <w:rFonts w:eastAsia="MS Mincho" w:cs="B Mitra" w:hint="cs"/>
          <w:sz w:val="26"/>
          <w:szCs w:val="26"/>
          <w:rtl/>
          <w:lang w:val="en-US" w:bidi="fa-IR"/>
        </w:rPr>
        <w:t xml:space="preserve">های جنسی </w:t>
      </w:r>
      <w:r w:rsidR="00B11953" w:rsidRPr="00556618">
        <w:rPr>
          <w:rFonts w:eastAsia="MS Mincho" w:cs="B Mitra" w:hint="cs"/>
          <w:sz w:val="26"/>
          <w:szCs w:val="26"/>
          <w:rtl/>
          <w:lang w:val="en-US" w:bidi="fa-IR"/>
        </w:rPr>
        <w:t xml:space="preserve">و میزان تعهدات بیمه گر </w:t>
      </w:r>
      <w:r w:rsidR="003243DC" w:rsidRPr="00556618">
        <w:rPr>
          <w:rFonts w:eastAsia="MS Mincho" w:cs="B Mitra" w:hint="cs"/>
          <w:sz w:val="26"/>
          <w:szCs w:val="26"/>
          <w:rtl/>
          <w:lang w:val="en-US" w:bidi="fa-IR"/>
        </w:rPr>
        <w:t xml:space="preserve">مطابق با مصوبه هیئت مدیره </w:t>
      </w:r>
      <w:r w:rsidR="00B11953" w:rsidRPr="00556618">
        <w:rPr>
          <w:rFonts w:eastAsia="MS Mincho" w:cs="B Mitra" w:hint="cs"/>
          <w:sz w:val="26"/>
          <w:szCs w:val="26"/>
          <w:rtl/>
          <w:lang w:val="en-US" w:bidi="fa-IR"/>
        </w:rPr>
        <w:t>بایستی در ذیل یادداشت</w:t>
      </w:r>
      <w:r w:rsidR="00B11953" w:rsidRPr="00556618">
        <w:rPr>
          <w:rFonts w:eastAsia="MS Mincho" w:cs="B Mitra" w:hint="cs"/>
          <w:sz w:val="26"/>
          <w:szCs w:val="26"/>
          <w:rtl/>
          <w:lang w:val="en-US" w:bidi="fa-IR"/>
        </w:rPr>
        <w:softHyphen/>
        <w:t>های مربوطه افشا گردد.</w:t>
      </w:r>
    </w:p>
    <w:p w14:paraId="20F8B3EC" w14:textId="77777777" w:rsidR="00556618" w:rsidRDefault="00556618" w:rsidP="00556618">
      <w:pPr>
        <w:pStyle w:val="PlainText"/>
        <w:tabs>
          <w:tab w:val="right" w:pos="6332"/>
        </w:tabs>
        <w:bidi/>
        <w:jc w:val="both"/>
        <w:rPr>
          <w:rFonts w:eastAsia="MS Mincho" w:cs="B Mitra"/>
          <w:sz w:val="26"/>
          <w:szCs w:val="26"/>
          <w:rtl/>
        </w:rPr>
      </w:pPr>
    </w:p>
    <w:p w14:paraId="69F9C4AB" w14:textId="77777777" w:rsidR="00556618" w:rsidRDefault="00556618" w:rsidP="00556618">
      <w:pPr>
        <w:pStyle w:val="PlainText"/>
        <w:tabs>
          <w:tab w:val="right" w:pos="6332"/>
        </w:tabs>
        <w:bidi/>
        <w:jc w:val="both"/>
        <w:rPr>
          <w:rFonts w:eastAsia="MS Mincho" w:cs="B Mitra"/>
          <w:sz w:val="26"/>
          <w:szCs w:val="26"/>
          <w:rtl/>
        </w:rPr>
      </w:pPr>
    </w:p>
    <w:p w14:paraId="2DFAB574" w14:textId="77777777" w:rsidR="00556618" w:rsidRDefault="00556618" w:rsidP="00556618">
      <w:pPr>
        <w:pStyle w:val="PlainText"/>
        <w:tabs>
          <w:tab w:val="right" w:pos="6332"/>
        </w:tabs>
        <w:bidi/>
        <w:jc w:val="both"/>
        <w:rPr>
          <w:rFonts w:eastAsia="MS Mincho" w:cs="B Mitra"/>
          <w:sz w:val="26"/>
          <w:szCs w:val="26"/>
          <w:rtl/>
        </w:rPr>
      </w:pPr>
    </w:p>
    <w:p w14:paraId="060FFB1C" w14:textId="77777777" w:rsidR="00556618" w:rsidRDefault="00556618" w:rsidP="00556618">
      <w:pPr>
        <w:pStyle w:val="PlainText"/>
        <w:tabs>
          <w:tab w:val="right" w:pos="6332"/>
        </w:tabs>
        <w:bidi/>
        <w:jc w:val="both"/>
        <w:rPr>
          <w:rFonts w:eastAsia="MS Mincho" w:cs="B Mitra"/>
          <w:sz w:val="26"/>
          <w:szCs w:val="26"/>
          <w:rtl/>
        </w:rPr>
      </w:pPr>
    </w:p>
    <w:p w14:paraId="2E211E17" w14:textId="77777777" w:rsidR="00556618" w:rsidRDefault="00556618" w:rsidP="00556618">
      <w:pPr>
        <w:pStyle w:val="PlainText"/>
        <w:tabs>
          <w:tab w:val="right" w:pos="6332"/>
        </w:tabs>
        <w:bidi/>
        <w:jc w:val="both"/>
        <w:rPr>
          <w:rFonts w:eastAsia="MS Mincho" w:cs="B Mitra"/>
          <w:sz w:val="26"/>
          <w:szCs w:val="26"/>
          <w:rtl/>
        </w:rPr>
      </w:pPr>
    </w:p>
    <w:p w14:paraId="478C25AE" w14:textId="77777777" w:rsidR="00556618" w:rsidRDefault="00556618" w:rsidP="00556618">
      <w:pPr>
        <w:pStyle w:val="PlainText"/>
        <w:tabs>
          <w:tab w:val="right" w:pos="6332"/>
        </w:tabs>
        <w:bidi/>
        <w:jc w:val="both"/>
        <w:rPr>
          <w:rFonts w:eastAsia="MS Mincho" w:cs="B Mitra"/>
          <w:sz w:val="26"/>
          <w:szCs w:val="26"/>
          <w:rtl/>
        </w:rPr>
      </w:pPr>
    </w:p>
    <w:p w14:paraId="668E6F6E" w14:textId="77777777" w:rsidR="00556618" w:rsidRDefault="00556618" w:rsidP="00556618">
      <w:pPr>
        <w:pStyle w:val="PlainText"/>
        <w:tabs>
          <w:tab w:val="right" w:pos="6332"/>
        </w:tabs>
        <w:bidi/>
        <w:jc w:val="both"/>
        <w:rPr>
          <w:rFonts w:eastAsia="MS Mincho" w:cs="B Mitra"/>
          <w:sz w:val="26"/>
          <w:szCs w:val="26"/>
          <w:rtl/>
        </w:rPr>
      </w:pPr>
    </w:p>
    <w:p w14:paraId="0155CC65" w14:textId="77777777" w:rsidR="00556618" w:rsidRDefault="00556618" w:rsidP="00556618">
      <w:pPr>
        <w:pStyle w:val="PlainText"/>
        <w:tabs>
          <w:tab w:val="right" w:pos="6332"/>
        </w:tabs>
        <w:bidi/>
        <w:jc w:val="both"/>
        <w:rPr>
          <w:rFonts w:eastAsia="MS Mincho" w:cs="B Mitra"/>
          <w:sz w:val="26"/>
          <w:szCs w:val="26"/>
          <w:rtl/>
        </w:rPr>
      </w:pPr>
    </w:p>
    <w:p w14:paraId="538EF4B7" w14:textId="77777777" w:rsidR="00556618" w:rsidRPr="000C0348" w:rsidRDefault="00556618" w:rsidP="00556618">
      <w:pPr>
        <w:pStyle w:val="PlainText"/>
        <w:tabs>
          <w:tab w:val="right" w:pos="6332"/>
        </w:tabs>
        <w:bidi/>
        <w:jc w:val="both"/>
        <w:rPr>
          <w:rFonts w:eastAsia="MS Mincho" w:cs="B Mitra"/>
          <w:sz w:val="26"/>
          <w:szCs w:val="26"/>
          <w:u w:val="single"/>
          <w:rtl/>
        </w:rPr>
      </w:pPr>
    </w:p>
    <w:p w14:paraId="2E4EE8E6" w14:textId="77777777" w:rsidR="00556618" w:rsidRDefault="00556618" w:rsidP="00556618">
      <w:pPr>
        <w:pStyle w:val="PlainText"/>
        <w:tabs>
          <w:tab w:val="right" w:pos="6332"/>
        </w:tabs>
        <w:bidi/>
        <w:jc w:val="both"/>
        <w:rPr>
          <w:rFonts w:eastAsia="MS Mincho" w:cs="B Mitra"/>
          <w:sz w:val="26"/>
          <w:szCs w:val="26"/>
          <w:rtl/>
        </w:rPr>
      </w:pPr>
    </w:p>
    <w:p w14:paraId="24498B62" w14:textId="77777777" w:rsidR="00556618" w:rsidRDefault="00556618" w:rsidP="00556618">
      <w:pPr>
        <w:pStyle w:val="PlainText"/>
        <w:tabs>
          <w:tab w:val="right" w:pos="6332"/>
        </w:tabs>
        <w:bidi/>
        <w:jc w:val="both"/>
        <w:rPr>
          <w:rFonts w:eastAsia="MS Mincho" w:cs="B Mitra"/>
          <w:sz w:val="26"/>
          <w:szCs w:val="26"/>
          <w:rtl/>
        </w:rPr>
      </w:pPr>
    </w:p>
    <w:p w14:paraId="3475018C" w14:textId="77777777" w:rsidR="00556618" w:rsidRDefault="00556618" w:rsidP="00556618">
      <w:pPr>
        <w:pStyle w:val="PlainText"/>
        <w:tabs>
          <w:tab w:val="right" w:pos="6332"/>
        </w:tabs>
        <w:bidi/>
        <w:jc w:val="both"/>
        <w:rPr>
          <w:rFonts w:eastAsia="MS Mincho" w:cs="B Mitra"/>
          <w:sz w:val="26"/>
          <w:szCs w:val="26"/>
          <w:rtl/>
        </w:rPr>
      </w:pPr>
    </w:p>
    <w:p w14:paraId="07C934A0" w14:textId="77777777" w:rsidR="00556618" w:rsidRDefault="00556618" w:rsidP="00556618">
      <w:pPr>
        <w:pStyle w:val="PlainText"/>
        <w:tabs>
          <w:tab w:val="right" w:pos="6332"/>
        </w:tabs>
        <w:bidi/>
        <w:jc w:val="both"/>
        <w:rPr>
          <w:rFonts w:eastAsia="MS Mincho" w:cs="B Mitra"/>
          <w:sz w:val="26"/>
          <w:szCs w:val="26"/>
          <w:rtl/>
        </w:rPr>
      </w:pPr>
    </w:p>
    <w:p w14:paraId="4CF48CA8" w14:textId="77777777" w:rsidR="00556618" w:rsidRDefault="00556618" w:rsidP="00556618">
      <w:pPr>
        <w:pStyle w:val="PlainText"/>
        <w:tabs>
          <w:tab w:val="right" w:pos="6332"/>
        </w:tabs>
        <w:bidi/>
        <w:jc w:val="both"/>
        <w:rPr>
          <w:rFonts w:eastAsia="MS Mincho" w:cs="B Mitra"/>
          <w:sz w:val="26"/>
          <w:szCs w:val="26"/>
          <w:rtl/>
        </w:rPr>
      </w:pPr>
    </w:p>
    <w:p w14:paraId="5CC4DB27" w14:textId="77777777" w:rsidR="00556618" w:rsidRDefault="00556618" w:rsidP="00556618">
      <w:pPr>
        <w:pStyle w:val="PlainText"/>
        <w:tabs>
          <w:tab w:val="right" w:pos="6332"/>
        </w:tabs>
        <w:bidi/>
        <w:jc w:val="both"/>
        <w:rPr>
          <w:rFonts w:eastAsia="MS Mincho" w:cs="B Mitra"/>
          <w:sz w:val="26"/>
          <w:szCs w:val="26"/>
          <w:rtl/>
        </w:rPr>
      </w:pPr>
    </w:p>
    <w:p w14:paraId="07184402" w14:textId="77777777" w:rsidR="00556618" w:rsidRDefault="00556618" w:rsidP="00556618">
      <w:pPr>
        <w:pStyle w:val="PlainText"/>
        <w:tabs>
          <w:tab w:val="right" w:pos="6332"/>
        </w:tabs>
        <w:bidi/>
        <w:jc w:val="both"/>
        <w:rPr>
          <w:rFonts w:eastAsia="MS Mincho" w:cs="B Mitra"/>
          <w:sz w:val="26"/>
          <w:szCs w:val="26"/>
          <w:rtl/>
        </w:rPr>
      </w:pPr>
    </w:p>
    <w:p w14:paraId="48F5B63A" w14:textId="77777777" w:rsidR="00556618" w:rsidRDefault="00556618" w:rsidP="00556618">
      <w:pPr>
        <w:pStyle w:val="PlainText"/>
        <w:tabs>
          <w:tab w:val="right" w:pos="6332"/>
        </w:tabs>
        <w:bidi/>
        <w:jc w:val="both"/>
        <w:rPr>
          <w:rFonts w:eastAsia="MS Mincho" w:cs="B Mitra"/>
          <w:sz w:val="26"/>
          <w:szCs w:val="26"/>
          <w:rtl/>
        </w:rPr>
      </w:pPr>
    </w:p>
    <w:p w14:paraId="155C9D13" w14:textId="77777777" w:rsidR="00556618" w:rsidRDefault="00556618" w:rsidP="00556618">
      <w:pPr>
        <w:pStyle w:val="PlainText"/>
        <w:tabs>
          <w:tab w:val="right" w:pos="6332"/>
        </w:tabs>
        <w:bidi/>
        <w:jc w:val="both"/>
        <w:rPr>
          <w:rFonts w:eastAsia="MS Mincho" w:cs="B Mitra"/>
          <w:sz w:val="26"/>
          <w:szCs w:val="26"/>
          <w:rtl/>
        </w:rPr>
      </w:pPr>
    </w:p>
    <w:p w14:paraId="1D0298C1" w14:textId="77777777" w:rsidR="00556618" w:rsidRDefault="00556618" w:rsidP="00556618">
      <w:pPr>
        <w:pStyle w:val="PlainText"/>
        <w:tabs>
          <w:tab w:val="right" w:pos="6332"/>
        </w:tabs>
        <w:bidi/>
        <w:jc w:val="both"/>
        <w:rPr>
          <w:rFonts w:eastAsia="MS Mincho" w:cs="B Mitra"/>
          <w:sz w:val="26"/>
          <w:szCs w:val="26"/>
          <w:rtl/>
        </w:rPr>
      </w:pPr>
    </w:p>
    <w:p w14:paraId="07AAD618" w14:textId="77777777" w:rsidR="00556618" w:rsidRDefault="00556618" w:rsidP="00556618">
      <w:pPr>
        <w:pStyle w:val="PlainText"/>
        <w:tabs>
          <w:tab w:val="right" w:pos="6332"/>
        </w:tabs>
        <w:bidi/>
        <w:jc w:val="both"/>
        <w:rPr>
          <w:rFonts w:eastAsia="MS Mincho" w:cs="B Mitra"/>
          <w:sz w:val="26"/>
          <w:szCs w:val="26"/>
          <w:rtl/>
        </w:rPr>
      </w:pPr>
    </w:p>
    <w:p w14:paraId="3FE4101D" w14:textId="77777777" w:rsidR="00556618" w:rsidRDefault="00556618" w:rsidP="00556618">
      <w:pPr>
        <w:pStyle w:val="PlainText"/>
        <w:tabs>
          <w:tab w:val="right" w:pos="6332"/>
        </w:tabs>
        <w:bidi/>
        <w:jc w:val="both"/>
        <w:rPr>
          <w:rFonts w:eastAsia="MS Mincho" w:cs="B Mitra"/>
          <w:sz w:val="26"/>
          <w:szCs w:val="26"/>
          <w:rtl/>
        </w:rPr>
      </w:pPr>
    </w:p>
    <w:p w14:paraId="2B4B079F" w14:textId="77777777" w:rsidR="00556618" w:rsidRDefault="00556618" w:rsidP="00556618">
      <w:pPr>
        <w:pStyle w:val="PlainText"/>
        <w:tabs>
          <w:tab w:val="right" w:pos="6332"/>
        </w:tabs>
        <w:bidi/>
        <w:jc w:val="both"/>
        <w:rPr>
          <w:rFonts w:eastAsia="MS Mincho" w:cs="B Mitra"/>
          <w:sz w:val="26"/>
          <w:szCs w:val="26"/>
          <w:rtl/>
        </w:rPr>
      </w:pPr>
    </w:p>
    <w:p w14:paraId="7870257E" w14:textId="77777777" w:rsidR="00556618" w:rsidRDefault="00556618" w:rsidP="00556618">
      <w:pPr>
        <w:pStyle w:val="PlainText"/>
        <w:tabs>
          <w:tab w:val="right" w:pos="6332"/>
        </w:tabs>
        <w:bidi/>
        <w:jc w:val="both"/>
        <w:rPr>
          <w:rFonts w:eastAsia="MS Mincho" w:cs="B Mitra"/>
          <w:sz w:val="26"/>
          <w:szCs w:val="26"/>
          <w:rtl/>
        </w:rPr>
      </w:pPr>
    </w:p>
    <w:p w14:paraId="015B3E99" w14:textId="77777777" w:rsidR="00556618" w:rsidRDefault="00556618" w:rsidP="00556618">
      <w:pPr>
        <w:pStyle w:val="PlainText"/>
        <w:tabs>
          <w:tab w:val="right" w:pos="6332"/>
        </w:tabs>
        <w:bidi/>
        <w:jc w:val="both"/>
        <w:rPr>
          <w:rFonts w:eastAsia="MS Mincho" w:cs="B Mitra"/>
          <w:sz w:val="26"/>
          <w:szCs w:val="26"/>
          <w:rtl/>
        </w:rPr>
      </w:pPr>
    </w:p>
    <w:p w14:paraId="247D35BF" w14:textId="77777777" w:rsidR="00556618" w:rsidRDefault="00556618" w:rsidP="00556618">
      <w:pPr>
        <w:pStyle w:val="PlainText"/>
        <w:tabs>
          <w:tab w:val="right" w:pos="6332"/>
        </w:tabs>
        <w:bidi/>
        <w:jc w:val="both"/>
        <w:rPr>
          <w:rFonts w:eastAsia="MS Mincho" w:cs="B Mitra"/>
          <w:sz w:val="26"/>
          <w:szCs w:val="26"/>
          <w:rtl/>
        </w:rPr>
      </w:pPr>
    </w:p>
    <w:p w14:paraId="7283A2C6" w14:textId="77777777" w:rsidR="00556618" w:rsidRDefault="00556618" w:rsidP="00556618">
      <w:pPr>
        <w:pStyle w:val="PlainText"/>
        <w:tabs>
          <w:tab w:val="right" w:pos="6332"/>
        </w:tabs>
        <w:bidi/>
        <w:jc w:val="both"/>
        <w:rPr>
          <w:rFonts w:eastAsia="MS Mincho" w:cs="B Mitra"/>
          <w:sz w:val="26"/>
          <w:szCs w:val="26"/>
          <w:rtl/>
        </w:rPr>
      </w:pPr>
    </w:p>
    <w:p w14:paraId="3F0868B9" w14:textId="77777777" w:rsidR="00556618" w:rsidRDefault="00556618" w:rsidP="00556618">
      <w:pPr>
        <w:pStyle w:val="PlainText"/>
        <w:tabs>
          <w:tab w:val="right" w:pos="6332"/>
        </w:tabs>
        <w:bidi/>
        <w:jc w:val="both"/>
        <w:rPr>
          <w:rFonts w:eastAsia="MS Mincho" w:cs="B Mitra"/>
          <w:sz w:val="26"/>
          <w:szCs w:val="26"/>
          <w:rtl/>
        </w:rPr>
      </w:pPr>
    </w:p>
    <w:p w14:paraId="40A65AE5" w14:textId="77777777" w:rsidR="00556618" w:rsidRDefault="00556618" w:rsidP="00556618">
      <w:pPr>
        <w:pStyle w:val="PlainText"/>
        <w:tabs>
          <w:tab w:val="right" w:pos="6332"/>
        </w:tabs>
        <w:bidi/>
        <w:jc w:val="both"/>
        <w:rPr>
          <w:rFonts w:eastAsia="MS Mincho" w:cs="B Mitra"/>
          <w:sz w:val="26"/>
          <w:szCs w:val="26"/>
          <w:rtl/>
        </w:rPr>
      </w:pPr>
    </w:p>
    <w:p w14:paraId="345FF541" w14:textId="77777777" w:rsidR="000C0348" w:rsidRDefault="000C0348" w:rsidP="000C0348">
      <w:pPr>
        <w:pStyle w:val="PlainText"/>
        <w:tabs>
          <w:tab w:val="right" w:pos="6332"/>
        </w:tabs>
        <w:bidi/>
        <w:jc w:val="both"/>
        <w:rPr>
          <w:rFonts w:eastAsia="MS Mincho" w:cs="B Mitra"/>
          <w:sz w:val="26"/>
          <w:szCs w:val="26"/>
          <w:rtl/>
        </w:rPr>
      </w:pPr>
    </w:p>
    <w:p w14:paraId="7E1D1599" w14:textId="24D9C26E" w:rsidR="00FE3C2B" w:rsidRPr="009474AC" w:rsidRDefault="00FE3C2B" w:rsidP="00556618">
      <w:pPr>
        <w:pStyle w:val="PlainText"/>
        <w:tabs>
          <w:tab w:val="right" w:pos="6332"/>
        </w:tabs>
        <w:bidi/>
        <w:jc w:val="both"/>
        <w:rPr>
          <w:rFonts w:eastAsia="MS Mincho" w:cs="B Mitra"/>
          <w:b/>
          <w:bCs/>
          <w:sz w:val="24"/>
          <w:szCs w:val="24"/>
          <w:rtl/>
        </w:rPr>
      </w:pPr>
      <w:r w:rsidRPr="009474AC">
        <w:rPr>
          <w:rFonts w:eastAsia="MS Mincho" w:cs="B Mitra" w:hint="cs"/>
          <w:b/>
          <w:bCs/>
          <w:sz w:val="24"/>
          <w:szCs w:val="24"/>
          <w:rtl/>
        </w:rPr>
        <w:t>ج</w:t>
      </w:r>
      <w:r w:rsidRPr="0014132D">
        <w:rPr>
          <w:rFonts w:eastAsia="MS Mincho" w:cs="B Mitra" w:hint="cs"/>
          <w:b/>
          <w:bCs/>
          <w:sz w:val="24"/>
          <w:szCs w:val="24"/>
          <w:u w:val="single"/>
          <w:rtl/>
        </w:rPr>
        <w:t xml:space="preserve">) </w:t>
      </w:r>
      <w:r w:rsidR="00AC0109" w:rsidRPr="0014132D">
        <w:rPr>
          <w:rFonts w:eastAsia="MS Mincho" w:cs="B Mitra" w:hint="cs"/>
          <w:b/>
          <w:bCs/>
          <w:sz w:val="24"/>
          <w:szCs w:val="24"/>
          <w:u w:val="single"/>
          <w:rtl/>
        </w:rPr>
        <w:t>دارا</w:t>
      </w:r>
      <w:r w:rsidR="00556618">
        <w:rPr>
          <w:rFonts w:eastAsia="MS Mincho" w:cs="B Mitra" w:hint="cs"/>
          <w:b/>
          <w:bCs/>
          <w:sz w:val="24"/>
          <w:szCs w:val="24"/>
          <w:u w:val="single"/>
          <w:rtl/>
        </w:rPr>
        <w:t>ی</w:t>
      </w:r>
      <w:r w:rsidR="00AC0109" w:rsidRPr="0014132D">
        <w:rPr>
          <w:rFonts w:eastAsia="MS Mincho" w:cs="B Mitra" w:hint="cs"/>
          <w:b/>
          <w:bCs/>
          <w:sz w:val="24"/>
          <w:szCs w:val="24"/>
          <w:u w:val="single"/>
          <w:rtl/>
        </w:rPr>
        <w:t>ی</w:t>
      </w:r>
      <w:r w:rsidR="00556618">
        <w:rPr>
          <w:rFonts w:eastAsia="MS Mincho" w:cs="B Mitra"/>
          <w:b/>
          <w:bCs/>
          <w:sz w:val="24"/>
          <w:szCs w:val="24"/>
          <w:u w:val="single"/>
          <w:rtl/>
        </w:rPr>
        <w:softHyphen/>
      </w:r>
      <w:r w:rsidR="00AC0109" w:rsidRPr="0014132D">
        <w:rPr>
          <w:rFonts w:eastAsia="MS Mincho" w:cs="B Mitra" w:hint="cs"/>
          <w:b/>
          <w:bCs/>
          <w:sz w:val="24"/>
          <w:szCs w:val="24"/>
          <w:u w:val="single"/>
          <w:rtl/>
        </w:rPr>
        <w:t xml:space="preserve">های </w:t>
      </w:r>
      <w:r w:rsidR="00FD78FC" w:rsidRPr="0014132D">
        <w:rPr>
          <w:rFonts w:eastAsia="MS Mincho" w:cs="B Mitra" w:hint="cs"/>
          <w:b/>
          <w:bCs/>
          <w:sz w:val="24"/>
          <w:szCs w:val="24"/>
          <w:u w:val="single"/>
          <w:rtl/>
        </w:rPr>
        <w:t xml:space="preserve">نا </w:t>
      </w:r>
      <w:r w:rsidR="00AC0109" w:rsidRPr="0014132D">
        <w:rPr>
          <w:rFonts w:eastAsia="MS Mincho" w:cs="B Mitra" w:hint="cs"/>
          <w:b/>
          <w:bCs/>
          <w:sz w:val="24"/>
          <w:szCs w:val="24"/>
          <w:u w:val="single"/>
          <w:rtl/>
        </w:rPr>
        <w:t>مشهود:</w:t>
      </w:r>
      <w:r w:rsidRPr="009474AC">
        <w:rPr>
          <w:rFonts w:eastAsia="MS Mincho" w:cs="B Mitra"/>
          <w:b/>
          <w:bCs/>
          <w:sz w:val="24"/>
          <w:szCs w:val="24"/>
        </w:rPr>
        <w:t xml:space="preserve"> </w:t>
      </w:r>
    </w:p>
    <w:p w14:paraId="3CD2881E" w14:textId="77777777" w:rsidR="00FE3C2B" w:rsidRPr="005E3D58" w:rsidRDefault="00FE3C2B" w:rsidP="00FE3C2B">
      <w:pPr>
        <w:pStyle w:val="PlainText"/>
        <w:bidi/>
        <w:jc w:val="both"/>
        <w:rPr>
          <w:rFonts w:eastAsia="MS Mincho" w:cs="B Mitra"/>
          <w:sz w:val="28"/>
          <w:szCs w:val="28"/>
          <w:rtl/>
          <w:lang w:bidi="fa-IR"/>
        </w:rPr>
      </w:pPr>
    </w:p>
    <w:p w14:paraId="73BCB259" w14:textId="5CFB6BB5" w:rsidR="00FE3C2B" w:rsidRPr="00556618" w:rsidRDefault="00FE3C2B" w:rsidP="000C0348">
      <w:pPr>
        <w:pStyle w:val="PlainText"/>
        <w:numPr>
          <w:ilvl w:val="0"/>
          <w:numId w:val="41"/>
        </w:numPr>
        <w:bidi/>
        <w:jc w:val="both"/>
        <w:rPr>
          <w:rFonts w:eastAsia="MS Mincho" w:cs="B Mitra"/>
          <w:sz w:val="26"/>
          <w:szCs w:val="26"/>
        </w:rPr>
      </w:pPr>
      <w:r w:rsidRPr="000C0348">
        <w:rPr>
          <w:rFonts w:eastAsia="MS Mincho" w:cs="B Mitra"/>
          <w:sz w:val="26"/>
          <w:szCs w:val="26"/>
          <w:rtl/>
        </w:rPr>
        <w:t xml:space="preserve">حقوق مولف </w:t>
      </w:r>
      <w:r w:rsidRPr="000C0348">
        <w:rPr>
          <w:rFonts w:eastAsia="MS Mincho" w:cs="B Mitra" w:hint="cs"/>
          <w:sz w:val="26"/>
          <w:szCs w:val="26"/>
          <w:rtl/>
        </w:rPr>
        <w:t>(</w:t>
      </w:r>
      <w:r w:rsidRPr="000C0348">
        <w:rPr>
          <w:rFonts w:eastAsia="MS Mincho" w:cs="B Mitra"/>
          <w:sz w:val="26"/>
          <w:szCs w:val="26"/>
          <w:rtl/>
        </w:rPr>
        <w:t>نرم افزار</w:t>
      </w:r>
      <w:r w:rsidRPr="000C0348">
        <w:rPr>
          <w:rFonts w:eastAsia="MS Mincho" w:cs="B Mitra" w:hint="cs"/>
          <w:sz w:val="26"/>
          <w:szCs w:val="26"/>
          <w:rtl/>
        </w:rPr>
        <w:t>)</w:t>
      </w:r>
      <w:r w:rsidRPr="000C0348">
        <w:rPr>
          <w:rFonts w:eastAsia="MS Mincho" w:cs="B Mitra"/>
          <w:sz w:val="26"/>
          <w:szCs w:val="26"/>
          <w:rtl/>
        </w:rPr>
        <w:t xml:space="preserve"> </w:t>
      </w:r>
      <w:r w:rsidRPr="000C0348">
        <w:rPr>
          <w:rFonts w:eastAsia="MS Mincho" w:cs="B Mitra" w:hint="cs"/>
          <w:sz w:val="26"/>
          <w:szCs w:val="26"/>
          <w:rtl/>
        </w:rPr>
        <w:t>در سرفصل سایر دارایی</w:t>
      </w:r>
      <w:r w:rsidR="00556618" w:rsidRPr="000C0348">
        <w:rPr>
          <w:rFonts w:eastAsia="MS Mincho" w:cs="B Mitra"/>
          <w:sz w:val="26"/>
          <w:szCs w:val="26"/>
          <w:rtl/>
        </w:rPr>
        <w:softHyphen/>
      </w:r>
      <w:r w:rsidRPr="000C0348">
        <w:rPr>
          <w:rFonts w:eastAsia="MS Mincho" w:cs="B Mitra" w:hint="cs"/>
          <w:sz w:val="26"/>
          <w:szCs w:val="26"/>
          <w:rtl/>
        </w:rPr>
        <w:t xml:space="preserve">های نامشهود منعکس و </w:t>
      </w:r>
      <w:r w:rsidRPr="000C0348">
        <w:rPr>
          <w:rFonts w:eastAsia="MS Mincho" w:cs="B Mitra"/>
          <w:sz w:val="26"/>
          <w:szCs w:val="26"/>
          <w:rtl/>
        </w:rPr>
        <w:t xml:space="preserve">هزينه استهلاك مستقيماً </w:t>
      </w:r>
      <w:r w:rsidR="00AE64BF" w:rsidRPr="000C0348">
        <w:rPr>
          <w:rFonts w:eastAsia="MS Mincho" w:cs="B Mitra" w:hint="cs"/>
          <w:sz w:val="26"/>
          <w:szCs w:val="26"/>
          <w:rtl/>
        </w:rPr>
        <w:t>از بهای تمام شده آن کسر گردد و بصورت خالص گزارش شود.</w:t>
      </w:r>
    </w:p>
    <w:p w14:paraId="2912FD2A" w14:textId="77777777" w:rsidR="001D3F3A" w:rsidRPr="00556618" w:rsidRDefault="001D3F3A" w:rsidP="00532B6B">
      <w:pPr>
        <w:pStyle w:val="PlainText"/>
        <w:bidi/>
        <w:ind w:left="195"/>
        <w:jc w:val="both"/>
        <w:rPr>
          <w:rFonts w:eastAsia="MS Mincho" w:cs="B Mitra"/>
          <w:b/>
          <w:bCs/>
          <w:sz w:val="26"/>
          <w:szCs w:val="26"/>
          <w:rtl/>
        </w:rPr>
      </w:pPr>
    </w:p>
    <w:p w14:paraId="03903B37" w14:textId="732FBF39" w:rsidR="000C0348" w:rsidRDefault="000C0348" w:rsidP="000C0348">
      <w:pPr>
        <w:pStyle w:val="PlainText"/>
        <w:numPr>
          <w:ilvl w:val="0"/>
          <w:numId w:val="42"/>
        </w:numPr>
        <w:bidi/>
        <w:jc w:val="both"/>
        <w:rPr>
          <w:rFonts w:eastAsia="MS Mincho" w:cs="B Mitra"/>
          <w:b/>
          <w:bCs/>
          <w:sz w:val="24"/>
          <w:szCs w:val="24"/>
        </w:rPr>
      </w:pPr>
      <w:r w:rsidRPr="00387868">
        <w:rPr>
          <w:rFonts w:eastAsia="MS Mincho" w:cs="B Mitra" w:hint="cs"/>
          <w:sz w:val="26"/>
          <w:szCs w:val="26"/>
          <w:rtl/>
        </w:rPr>
        <w:t>مع</w:t>
      </w:r>
      <w:r w:rsidRPr="00387868">
        <w:rPr>
          <w:rFonts w:eastAsia="MS Mincho" w:cs="B Mitra"/>
          <w:sz w:val="26"/>
          <w:szCs w:val="26"/>
          <w:rtl/>
        </w:rPr>
        <w:t xml:space="preserve">مولا در زمان درخواست حق انشعاب برق ، تلفن و گاز ممكن  است صورتحساب صادره توسط سازمان تامين كننده خدمات شامل حق انشعاب و تامين بخشى از تاسيسات مربوط باشد كه بايد توسط مشترك تامين شده و در مالكيت او </w:t>
      </w:r>
      <w:r>
        <w:rPr>
          <w:rFonts w:eastAsia="MS Mincho" w:cs="B Mitra" w:hint="cs"/>
          <w:sz w:val="26"/>
          <w:szCs w:val="26"/>
          <w:rtl/>
        </w:rPr>
        <w:t xml:space="preserve">باشد </w:t>
      </w:r>
      <w:r w:rsidRPr="00387868">
        <w:rPr>
          <w:rFonts w:eastAsia="MS Mincho" w:cs="B Mitra"/>
          <w:sz w:val="26"/>
          <w:szCs w:val="26"/>
          <w:rtl/>
        </w:rPr>
        <w:t>يا به مالكيت سازمان ذيربط در خواهد آمد</w:t>
      </w:r>
      <w:r>
        <w:rPr>
          <w:rFonts w:eastAsia="MS Mincho" w:cs="B Mitra" w:hint="cs"/>
          <w:sz w:val="26"/>
          <w:szCs w:val="26"/>
          <w:rtl/>
        </w:rPr>
        <w:t>،</w:t>
      </w:r>
      <w:r w:rsidRPr="00387868">
        <w:rPr>
          <w:rFonts w:eastAsia="MS Mincho" w:cs="B Mitra"/>
          <w:sz w:val="26"/>
          <w:szCs w:val="26"/>
          <w:rtl/>
        </w:rPr>
        <w:t xml:space="preserve"> در چنين مواردى تجزيه صورتحساب ضرورى است</w:t>
      </w:r>
      <w:r>
        <w:rPr>
          <w:rFonts w:eastAsia="MS Mincho" w:cs="B Mitra" w:hint="cs"/>
          <w:sz w:val="26"/>
          <w:szCs w:val="26"/>
          <w:rtl/>
        </w:rPr>
        <w:t>.</w:t>
      </w:r>
      <w:r w:rsidRPr="00387868">
        <w:rPr>
          <w:rFonts w:eastAsia="MS Mincho" w:cs="B Mitra"/>
          <w:sz w:val="26"/>
          <w:szCs w:val="26"/>
          <w:rtl/>
        </w:rPr>
        <w:t xml:space="preserve"> آن بخش از تاسيسات كه توسط مشترك</w:t>
      </w:r>
      <w:r>
        <w:rPr>
          <w:rFonts w:eastAsia="MS Mincho" w:cs="B Mitra"/>
          <w:sz w:val="26"/>
          <w:szCs w:val="26"/>
          <w:rtl/>
        </w:rPr>
        <w:t xml:space="preserve"> تامين شده و در مالكيت او باقى </w:t>
      </w:r>
      <w:r w:rsidRPr="00387868">
        <w:rPr>
          <w:rFonts w:eastAsia="MS Mincho" w:cs="B Mitra"/>
          <w:sz w:val="26"/>
          <w:szCs w:val="26"/>
          <w:rtl/>
        </w:rPr>
        <w:t>مي</w:t>
      </w:r>
      <w:r>
        <w:rPr>
          <w:rFonts w:eastAsia="MS Mincho" w:cs="B Mitra" w:hint="cs"/>
          <w:sz w:val="26"/>
          <w:szCs w:val="26"/>
          <w:rtl/>
        </w:rPr>
        <w:softHyphen/>
      </w:r>
      <w:r w:rsidRPr="00387868">
        <w:rPr>
          <w:rFonts w:eastAsia="MS Mincho" w:cs="B Mitra"/>
          <w:sz w:val="26"/>
          <w:szCs w:val="26"/>
          <w:rtl/>
        </w:rPr>
        <w:t xml:space="preserve">ماند در حساب تاسيسات طبقه بندى و طبق جداول مربوطه مستهلك </w:t>
      </w:r>
      <w:r w:rsidRPr="00681422">
        <w:rPr>
          <w:rFonts w:eastAsia="MS Mincho" w:cs="B Mitra"/>
          <w:sz w:val="26"/>
          <w:szCs w:val="26"/>
          <w:rtl/>
        </w:rPr>
        <w:t>ميگردد و آن بخش از تاسيسات كه پس از اجرا به مالكيت سازمان ذيربط درخواهد آمد به عنوان بخشى از ارزش حق انشعاب در</w:t>
      </w:r>
      <w:r w:rsidRPr="00681422">
        <w:rPr>
          <w:rFonts w:eastAsia="MS Mincho" w:cs="B Mitra" w:hint="cs"/>
          <w:sz w:val="26"/>
          <w:szCs w:val="26"/>
          <w:rtl/>
        </w:rPr>
        <w:t xml:space="preserve"> دارایی</w:t>
      </w:r>
      <w:r>
        <w:rPr>
          <w:rFonts w:eastAsia="MS Mincho" w:cs="B Mitra"/>
          <w:sz w:val="26"/>
          <w:szCs w:val="26"/>
          <w:rtl/>
        </w:rPr>
        <w:softHyphen/>
      </w:r>
      <w:r w:rsidRPr="00681422">
        <w:rPr>
          <w:rFonts w:eastAsia="MS Mincho" w:cs="B Mitra" w:hint="cs"/>
          <w:sz w:val="26"/>
          <w:szCs w:val="26"/>
          <w:rtl/>
        </w:rPr>
        <w:t>های نامشهود</w:t>
      </w:r>
      <w:r w:rsidRPr="00681422">
        <w:rPr>
          <w:rFonts w:eastAsia="MS Mincho" w:cs="B Mitra"/>
          <w:sz w:val="26"/>
          <w:szCs w:val="26"/>
          <w:rtl/>
        </w:rPr>
        <w:t xml:space="preserve"> ثبت مي</w:t>
      </w:r>
      <w:r w:rsidRPr="00681422">
        <w:rPr>
          <w:rFonts w:eastAsia="MS Mincho" w:cs="B Mitra" w:hint="cs"/>
          <w:sz w:val="26"/>
          <w:szCs w:val="26"/>
          <w:rtl/>
        </w:rPr>
        <w:softHyphen/>
      </w:r>
      <w:r w:rsidRPr="00681422">
        <w:rPr>
          <w:rFonts w:eastAsia="MS Mincho" w:cs="B Mitra"/>
          <w:sz w:val="26"/>
          <w:szCs w:val="26"/>
          <w:rtl/>
        </w:rPr>
        <w:t>گردد</w:t>
      </w:r>
      <w:r>
        <w:rPr>
          <w:rFonts w:eastAsia="MS Mincho" w:cs="B Mitra" w:hint="cs"/>
          <w:sz w:val="26"/>
          <w:szCs w:val="26"/>
          <w:rtl/>
        </w:rPr>
        <w:t>.</w:t>
      </w:r>
      <w:r w:rsidRPr="00681422">
        <w:rPr>
          <w:rFonts w:eastAsia="MS Mincho" w:cs="B Mitra"/>
          <w:sz w:val="26"/>
          <w:szCs w:val="26"/>
          <w:rtl/>
        </w:rPr>
        <w:t xml:space="preserve"> </w:t>
      </w:r>
      <w:r w:rsidRPr="000C0348">
        <w:rPr>
          <w:rFonts w:eastAsia="MS Mincho" w:cs="B Mitra"/>
          <w:b/>
          <w:bCs/>
          <w:sz w:val="24"/>
          <w:szCs w:val="24"/>
          <w:rtl/>
        </w:rPr>
        <w:t>همانگونه كه در نظام جامع مالى آمده است حق انشعاب استهلاك پذير نيست.</w:t>
      </w:r>
    </w:p>
    <w:p w14:paraId="4D95E31C" w14:textId="5EF392F5" w:rsidR="000C0348" w:rsidRPr="000C0348" w:rsidRDefault="000C0348" w:rsidP="000C0348">
      <w:pPr>
        <w:pStyle w:val="PlainText"/>
        <w:numPr>
          <w:ilvl w:val="0"/>
          <w:numId w:val="42"/>
        </w:numPr>
        <w:bidi/>
        <w:jc w:val="both"/>
        <w:rPr>
          <w:rFonts w:eastAsia="MS Mincho" w:cs="B Mitra"/>
          <w:sz w:val="26"/>
          <w:szCs w:val="26"/>
          <w:rtl/>
        </w:rPr>
      </w:pPr>
      <w:r w:rsidRPr="000C0348">
        <w:rPr>
          <w:rFonts w:eastAsia="MS Mincho" w:cs="B Mitra" w:hint="cs"/>
          <w:sz w:val="26"/>
          <w:szCs w:val="26"/>
          <w:rtl/>
        </w:rPr>
        <w:t>شرکت هایی که خود دارای انشعاب آ</w:t>
      </w:r>
      <w:r>
        <w:rPr>
          <w:rFonts w:eastAsia="MS Mincho" w:cs="B Mitra" w:hint="cs"/>
          <w:sz w:val="26"/>
          <w:szCs w:val="26"/>
          <w:rtl/>
        </w:rPr>
        <w:t>ب وفاضلاب می</w:t>
      </w:r>
      <w:r>
        <w:rPr>
          <w:rFonts w:eastAsia="MS Mincho" w:cs="B Mitra"/>
          <w:sz w:val="26"/>
          <w:szCs w:val="26"/>
          <w:rtl/>
        </w:rPr>
        <w:softHyphen/>
      </w:r>
      <w:r w:rsidRPr="000C0348">
        <w:rPr>
          <w:rFonts w:eastAsia="MS Mincho" w:cs="B Mitra" w:hint="cs"/>
          <w:sz w:val="26"/>
          <w:szCs w:val="26"/>
          <w:rtl/>
        </w:rPr>
        <w:t>باشند،</w:t>
      </w:r>
      <w:r>
        <w:rPr>
          <w:rFonts w:eastAsia="MS Mincho" w:cs="B Mitra" w:hint="cs"/>
          <w:sz w:val="26"/>
          <w:szCs w:val="26"/>
          <w:rtl/>
        </w:rPr>
        <w:t xml:space="preserve"> ارزش واگذاری این حق انشعاب</w:t>
      </w:r>
      <w:r>
        <w:rPr>
          <w:rFonts w:eastAsia="MS Mincho" w:cs="B Mitra"/>
          <w:sz w:val="26"/>
          <w:szCs w:val="26"/>
          <w:rtl/>
        </w:rPr>
        <w:softHyphen/>
      </w:r>
      <w:r w:rsidRPr="000C0348">
        <w:rPr>
          <w:rFonts w:eastAsia="MS Mincho" w:cs="B Mitra" w:hint="cs"/>
          <w:sz w:val="26"/>
          <w:szCs w:val="26"/>
          <w:rtl/>
        </w:rPr>
        <w:t xml:space="preserve">ها بر </w:t>
      </w:r>
      <w:r>
        <w:rPr>
          <w:rFonts w:eastAsia="MS Mincho" w:cs="B Mitra" w:hint="cs"/>
          <w:sz w:val="26"/>
          <w:szCs w:val="26"/>
          <w:rtl/>
        </w:rPr>
        <w:t>مبنای   تعرفه</w:t>
      </w:r>
      <w:r>
        <w:rPr>
          <w:rFonts w:eastAsia="MS Mincho" w:cs="B Mitra"/>
          <w:sz w:val="26"/>
          <w:szCs w:val="26"/>
          <w:rtl/>
        </w:rPr>
        <w:softHyphen/>
      </w:r>
      <w:r>
        <w:rPr>
          <w:rFonts w:eastAsia="MS Mincho" w:cs="B Mitra" w:hint="cs"/>
          <w:sz w:val="26"/>
          <w:szCs w:val="26"/>
          <w:rtl/>
        </w:rPr>
        <w:t>های موجود باید در سرفصل دارایی های نامشهود منعکس گردیده و متناظرا</w:t>
      </w:r>
      <w:r w:rsidRPr="000C0348">
        <w:rPr>
          <w:rFonts w:eastAsia="MS Mincho" w:cs="B Mitra" w:hint="cs"/>
          <w:sz w:val="26"/>
          <w:szCs w:val="26"/>
          <w:rtl/>
        </w:rPr>
        <w:t xml:space="preserve">" ارزش حق استفاده نیز در سرفصل حقوق عمومی طبقه بندی شود. </w:t>
      </w:r>
    </w:p>
    <w:p w14:paraId="1276F619" w14:textId="77777777" w:rsidR="009D6B27" w:rsidRPr="000C0348" w:rsidRDefault="009D6B27" w:rsidP="009D6B27">
      <w:pPr>
        <w:pStyle w:val="PlainText"/>
        <w:bidi/>
        <w:ind w:left="195"/>
        <w:jc w:val="both"/>
        <w:rPr>
          <w:rFonts w:eastAsia="MS Mincho" w:cs="B Mitra"/>
          <w:sz w:val="26"/>
          <w:szCs w:val="26"/>
          <w:u w:val="single"/>
          <w:rtl/>
        </w:rPr>
      </w:pPr>
    </w:p>
    <w:p w14:paraId="5886FF69" w14:textId="7BB58E21" w:rsidR="00FE3C2B" w:rsidRDefault="00AC0109" w:rsidP="004E1B59">
      <w:pPr>
        <w:pStyle w:val="PlainText"/>
        <w:bidi/>
        <w:ind w:left="195"/>
        <w:jc w:val="both"/>
        <w:rPr>
          <w:rFonts w:eastAsia="MS Mincho" w:cs="B Mitra"/>
          <w:b/>
          <w:bCs/>
          <w:sz w:val="24"/>
          <w:szCs w:val="24"/>
          <w:u w:val="single"/>
          <w:rtl/>
        </w:rPr>
      </w:pPr>
      <w:r w:rsidRPr="0014132D">
        <w:rPr>
          <w:rFonts w:eastAsia="MS Mincho" w:cs="B Mitra" w:hint="cs"/>
          <w:b/>
          <w:bCs/>
          <w:sz w:val="24"/>
          <w:szCs w:val="24"/>
          <w:u w:val="single"/>
          <w:rtl/>
        </w:rPr>
        <w:t>د) سایر دارا</w:t>
      </w:r>
      <w:r w:rsidR="004E1B59">
        <w:rPr>
          <w:rFonts w:eastAsia="MS Mincho" w:cs="B Mitra" w:hint="cs"/>
          <w:b/>
          <w:bCs/>
          <w:sz w:val="24"/>
          <w:szCs w:val="24"/>
          <w:u w:val="single"/>
          <w:rtl/>
        </w:rPr>
        <w:t>ی</w:t>
      </w:r>
      <w:r w:rsidRPr="0014132D">
        <w:rPr>
          <w:rFonts w:eastAsia="MS Mincho" w:cs="B Mitra" w:hint="cs"/>
          <w:b/>
          <w:bCs/>
          <w:sz w:val="24"/>
          <w:szCs w:val="24"/>
          <w:u w:val="single"/>
          <w:rtl/>
        </w:rPr>
        <w:t>ی</w:t>
      </w:r>
      <w:r w:rsidR="004E1B59">
        <w:rPr>
          <w:rFonts w:eastAsia="MS Mincho" w:cs="B Mitra" w:hint="cs"/>
          <w:b/>
          <w:bCs/>
          <w:sz w:val="24"/>
          <w:szCs w:val="24"/>
          <w:u w:val="single"/>
          <w:rtl/>
        </w:rPr>
        <w:t xml:space="preserve"> </w:t>
      </w:r>
      <w:r w:rsidRPr="0014132D">
        <w:rPr>
          <w:rFonts w:eastAsia="MS Mincho" w:cs="B Mitra" w:hint="cs"/>
          <w:b/>
          <w:bCs/>
          <w:sz w:val="24"/>
          <w:szCs w:val="24"/>
          <w:u w:val="single"/>
          <w:rtl/>
        </w:rPr>
        <w:t>ها</w:t>
      </w:r>
    </w:p>
    <w:p w14:paraId="4E01401A" w14:textId="77777777" w:rsidR="00D257C2" w:rsidRPr="0014132D" w:rsidRDefault="00D257C2" w:rsidP="00D257C2">
      <w:pPr>
        <w:pStyle w:val="PlainText"/>
        <w:bidi/>
        <w:ind w:left="195"/>
        <w:jc w:val="both"/>
        <w:rPr>
          <w:rFonts w:eastAsia="MS Mincho" w:cs="B Mitra"/>
          <w:b/>
          <w:bCs/>
          <w:sz w:val="24"/>
          <w:szCs w:val="24"/>
          <w:u w:val="single"/>
          <w:rtl/>
        </w:rPr>
      </w:pPr>
    </w:p>
    <w:p w14:paraId="210500EF" w14:textId="736732AC" w:rsidR="009474AC" w:rsidRDefault="001F0D67" w:rsidP="000C0348">
      <w:pPr>
        <w:pStyle w:val="PlainText"/>
        <w:numPr>
          <w:ilvl w:val="0"/>
          <w:numId w:val="43"/>
        </w:numPr>
        <w:bidi/>
        <w:jc w:val="both"/>
        <w:rPr>
          <w:rFonts w:eastAsia="MS Mincho" w:cs="B Mitra"/>
          <w:sz w:val="26"/>
          <w:szCs w:val="26"/>
        </w:rPr>
      </w:pPr>
      <w:r w:rsidRPr="00D257C2">
        <w:rPr>
          <w:rFonts w:eastAsia="MS Mincho" w:cs="B Mitra" w:hint="cs"/>
          <w:sz w:val="26"/>
          <w:szCs w:val="26"/>
          <w:rtl/>
        </w:rPr>
        <w:t xml:space="preserve">موجودي نقد و بانك از محل </w:t>
      </w:r>
      <w:r w:rsidRPr="00681422">
        <w:rPr>
          <w:rFonts w:eastAsia="MS Mincho" w:cs="B Mitra" w:hint="cs"/>
          <w:sz w:val="26"/>
          <w:szCs w:val="26"/>
          <w:rtl/>
        </w:rPr>
        <w:t>طرح‌هاي عمراني و اوراق مشاركت دريافتي از محل طرح در سرفصل</w:t>
      </w:r>
      <w:r w:rsidR="000C0348">
        <w:rPr>
          <w:rFonts w:eastAsia="MS Mincho" w:cs="B Mitra" w:hint="cs"/>
          <w:sz w:val="26"/>
          <w:szCs w:val="26"/>
          <w:rtl/>
        </w:rPr>
        <w:t xml:space="preserve">     </w:t>
      </w:r>
      <w:r w:rsidRPr="00681422">
        <w:rPr>
          <w:rFonts w:eastAsia="MS Mincho" w:cs="B Mitra" w:hint="cs"/>
          <w:sz w:val="26"/>
          <w:szCs w:val="26"/>
          <w:rtl/>
        </w:rPr>
        <w:t xml:space="preserve"> ساير دارايي‌ها طبقه‌بندي مي‌شود و بايد به تفكيك موجودي از هر محل افشاء گردد.</w:t>
      </w:r>
    </w:p>
    <w:p w14:paraId="466D879C" w14:textId="77777777" w:rsidR="00B10D84" w:rsidRDefault="00B10D84" w:rsidP="00B10D84">
      <w:pPr>
        <w:pStyle w:val="PlainText"/>
        <w:bidi/>
        <w:ind w:left="90"/>
        <w:jc w:val="both"/>
        <w:rPr>
          <w:rFonts w:eastAsia="MS Mincho" w:cs="B Mitra"/>
          <w:sz w:val="26"/>
          <w:szCs w:val="26"/>
          <w:rtl/>
        </w:rPr>
      </w:pPr>
    </w:p>
    <w:p w14:paraId="636936E1" w14:textId="27FE926B" w:rsidR="004E1B59" w:rsidRDefault="004E1B59" w:rsidP="000C0348">
      <w:pPr>
        <w:pStyle w:val="PlainText"/>
        <w:numPr>
          <w:ilvl w:val="0"/>
          <w:numId w:val="43"/>
        </w:numPr>
        <w:bidi/>
        <w:jc w:val="both"/>
        <w:rPr>
          <w:rFonts w:eastAsia="MS Mincho" w:cs="B Mitra"/>
          <w:sz w:val="26"/>
          <w:szCs w:val="26"/>
        </w:rPr>
      </w:pPr>
      <w:r w:rsidRPr="00DD1370">
        <w:rPr>
          <w:rFonts w:eastAsia="MS Mincho" w:cs="B Mitra" w:hint="cs"/>
          <w:sz w:val="26"/>
          <w:szCs w:val="26"/>
          <w:rtl/>
        </w:rPr>
        <w:t>موجودي</w:t>
      </w:r>
      <w:r>
        <w:rPr>
          <w:rFonts w:eastAsia="MS Mincho" w:cs="B Mitra"/>
          <w:sz w:val="26"/>
          <w:szCs w:val="26"/>
          <w:rtl/>
        </w:rPr>
        <w:softHyphen/>
      </w:r>
      <w:r w:rsidRPr="00DD1370">
        <w:rPr>
          <w:rFonts w:eastAsia="MS Mincho" w:cs="B Mitra" w:hint="cs"/>
          <w:sz w:val="26"/>
          <w:szCs w:val="26"/>
          <w:rtl/>
        </w:rPr>
        <w:t>هاي</w:t>
      </w:r>
      <w:r>
        <w:rPr>
          <w:rFonts w:eastAsia="MS Mincho" w:cs="B Mitra" w:hint="cs"/>
          <w:sz w:val="26"/>
          <w:szCs w:val="26"/>
          <w:rtl/>
        </w:rPr>
        <w:t xml:space="preserve"> نقد</w:t>
      </w:r>
      <w:r w:rsidRPr="00DD1370">
        <w:rPr>
          <w:rFonts w:eastAsia="MS Mincho" w:cs="B Mitra" w:hint="cs"/>
          <w:sz w:val="26"/>
          <w:szCs w:val="26"/>
          <w:rtl/>
        </w:rPr>
        <w:t xml:space="preserve"> مسدود شده بانكي</w:t>
      </w:r>
      <w:r>
        <w:rPr>
          <w:rFonts w:eastAsia="MS Mincho" w:cs="B Mitra" w:hint="cs"/>
          <w:sz w:val="26"/>
          <w:szCs w:val="26"/>
          <w:rtl/>
          <w:lang w:val="en-US" w:bidi="fa-IR"/>
        </w:rPr>
        <w:t xml:space="preserve">، </w:t>
      </w:r>
      <w:r w:rsidRPr="00DD1370">
        <w:rPr>
          <w:rFonts w:eastAsia="MS Mincho" w:cs="B Mitra" w:hint="cs"/>
          <w:sz w:val="26"/>
          <w:szCs w:val="26"/>
          <w:rtl/>
        </w:rPr>
        <w:t xml:space="preserve">سپرده </w:t>
      </w:r>
      <w:r w:rsidRPr="00DD1370">
        <w:rPr>
          <w:rFonts w:eastAsia="MS Mincho" w:cs="B Mitra"/>
          <w:sz w:val="26"/>
          <w:szCs w:val="26"/>
          <w:rtl/>
        </w:rPr>
        <w:t>رهن مسكن، سپرده نزد صندوق دادگسترى، سپرده تضمين استفاده از تسهيلات بانكى، سپرده نزد صندوق تامين اجتماعى ب</w:t>
      </w:r>
      <w:r>
        <w:rPr>
          <w:rFonts w:eastAsia="MS Mincho" w:cs="B Mitra" w:hint="cs"/>
          <w:sz w:val="26"/>
          <w:szCs w:val="26"/>
          <w:rtl/>
        </w:rPr>
        <w:t xml:space="preserve">ه </w:t>
      </w:r>
      <w:r w:rsidRPr="00DD1370">
        <w:rPr>
          <w:rFonts w:eastAsia="MS Mincho" w:cs="B Mitra"/>
          <w:sz w:val="26"/>
          <w:szCs w:val="26"/>
          <w:rtl/>
        </w:rPr>
        <w:t xml:space="preserve">لحاظ حبس و عدم امكان بكارگيرى و استفاده عادى در چرخه عمليات نبايد در سرفصل </w:t>
      </w:r>
      <w:r>
        <w:rPr>
          <w:rFonts w:eastAsia="MS Mincho" w:cs="B Mitra" w:hint="cs"/>
          <w:sz w:val="26"/>
          <w:szCs w:val="26"/>
          <w:rtl/>
        </w:rPr>
        <w:t>موجودی نقد و یا سایر حساب</w:t>
      </w:r>
      <w:r>
        <w:rPr>
          <w:rFonts w:eastAsia="MS Mincho" w:cs="B Mitra" w:hint="cs"/>
          <w:sz w:val="26"/>
          <w:szCs w:val="26"/>
          <w:rtl/>
        </w:rPr>
        <w:softHyphen/>
        <w:t>های دریافتنی</w:t>
      </w:r>
      <w:r w:rsidRPr="00DD1370">
        <w:rPr>
          <w:rFonts w:eastAsia="MS Mincho" w:cs="B Mitra"/>
          <w:sz w:val="26"/>
          <w:szCs w:val="26"/>
          <w:rtl/>
        </w:rPr>
        <w:t xml:space="preserve"> طبقه بندى شو</w:t>
      </w:r>
      <w:r>
        <w:rPr>
          <w:rFonts w:eastAsia="MS Mincho" w:cs="B Mitra" w:hint="cs"/>
          <w:sz w:val="26"/>
          <w:szCs w:val="26"/>
          <w:rtl/>
        </w:rPr>
        <w:t>ن</w:t>
      </w:r>
      <w:r w:rsidRPr="00DD1370">
        <w:rPr>
          <w:rFonts w:eastAsia="MS Mincho" w:cs="B Mitra"/>
          <w:sz w:val="26"/>
          <w:szCs w:val="26"/>
          <w:rtl/>
        </w:rPr>
        <w:t>د</w:t>
      </w:r>
      <w:r w:rsidR="000C0348">
        <w:rPr>
          <w:rFonts w:eastAsia="MS Mincho" w:cs="B Mitra" w:hint="cs"/>
          <w:sz w:val="26"/>
          <w:szCs w:val="26"/>
          <w:rtl/>
        </w:rPr>
        <w:t>،</w:t>
      </w:r>
      <w:r w:rsidRPr="00DD1370">
        <w:rPr>
          <w:rFonts w:eastAsia="MS Mincho" w:cs="B Mitra"/>
          <w:sz w:val="26"/>
          <w:szCs w:val="26"/>
          <w:rtl/>
        </w:rPr>
        <w:t xml:space="preserve"> مگر اينكه اطمينان حاصل شود در </w:t>
      </w:r>
      <w:r>
        <w:rPr>
          <w:rFonts w:eastAsia="MS Mincho" w:cs="B Mitra" w:hint="cs"/>
          <w:sz w:val="26"/>
          <w:szCs w:val="26"/>
          <w:rtl/>
        </w:rPr>
        <w:t>سال</w:t>
      </w:r>
      <w:r w:rsidRPr="00DD1370">
        <w:rPr>
          <w:rFonts w:eastAsia="MS Mincho" w:cs="B Mitra"/>
          <w:sz w:val="26"/>
          <w:szCs w:val="26"/>
          <w:rtl/>
        </w:rPr>
        <w:t xml:space="preserve"> مالى بعد</w:t>
      </w:r>
      <w:r>
        <w:rPr>
          <w:rFonts w:eastAsia="MS Mincho" w:cs="B Mitra" w:hint="cs"/>
          <w:sz w:val="26"/>
          <w:szCs w:val="26"/>
          <w:rtl/>
        </w:rPr>
        <w:t xml:space="preserve"> به وجه نقد و یا دارایی دیگری که نقد شدن آن قریب به یقین است تبدیل شوند</w:t>
      </w:r>
      <w:r w:rsidRPr="00DD1370">
        <w:rPr>
          <w:rFonts w:eastAsia="MS Mincho" w:cs="B Mitra"/>
          <w:sz w:val="26"/>
          <w:szCs w:val="26"/>
          <w:rtl/>
        </w:rPr>
        <w:t>. محل انعكاس اينگونه اقلام در سرفصل ساير دارايي</w:t>
      </w:r>
      <w:r w:rsidR="000C0348">
        <w:rPr>
          <w:rFonts w:eastAsia="MS Mincho" w:cs="B Mitra"/>
          <w:sz w:val="26"/>
          <w:szCs w:val="26"/>
          <w:rtl/>
        </w:rPr>
        <w:softHyphen/>
      </w:r>
      <w:r w:rsidRPr="00DD1370">
        <w:rPr>
          <w:rFonts w:eastAsia="MS Mincho" w:cs="B Mitra"/>
          <w:sz w:val="26"/>
          <w:szCs w:val="26"/>
          <w:rtl/>
        </w:rPr>
        <w:t xml:space="preserve">ها </w:t>
      </w:r>
      <w:r w:rsidRPr="00DD1370">
        <w:rPr>
          <w:rFonts w:eastAsia="MS Mincho" w:cs="B Mitra" w:hint="cs"/>
          <w:sz w:val="26"/>
          <w:szCs w:val="26"/>
          <w:rtl/>
        </w:rPr>
        <w:t xml:space="preserve">با افشاء كامل </w:t>
      </w:r>
      <w:r w:rsidRPr="00DD1370">
        <w:rPr>
          <w:rFonts w:eastAsia="MS Mincho" w:cs="B Mitra"/>
          <w:sz w:val="26"/>
          <w:szCs w:val="26"/>
          <w:rtl/>
        </w:rPr>
        <w:t>اس</w:t>
      </w:r>
      <w:r w:rsidRPr="00DD1370">
        <w:rPr>
          <w:rFonts w:eastAsia="MS Mincho" w:cs="B Mitra" w:hint="cs"/>
          <w:sz w:val="26"/>
          <w:szCs w:val="26"/>
          <w:rtl/>
        </w:rPr>
        <w:t>ت.</w:t>
      </w:r>
    </w:p>
    <w:p w14:paraId="271A9A52" w14:textId="77777777" w:rsidR="00B10D84" w:rsidRDefault="00B10D84" w:rsidP="00B10D84">
      <w:pPr>
        <w:pStyle w:val="PlainText"/>
        <w:bidi/>
        <w:jc w:val="both"/>
        <w:rPr>
          <w:rFonts w:eastAsia="MS Mincho" w:cs="B Mitra"/>
          <w:sz w:val="26"/>
          <w:szCs w:val="26"/>
          <w:rtl/>
        </w:rPr>
      </w:pPr>
    </w:p>
    <w:p w14:paraId="429EFF3A" w14:textId="31D42E5B" w:rsidR="00B10D84" w:rsidRDefault="00B10D84" w:rsidP="00853802">
      <w:pPr>
        <w:pStyle w:val="PlainText"/>
        <w:numPr>
          <w:ilvl w:val="0"/>
          <w:numId w:val="43"/>
        </w:numPr>
        <w:bidi/>
        <w:jc w:val="both"/>
        <w:rPr>
          <w:rFonts w:eastAsia="MS Mincho" w:cs="B Mitra"/>
          <w:sz w:val="26"/>
          <w:szCs w:val="26"/>
        </w:rPr>
      </w:pPr>
      <w:r>
        <w:rPr>
          <w:rFonts w:eastAsia="MS Mincho" w:cs="B Mitra" w:hint="cs"/>
          <w:sz w:val="26"/>
          <w:szCs w:val="26"/>
          <w:rtl/>
        </w:rPr>
        <w:t>اگر دارایی احداث شده آماده بهره</w:t>
      </w:r>
      <w:r>
        <w:rPr>
          <w:rFonts w:eastAsia="MS Mincho" w:cs="B Mitra" w:hint="cs"/>
          <w:sz w:val="26"/>
          <w:szCs w:val="26"/>
          <w:rtl/>
        </w:rPr>
        <w:softHyphen/>
        <w:t>برداری باشد لیکن بنا به علل دیگری وارد فرآیند بهره</w:t>
      </w:r>
      <w:r>
        <w:rPr>
          <w:rFonts w:eastAsia="MS Mincho" w:cs="B Mitra" w:hint="cs"/>
          <w:sz w:val="26"/>
          <w:szCs w:val="26"/>
          <w:rtl/>
        </w:rPr>
        <w:softHyphen/>
        <w:t>برداری نشده و استفاده نگردیده</w:t>
      </w:r>
      <w:r w:rsidR="000C0348">
        <w:rPr>
          <w:rFonts w:eastAsia="MS Mincho" w:cs="B Mitra" w:hint="cs"/>
          <w:sz w:val="26"/>
          <w:szCs w:val="26"/>
          <w:rtl/>
        </w:rPr>
        <w:t>،</w:t>
      </w:r>
      <w:r>
        <w:rPr>
          <w:rFonts w:eastAsia="MS Mincho" w:cs="B Mitra" w:hint="cs"/>
          <w:sz w:val="26"/>
          <w:szCs w:val="26"/>
          <w:rtl/>
        </w:rPr>
        <w:t xml:space="preserve"> این دارایی از سرفصل دارایی در جریان تکمیل خارج و در سرفصل سایر دارایی</w:t>
      </w:r>
      <w:r>
        <w:rPr>
          <w:rFonts w:eastAsia="MS Mincho" w:cs="B Mitra" w:hint="cs"/>
          <w:sz w:val="26"/>
          <w:szCs w:val="26"/>
          <w:rtl/>
        </w:rPr>
        <w:softHyphen/>
        <w:t xml:space="preserve">ها </w:t>
      </w:r>
      <w:r w:rsidR="000C0348">
        <w:rPr>
          <w:rFonts w:eastAsia="MS Mincho" w:cs="B Mitra" w:hint="cs"/>
          <w:sz w:val="26"/>
          <w:szCs w:val="26"/>
          <w:rtl/>
        </w:rPr>
        <w:t xml:space="preserve">    </w:t>
      </w:r>
      <w:r>
        <w:rPr>
          <w:rFonts w:eastAsia="MS Mincho" w:cs="B Mitra" w:hint="cs"/>
          <w:sz w:val="26"/>
          <w:szCs w:val="26"/>
          <w:rtl/>
        </w:rPr>
        <w:t>طبقه</w:t>
      </w:r>
      <w:r>
        <w:rPr>
          <w:rFonts w:eastAsia="MS Mincho" w:cs="B Mitra" w:hint="cs"/>
          <w:sz w:val="26"/>
          <w:szCs w:val="26"/>
          <w:rtl/>
        </w:rPr>
        <w:softHyphen/>
        <w:t>بندی می</w:t>
      </w:r>
      <w:r>
        <w:rPr>
          <w:rFonts w:eastAsia="MS Mincho" w:cs="B Mitra" w:hint="cs"/>
          <w:sz w:val="26"/>
          <w:szCs w:val="26"/>
          <w:rtl/>
        </w:rPr>
        <w:softHyphen/>
        <w:t>شود و تا زمان شروع بهره</w:t>
      </w:r>
      <w:r>
        <w:rPr>
          <w:rFonts w:eastAsia="MS Mincho" w:cs="B Mitra" w:hint="cs"/>
          <w:sz w:val="26"/>
          <w:szCs w:val="26"/>
          <w:rtl/>
        </w:rPr>
        <w:softHyphen/>
        <w:t>برداری آن در همین سرفصل باقی خواهد ماند و در صورت وجود شواهدی دال بر کاهش ارزش دفتری آن دارایی نسبت به اعمال ذخیره کاهش ارزش اقدام و هزینه آن در سرفصل سایر درآمدها و هزینه</w:t>
      </w:r>
      <w:r>
        <w:rPr>
          <w:rFonts w:eastAsia="MS Mincho" w:cs="B Mitra" w:hint="cs"/>
          <w:sz w:val="26"/>
          <w:szCs w:val="26"/>
          <w:rtl/>
        </w:rPr>
        <w:softHyphen/>
        <w:t>های غیر عملیاتی شناسایی گردد.</w:t>
      </w:r>
      <w:r w:rsidR="00304944">
        <w:rPr>
          <w:rFonts w:eastAsia="MS Mincho" w:cs="B Mitra" w:hint="cs"/>
          <w:sz w:val="26"/>
          <w:szCs w:val="26"/>
          <w:rtl/>
        </w:rPr>
        <w:t xml:space="preserve"> استهلاک این دارایی ها براساس موضوع ماده 149 قانون </w:t>
      </w:r>
      <w:r w:rsidR="00853802">
        <w:rPr>
          <w:rFonts w:eastAsia="MS Mincho" w:cs="B Mitra" w:hint="cs"/>
          <w:sz w:val="26"/>
          <w:szCs w:val="26"/>
          <w:rtl/>
        </w:rPr>
        <w:t>مالیات</w:t>
      </w:r>
      <w:r w:rsidR="00853802">
        <w:rPr>
          <w:rFonts w:eastAsia="MS Mincho" w:cs="B Mitra"/>
          <w:sz w:val="26"/>
          <w:szCs w:val="26"/>
          <w:rtl/>
        </w:rPr>
        <w:softHyphen/>
      </w:r>
      <w:r w:rsidR="00853802">
        <w:rPr>
          <w:rFonts w:eastAsia="MS Mincho" w:cs="B Mitra" w:hint="cs"/>
          <w:sz w:val="26"/>
          <w:szCs w:val="26"/>
          <w:rtl/>
        </w:rPr>
        <w:t>های</w:t>
      </w:r>
      <w:r w:rsidR="00304944">
        <w:rPr>
          <w:rFonts w:eastAsia="MS Mincho" w:cs="B Mitra" w:hint="cs"/>
          <w:sz w:val="26"/>
          <w:szCs w:val="26"/>
          <w:rtl/>
        </w:rPr>
        <w:t xml:space="preserve"> مستقیم می باشد و هزینه استهلاک به میزان 30 درصد</w:t>
      </w:r>
      <w:r w:rsidR="005E059E">
        <w:rPr>
          <w:rFonts w:eastAsia="MS Mincho" w:cs="B Mitra" w:hint="cs"/>
          <w:sz w:val="26"/>
          <w:szCs w:val="26"/>
          <w:rtl/>
        </w:rPr>
        <w:t xml:space="preserve"> نرخ استهلاک</w:t>
      </w:r>
      <w:r w:rsidR="00304944">
        <w:rPr>
          <w:rFonts w:eastAsia="MS Mincho" w:cs="B Mitra" w:hint="cs"/>
          <w:sz w:val="26"/>
          <w:szCs w:val="26"/>
          <w:rtl/>
        </w:rPr>
        <w:t xml:space="preserve"> محاسبه می شود. </w:t>
      </w:r>
    </w:p>
    <w:p w14:paraId="763205E9" w14:textId="77777777" w:rsidR="00DA3500" w:rsidRDefault="00DA3500" w:rsidP="00DA3500">
      <w:pPr>
        <w:pStyle w:val="ListParagraph"/>
        <w:rPr>
          <w:rFonts w:eastAsia="MS Mincho" w:cs="B Mitra"/>
          <w:sz w:val="26"/>
          <w:szCs w:val="26"/>
          <w:rtl/>
        </w:rPr>
      </w:pPr>
      <w:bookmarkStart w:id="0" w:name="_GoBack"/>
      <w:bookmarkEnd w:id="0"/>
    </w:p>
    <w:p w14:paraId="15C9B504" w14:textId="796D8271" w:rsidR="00DA3500" w:rsidRDefault="00DA3500" w:rsidP="00DA3500">
      <w:pPr>
        <w:pStyle w:val="PlainText"/>
        <w:numPr>
          <w:ilvl w:val="0"/>
          <w:numId w:val="43"/>
        </w:numPr>
        <w:bidi/>
        <w:jc w:val="both"/>
        <w:rPr>
          <w:rFonts w:eastAsia="MS Mincho" w:cs="B Mitra"/>
          <w:sz w:val="26"/>
          <w:szCs w:val="26"/>
          <w:rtl/>
        </w:rPr>
      </w:pPr>
      <w:r>
        <w:rPr>
          <w:rFonts w:eastAsia="MS Mincho" w:cs="B Mitra" w:hint="cs"/>
          <w:sz w:val="26"/>
          <w:szCs w:val="26"/>
          <w:rtl/>
        </w:rPr>
        <w:lastRenderedPageBreak/>
        <w:t>شناسایی حساب</w:t>
      </w:r>
      <w:r w:rsidR="007220FA">
        <w:rPr>
          <w:rFonts w:eastAsia="MS Mincho" w:cs="B Mitra"/>
          <w:sz w:val="26"/>
          <w:szCs w:val="26"/>
          <w:rtl/>
        </w:rPr>
        <w:softHyphen/>
      </w:r>
      <w:r>
        <w:rPr>
          <w:rFonts w:eastAsia="MS Mincho" w:cs="B Mitra" w:hint="cs"/>
          <w:sz w:val="26"/>
          <w:szCs w:val="26"/>
          <w:rtl/>
        </w:rPr>
        <w:t>های دریافتنی از شهرداری</w:t>
      </w:r>
      <w:r w:rsidR="007220FA">
        <w:rPr>
          <w:rFonts w:eastAsia="MS Mincho" w:cs="B Mitra"/>
          <w:sz w:val="26"/>
          <w:szCs w:val="26"/>
          <w:rtl/>
        </w:rPr>
        <w:softHyphen/>
      </w:r>
      <w:r>
        <w:rPr>
          <w:rFonts w:eastAsia="MS Mincho" w:cs="B Mitra" w:hint="cs"/>
          <w:sz w:val="26"/>
          <w:szCs w:val="26"/>
          <w:rtl/>
        </w:rPr>
        <w:t>ها بابت طلب آب بهاء و حق انشعاب بصورت سرفصل مجزاء در صورت</w:t>
      </w:r>
      <w:r w:rsidR="007220FA">
        <w:rPr>
          <w:rFonts w:eastAsia="MS Mincho" w:cs="B Mitra"/>
          <w:sz w:val="26"/>
          <w:szCs w:val="26"/>
          <w:rtl/>
        </w:rPr>
        <w:softHyphen/>
      </w:r>
      <w:r>
        <w:rPr>
          <w:rFonts w:eastAsia="MS Mincho" w:cs="B Mitra" w:hint="cs"/>
          <w:sz w:val="26"/>
          <w:szCs w:val="26"/>
          <w:rtl/>
        </w:rPr>
        <w:t>های مالی (یادداشت سایر حساب</w:t>
      </w:r>
      <w:r w:rsidR="007220FA">
        <w:rPr>
          <w:rFonts w:eastAsia="MS Mincho" w:cs="B Mitra"/>
          <w:sz w:val="26"/>
          <w:szCs w:val="26"/>
          <w:rtl/>
        </w:rPr>
        <w:softHyphen/>
      </w:r>
      <w:r>
        <w:rPr>
          <w:rFonts w:eastAsia="MS Mincho" w:cs="B Mitra" w:hint="cs"/>
          <w:sz w:val="26"/>
          <w:szCs w:val="26"/>
          <w:rtl/>
        </w:rPr>
        <w:t xml:space="preserve">ها و اسناد دریافتنی) مجاز نمی باشد. بدیهی است طلب های مذکور </w:t>
      </w:r>
      <w:r w:rsidR="007220FA">
        <w:rPr>
          <w:rFonts w:eastAsia="MS Mincho" w:cs="B Mitra" w:hint="cs"/>
          <w:sz w:val="26"/>
          <w:szCs w:val="26"/>
          <w:rtl/>
        </w:rPr>
        <w:t>در کاربری</w:t>
      </w:r>
      <w:r w:rsidR="007220FA">
        <w:rPr>
          <w:rFonts w:eastAsia="MS Mincho" w:cs="B Mitra"/>
          <w:sz w:val="26"/>
          <w:szCs w:val="26"/>
          <w:rtl/>
        </w:rPr>
        <w:softHyphen/>
      </w:r>
      <w:r w:rsidR="007220FA">
        <w:rPr>
          <w:rFonts w:eastAsia="MS Mincho" w:cs="B Mitra" w:hint="cs"/>
          <w:sz w:val="26"/>
          <w:szCs w:val="26"/>
          <w:rtl/>
        </w:rPr>
        <w:t xml:space="preserve">های اداری و فضای سبز قابل شناسایی است. </w:t>
      </w:r>
    </w:p>
    <w:p w14:paraId="68B219D4" w14:textId="77777777" w:rsidR="00B10D84" w:rsidRDefault="00B10D84" w:rsidP="00B10D84">
      <w:pPr>
        <w:pStyle w:val="PlainText"/>
        <w:bidi/>
        <w:jc w:val="both"/>
        <w:rPr>
          <w:rFonts w:eastAsia="MS Mincho" w:cs="B Mitra"/>
          <w:sz w:val="26"/>
          <w:szCs w:val="26"/>
          <w:rtl/>
        </w:rPr>
      </w:pPr>
    </w:p>
    <w:p w14:paraId="5570D546" w14:textId="63EC01AE" w:rsidR="00FE3C2B" w:rsidRPr="0014132D" w:rsidRDefault="00AC0109" w:rsidP="00D8793C">
      <w:pPr>
        <w:pStyle w:val="PlainText"/>
        <w:bidi/>
        <w:jc w:val="both"/>
        <w:rPr>
          <w:rFonts w:eastAsia="MS Mincho" w:cs="B Mitra"/>
          <w:b/>
          <w:bCs/>
          <w:sz w:val="24"/>
          <w:szCs w:val="24"/>
          <w:u w:val="single"/>
        </w:rPr>
      </w:pPr>
      <w:r w:rsidRPr="009474AC">
        <w:rPr>
          <w:rFonts w:eastAsia="MS Mincho" w:cs="B Mitra" w:hint="cs"/>
          <w:b/>
          <w:bCs/>
          <w:sz w:val="24"/>
          <w:szCs w:val="24"/>
          <w:rtl/>
        </w:rPr>
        <w:t>ه</w:t>
      </w:r>
      <w:r w:rsidRPr="0014132D">
        <w:rPr>
          <w:rFonts w:eastAsia="MS Mincho" w:cs="B Mitra" w:hint="cs"/>
          <w:b/>
          <w:bCs/>
          <w:sz w:val="24"/>
          <w:szCs w:val="24"/>
          <w:u w:val="single"/>
          <w:rtl/>
        </w:rPr>
        <w:t>ـ</w:t>
      </w:r>
      <w:r w:rsidR="00FE3C2B" w:rsidRPr="0014132D">
        <w:rPr>
          <w:rFonts w:eastAsia="MS Mincho" w:cs="B Mitra" w:hint="cs"/>
          <w:b/>
          <w:bCs/>
          <w:sz w:val="24"/>
          <w:szCs w:val="24"/>
          <w:u w:val="single"/>
          <w:rtl/>
        </w:rPr>
        <w:t xml:space="preserve">) </w:t>
      </w:r>
      <w:r w:rsidR="00FE3C2B" w:rsidRPr="0014132D">
        <w:rPr>
          <w:rFonts w:eastAsia="MS Mincho" w:cs="B Mitra"/>
          <w:b/>
          <w:bCs/>
          <w:sz w:val="24"/>
          <w:szCs w:val="24"/>
          <w:u w:val="single"/>
          <w:rtl/>
        </w:rPr>
        <w:t>بدهي</w:t>
      </w:r>
      <w:r w:rsidR="00AE50CA">
        <w:rPr>
          <w:rFonts w:eastAsia="MS Mincho" w:cs="B Mitra"/>
          <w:b/>
          <w:bCs/>
          <w:sz w:val="24"/>
          <w:szCs w:val="24"/>
          <w:u w:val="single"/>
          <w:rtl/>
        </w:rPr>
        <w:softHyphen/>
      </w:r>
      <w:r w:rsidR="00FE3C2B" w:rsidRPr="0014132D">
        <w:rPr>
          <w:rFonts w:eastAsia="MS Mincho" w:cs="B Mitra"/>
          <w:b/>
          <w:bCs/>
          <w:sz w:val="24"/>
          <w:szCs w:val="24"/>
          <w:u w:val="single"/>
          <w:rtl/>
        </w:rPr>
        <w:t>هاى جارى و بدهي</w:t>
      </w:r>
      <w:r w:rsidR="00AE50CA">
        <w:rPr>
          <w:rFonts w:eastAsia="MS Mincho" w:cs="B Mitra"/>
          <w:b/>
          <w:bCs/>
          <w:sz w:val="24"/>
          <w:szCs w:val="24"/>
          <w:u w:val="single"/>
          <w:rtl/>
        </w:rPr>
        <w:softHyphen/>
      </w:r>
      <w:r w:rsidR="00FE3C2B" w:rsidRPr="0014132D">
        <w:rPr>
          <w:rFonts w:eastAsia="MS Mincho" w:cs="B Mitra"/>
          <w:b/>
          <w:bCs/>
          <w:sz w:val="24"/>
          <w:szCs w:val="24"/>
          <w:u w:val="single"/>
          <w:rtl/>
        </w:rPr>
        <w:t>هاى بلند مدت</w:t>
      </w:r>
      <w:r w:rsidR="00FE3C2B" w:rsidRPr="0042217E">
        <w:rPr>
          <w:rFonts w:eastAsia="MS Mincho" w:cs="B Mitra"/>
          <w:b/>
          <w:bCs/>
          <w:sz w:val="24"/>
          <w:szCs w:val="24"/>
        </w:rPr>
        <w:t xml:space="preserve"> </w:t>
      </w:r>
    </w:p>
    <w:p w14:paraId="64B2BDE3" w14:textId="06B893AF" w:rsidR="00FE3C2B" w:rsidRDefault="00FE3C2B" w:rsidP="00FE3C2B">
      <w:pPr>
        <w:pStyle w:val="PlainText"/>
        <w:bidi/>
        <w:jc w:val="both"/>
        <w:rPr>
          <w:rFonts w:eastAsia="MS Mincho" w:cs="B Mitra"/>
          <w:sz w:val="26"/>
          <w:szCs w:val="26"/>
          <w:rtl/>
        </w:rPr>
      </w:pPr>
      <w:r w:rsidRPr="005E3D58">
        <w:rPr>
          <w:rFonts w:eastAsia="MS Mincho" w:cs="B Mitra"/>
          <w:sz w:val="26"/>
          <w:szCs w:val="26"/>
        </w:rPr>
        <w:t xml:space="preserve"> </w:t>
      </w:r>
    </w:p>
    <w:p w14:paraId="382B970A" w14:textId="76CE03D4" w:rsidR="003000F4" w:rsidRDefault="009D6B27" w:rsidP="009D6B27">
      <w:pPr>
        <w:pStyle w:val="PlainText"/>
        <w:bidi/>
        <w:ind w:left="283"/>
        <w:jc w:val="both"/>
        <w:rPr>
          <w:rFonts w:eastAsia="MS Mincho" w:cs="B Mitra"/>
          <w:sz w:val="26"/>
          <w:szCs w:val="26"/>
        </w:rPr>
      </w:pPr>
      <w:r>
        <w:rPr>
          <w:rFonts w:eastAsia="MS Mincho" w:cs="B Mitra" w:hint="cs"/>
          <w:sz w:val="26"/>
          <w:szCs w:val="26"/>
          <w:rtl/>
        </w:rPr>
        <w:t>1</w:t>
      </w:r>
      <w:r w:rsidR="00200D18">
        <w:rPr>
          <w:rFonts w:eastAsia="MS Mincho" w:cs="B Mitra" w:hint="cs"/>
          <w:sz w:val="26"/>
          <w:szCs w:val="26"/>
          <w:rtl/>
        </w:rPr>
        <w:t xml:space="preserve">- </w:t>
      </w:r>
      <w:r w:rsidR="00272184">
        <w:rPr>
          <w:rFonts w:eastAsia="MS Mincho" w:cs="B Mitra" w:hint="cs"/>
          <w:sz w:val="26"/>
          <w:szCs w:val="26"/>
          <w:rtl/>
        </w:rPr>
        <w:t xml:space="preserve">بدهی به </w:t>
      </w:r>
      <w:r w:rsidR="00B87C0F" w:rsidRPr="00414647">
        <w:rPr>
          <w:rFonts w:eastAsia="MS Mincho" w:cs="B Mitra" w:hint="cs"/>
          <w:sz w:val="26"/>
          <w:szCs w:val="26"/>
          <w:rtl/>
        </w:rPr>
        <w:t>شرکت</w:t>
      </w:r>
      <w:r w:rsidR="003000F4">
        <w:rPr>
          <w:rFonts w:eastAsia="MS Mincho" w:cs="B Mitra"/>
          <w:sz w:val="26"/>
          <w:szCs w:val="26"/>
          <w:rtl/>
        </w:rPr>
        <w:softHyphen/>
      </w:r>
      <w:r w:rsidR="00B87C0F" w:rsidRPr="00414647">
        <w:rPr>
          <w:rFonts w:eastAsia="MS Mincho" w:cs="B Mitra" w:hint="cs"/>
          <w:sz w:val="26"/>
          <w:szCs w:val="26"/>
          <w:rtl/>
        </w:rPr>
        <w:t xml:space="preserve">های </w:t>
      </w:r>
      <w:r w:rsidR="00B30487" w:rsidRPr="00414647">
        <w:rPr>
          <w:rFonts w:eastAsia="MS Mincho" w:cs="B Mitra" w:hint="cs"/>
          <w:sz w:val="26"/>
          <w:szCs w:val="26"/>
          <w:rtl/>
        </w:rPr>
        <w:t xml:space="preserve">برق </w:t>
      </w:r>
      <w:r w:rsidR="00B87C0F" w:rsidRPr="00414647">
        <w:rPr>
          <w:rFonts w:eastAsia="MS Mincho" w:cs="B Mitra" w:hint="cs"/>
          <w:sz w:val="26"/>
          <w:szCs w:val="26"/>
          <w:rtl/>
        </w:rPr>
        <w:t>منطقه</w:t>
      </w:r>
      <w:r w:rsidR="003000F4">
        <w:rPr>
          <w:rFonts w:eastAsia="MS Mincho" w:cs="B Mitra"/>
          <w:sz w:val="26"/>
          <w:szCs w:val="26"/>
          <w:rtl/>
        </w:rPr>
        <w:softHyphen/>
      </w:r>
      <w:r w:rsidR="00B87C0F" w:rsidRPr="00414647">
        <w:rPr>
          <w:rFonts w:eastAsia="MS Mincho" w:cs="B Mitra" w:hint="cs"/>
          <w:sz w:val="26"/>
          <w:szCs w:val="26"/>
          <w:rtl/>
        </w:rPr>
        <w:t xml:space="preserve">ای و </w:t>
      </w:r>
      <w:r w:rsidR="00B30487" w:rsidRPr="00414647">
        <w:rPr>
          <w:rFonts w:eastAsia="MS Mincho" w:cs="B Mitra" w:hint="cs"/>
          <w:sz w:val="26"/>
          <w:szCs w:val="26"/>
          <w:rtl/>
        </w:rPr>
        <w:t>آب</w:t>
      </w:r>
      <w:r w:rsidR="00B87C0F" w:rsidRPr="00414647">
        <w:rPr>
          <w:rFonts w:eastAsia="MS Mincho" w:cs="B Mitra" w:hint="cs"/>
          <w:sz w:val="26"/>
          <w:szCs w:val="26"/>
          <w:rtl/>
        </w:rPr>
        <w:t xml:space="preserve"> منطقه</w:t>
      </w:r>
      <w:r w:rsidR="003000F4">
        <w:rPr>
          <w:rFonts w:eastAsia="MS Mincho" w:cs="B Mitra"/>
          <w:sz w:val="26"/>
          <w:szCs w:val="26"/>
          <w:rtl/>
        </w:rPr>
        <w:softHyphen/>
      </w:r>
      <w:r w:rsidR="00B87C0F" w:rsidRPr="00414647">
        <w:rPr>
          <w:rFonts w:eastAsia="MS Mincho" w:cs="B Mitra" w:hint="cs"/>
          <w:sz w:val="26"/>
          <w:szCs w:val="26"/>
          <w:rtl/>
        </w:rPr>
        <w:t>ای بابت خرید برق، آب خام و حق النظاره</w:t>
      </w:r>
      <w:r w:rsidR="0076465E" w:rsidRPr="00414647">
        <w:rPr>
          <w:rFonts w:eastAsia="MS Mincho" w:cs="B Mitra" w:hint="cs"/>
          <w:sz w:val="26"/>
          <w:szCs w:val="26"/>
          <w:rtl/>
        </w:rPr>
        <w:t xml:space="preserve"> و بدهي به پيمانكاران بهره برداري از تاسيسات </w:t>
      </w:r>
      <w:r w:rsidR="007D7A95" w:rsidRPr="00414647">
        <w:rPr>
          <w:rFonts w:eastAsia="MS Mincho" w:cs="B Mitra" w:hint="cs"/>
          <w:sz w:val="26"/>
          <w:szCs w:val="26"/>
          <w:rtl/>
        </w:rPr>
        <w:t xml:space="preserve">آب و </w:t>
      </w:r>
      <w:r w:rsidR="0076465E" w:rsidRPr="00414647">
        <w:rPr>
          <w:rFonts w:eastAsia="MS Mincho" w:cs="B Mitra" w:hint="cs"/>
          <w:sz w:val="26"/>
          <w:szCs w:val="26"/>
          <w:rtl/>
        </w:rPr>
        <w:t>فاضلاب</w:t>
      </w:r>
      <w:r w:rsidR="00B87C0F" w:rsidRPr="00414647">
        <w:rPr>
          <w:rFonts w:eastAsia="MS Mincho" w:cs="B Mitra" w:hint="cs"/>
          <w:sz w:val="26"/>
          <w:szCs w:val="26"/>
          <w:rtl/>
        </w:rPr>
        <w:t xml:space="preserve"> در سرفصل حساب</w:t>
      </w:r>
      <w:r w:rsidR="00AE50CA">
        <w:rPr>
          <w:rFonts w:eastAsia="MS Mincho" w:cs="B Mitra"/>
          <w:sz w:val="26"/>
          <w:szCs w:val="26"/>
          <w:rtl/>
        </w:rPr>
        <w:softHyphen/>
      </w:r>
      <w:r w:rsidR="00B87C0F" w:rsidRPr="00414647">
        <w:rPr>
          <w:rFonts w:eastAsia="MS Mincho" w:cs="B Mitra" w:hint="cs"/>
          <w:sz w:val="26"/>
          <w:szCs w:val="26"/>
          <w:rtl/>
        </w:rPr>
        <w:t xml:space="preserve">های پرداختنی تجاری </w:t>
      </w:r>
      <w:r w:rsidR="003000F4">
        <w:rPr>
          <w:rFonts w:eastAsia="MS Mincho" w:cs="B Mitra" w:hint="cs"/>
          <w:sz w:val="26"/>
          <w:szCs w:val="26"/>
          <w:rtl/>
        </w:rPr>
        <w:t>به تفکیک طبقه</w:t>
      </w:r>
      <w:r w:rsidR="003000F4">
        <w:rPr>
          <w:rFonts w:eastAsia="MS Mincho" w:cs="B Mitra"/>
          <w:sz w:val="26"/>
          <w:szCs w:val="26"/>
          <w:rtl/>
        </w:rPr>
        <w:softHyphen/>
      </w:r>
      <w:r w:rsidR="00B87C0F" w:rsidRPr="00414647">
        <w:rPr>
          <w:rFonts w:eastAsia="MS Mincho" w:cs="B Mitra" w:hint="cs"/>
          <w:sz w:val="26"/>
          <w:szCs w:val="26"/>
          <w:rtl/>
        </w:rPr>
        <w:t>بندی گردد. هرگونه توافق درخصوص نحوه پرداخت بدهی</w:t>
      </w:r>
      <w:r w:rsidR="00057BBD">
        <w:rPr>
          <w:rFonts w:eastAsia="MS Mincho" w:cs="B Mitra"/>
          <w:sz w:val="26"/>
          <w:szCs w:val="26"/>
          <w:rtl/>
        </w:rPr>
        <w:softHyphen/>
      </w:r>
      <w:r w:rsidR="00B87C0F" w:rsidRPr="00414647">
        <w:rPr>
          <w:rFonts w:eastAsia="MS Mincho" w:cs="B Mitra" w:hint="cs"/>
          <w:sz w:val="26"/>
          <w:szCs w:val="26"/>
          <w:rtl/>
        </w:rPr>
        <w:t xml:space="preserve">های مذکور در ذیل یادداشت افشاء </w:t>
      </w:r>
      <w:r w:rsidR="003000F4">
        <w:rPr>
          <w:rFonts w:eastAsia="MS Mincho" w:cs="B Mitra" w:hint="cs"/>
          <w:sz w:val="26"/>
          <w:szCs w:val="26"/>
          <w:rtl/>
        </w:rPr>
        <w:t>و در صورت تقسیط آن حصه جاری و بلندمدت آن مطابق استانداردهای حسابداری ارائه شود.</w:t>
      </w:r>
    </w:p>
    <w:p w14:paraId="144458C1" w14:textId="6DC1DF0D" w:rsidR="00216B08" w:rsidRPr="000E3943" w:rsidRDefault="000E3943" w:rsidP="000E3943">
      <w:pPr>
        <w:pStyle w:val="PlainText"/>
        <w:bidi/>
        <w:ind w:left="283"/>
        <w:jc w:val="both"/>
        <w:rPr>
          <w:rFonts w:eastAsia="MS Mincho" w:cs="B Mitra"/>
          <w:sz w:val="26"/>
          <w:szCs w:val="26"/>
          <w:rtl/>
        </w:rPr>
      </w:pPr>
      <w:r>
        <w:rPr>
          <w:rFonts w:eastAsia="MS Mincho" w:cs="B Mitra" w:hint="cs"/>
          <w:sz w:val="26"/>
          <w:szCs w:val="26"/>
          <w:rtl/>
        </w:rPr>
        <w:t>2</w:t>
      </w:r>
      <w:r w:rsidR="00200D18">
        <w:rPr>
          <w:rFonts w:eastAsia="MS Mincho" w:cs="B Mitra" w:hint="cs"/>
          <w:sz w:val="26"/>
          <w:szCs w:val="26"/>
          <w:rtl/>
        </w:rPr>
        <w:t xml:space="preserve">- </w:t>
      </w:r>
      <w:r w:rsidR="00216B08" w:rsidRPr="00681422">
        <w:rPr>
          <w:rFonts w:eastAsia="MS Mincho" w:cs="B Mitra" w:hint="cs"/>
          <w:sz w:val="26"/>
          <w:szCs w:val="26"/>
          <w:rtl/>
        </w:rPr>
        <w:t>بدهی های ناشی از فروش دارایی</w:t>
      </w:r>
      <w:r>
        <w:rPr>
          <w:rFonts w:eastAsia="MS Mincho" w:cs="B Mitra"/>
          <w:sz w:val="26"/>
          <w:szCs w:val="26"/>
          <w:rtl/>
        </w:rPr>
        <w:softHyphen/>
      </w:r>
      <w:r w:rsidR="00216B08" w:rsidRPr="00681422">
        <w:rPr>
          <w:rFonts w:eastAsia="MS Mincho" w:cs="B Mitra" w:hint="cs"/>
          <w:sz w:val="26"/>
          <w:szCs w:val="26"/>
          <w:rtl/>
        </w:rPr>
        <w:t xml:space="preserve">های مازاد ( ازقبیل وجوه واریزی در مزایده ها و سپرده های مزایده ) در سرفصل </w:t>
      </w:r>
      <w:r w:rsidR="00216B08" w:rsidRPr="00681422">
        <w:rPr>
          <w:rFonts w:eastAsia="MS Mincho" w:cs="B Mitra"/>
          <w:sz w:val="26"/>
          <w:szCs w:val="26"/>
          <w:rtl/>
        </w:rPr>
        <w:t>بده</w:t>
      </w:r>
      <w:r w:rsidR="00216B08" w:rsidRPr="00681422">
        <w:rPr>
          <w:rFonts w:eastAsia="MS Mincho" w:cs="B Mitra" w:hint="cs"/>
          <w:sz w:val="26"/>
          <w:szCs w:val="26"/>
          <w:rtl/>
        </w:rPr>
        <w:t>ی</w:t>
      </w:r>
      <w:r>
        <w:rPr>
          <w:rFonts w:eastAsia="MS Mincho" w:cs="B Mitra"/>
          <w:sz w:val="26"/>
          <w:szCs w:val="26"/>
          <w:rtl/>
        </w:rPr>
        <w:softHyphen/>
      </w:r>
      <w:r w:rsidR="00216B08" w:rsidRPr="00681422">
        <w:rPr>
          <w:rFonts w:eastAsia="MS Mincho" w:cs="B Mitra"/>
          <w:sz w:val="26"/>
          <w:szCs w:val="26"/>
          <w:rtl/>
        </w:rPr>
        <w:t>ها</w:t>
      </w:r>
      <w:r w:rsidR="00216B08" w:rsidRPr="00681422">
        <w:rPr>
          <w:rFonts w:eastAsia="MS Mincho" w:cs="B Mitra" w:hint="cs"/>
          <w:sz w:val="26"/>
          <w:szCs w:val="26"/>
          <w:rtl/>
        </w:rPr>
        <w:t>ی</w:t>
      </w:r>
      <w:r w:rsidR="00216B08" w:rsidRPr="00681422">
        <w:rPr>
          <w:rFonts w:eastAsia="MS Mincho" w:cs="B Mitra"/>
          <w:sz w:val="26"/>
          <w:szCs w:val="26"/>
          <w:rtl/>
        </w:rPr>
        <w:t xml:space="preserve"> مرتبط با دارا</w:t>
      </w:r>
      <w:r w:rsidR="00216B08" w:rsidRPr="00681422">
        <w:rPr>
          <w:rFonts w:eastAsia="MS Mincho" w:cs="B Mitra" w:hint="cs"/>
          <w:sz w:val="26"/>
          <w:szCs w:val="26"/>
          <w:rtl/>
        </w:rPr>
        <w:t>یی</w:t>
      </w:r>
      <w:r>
        <w:rPr>
          <w:rFonts w:eastAsia="MS Mincho" w:cs="B Mitra"/>
          <w:sz w:val="26"/>
          <w:szCs w:val="26"/>
          <w:rtl/>
        </w:rPr>
        <w:softHyphen/>
      </w:r>
      <w:r w:rsidR="00216B08" w:rsidRPr="00681422">
        <w:rPr>
          <w:rFonts w:eastAsia="MS Mincho" w:cs="B Mitra"/>
          <w:sz w:val="26"/>
          <w:szCs w:val="26"/>
          <w:rtl/>
        </w:rPr>
        <w:t>ها</w:t>
      </w:r>
      <w:r w:rsidR="00216B08" w:rsidRPr="00681422">
        <w:rPr>
          <w:rFonts w:eastAsia="MS Mincho" w:cs="B Mitra" w:hint="cs"/>
          <w:sz w:val="26"/>
          <w:szCs w:val="26"/>
          <w:rtl/>
        </w:rPr>
        <w:t>ی</w:t>
      </w:r>
      <w:r w:rsidR="00216B08" w:rsidRPr="00681422">
        <w:rPr>
          <w:rFonts w:eastAsia="MS Mincho" w:cs="B Mitra"/>
          <w:sz w:val="26"/>
          <w:szCs w:val="26"/>
          <w:rtl/>
        </w:rPr>
        <w:t xml:space="preserve"> غ</w:t>
      </w:r>
      <w:r w:rsidR="00216B08" w:rsidRPr="00681422">
        <w:rPr>
          <w:rFonts w:eastAsia="MS Mincho" w:cs="B Mitra" w:hint="cs"/>
          <w:sz w:val="26"/>
          <w:szCs w:val="26"/>
          <w:rtl/>
        </w:rPr>
        <w:t>ی</w:t>
      </w:r>
      <w:r w:rsidR="00216B08" w:rsidRPr="00681422">
        <w:rPr>
          <w:rFonts w:eastAsia="MS Mincho" w:cs="B Mitra" w:hint="eastAsia"/>
          <w:sz w:val="26"/>
          <w:szCs w:val="26"/>
          <w:rtl/>
        </w:rPr>
        <w:t>ر</w:t>
      </w:r>
      <w:r w:rsidR="00216B08" w:rsidRPr="00681422">
        <w:rPr>
          <w:rFonts w:eastAsia="MS Mincho" w:cs="B Mitra"/>
          <w:sz w:val="26"/>
          <w:szCs w:val="26"/>
          <w:rtl/>
        </w:rPr>
        <w:t xml:space="preserve"> جار</w:t>
      </w:r>
      <w:r w:rsidR="00216B08" w:rsidRPr="00681422">
        <w:rPr>
          <w:rFonts w:eastAsia="MS Mincho" w:cs="B Mitra" w:hint="cs"/>
          <w:sz w:val="26"/>
          <w:szCs w:val="26"/>
          <w:rtl/>
        </w:rPr>
        <w:t>ی</w:t>
      </w:r>
      <w:r w:rsidR="00216B08" w:rsidRPr="00681422">
        <w:rPr>
          <w:rFonts w:eastAsia="MS Mincho" w:cs="B Mitra"/>
          <w:sz w:val="26"/>
          <w:szCs w:val="26"/>
          <w:rtl/>
        </w:rPr>
        <w:t xml:space="preserve"> نگهدار</w:t>
      </w:r>
      <w:r w:rsidR="00216B08" w:rsidRPr="00681422">
        <w:rPr>
          <w:rFonts w:eastAsia="MS Mincho" w:cs="B Mitra" w:hint="cs"/>
          <w:sz w:val="26"/>
          <w:szCs w:val="26"/>
          <w:rtl/>
        </w:rPr>
        <w:t>ی</w:t>
      </w:r>
      <w:r w:rsidR="00216B08" w:rsidRPr="00681422">
        <w:rPr>
          <w:rFonts w:eastAsia="MS Mincho" w:cs="B Mitra"/>
          <w:sz w:val="26"/>
          <w:szCs w:val="26"/>
          <w:rtl/>
        </w:rPr>
        <w:t xml:space="preserve"> شده برا</w:t>
      </w:r>
      <w:r w:rsidR="00216B08" w:rsidRPr="00681422">
        <w:rPr>
          <w:rFonts w:eastAsia="MS Mincho" w:cs="B Mitra" w:hint="cs"/>
          <w:sz w:val="26"/>
          <w:szCs w:val="26"/>
          <w:rtl/>
        </w:rPr>
        <w:t>ی</w:t>
      </w:r>
      <w:r w:rsidR="00216B08" w:rsidRPr="00681422">
        <w:rPr>
          <w:rFonts w:eastAsia="MS Mincho" w:cs="B Mitra"/>
          <w:sz w:val="26"/>
          <w:szCs w:val="26"/>
          <w:rtl/>
        </w:rPr>
        <w:t xml:space="preserve"> فروش</w:t>
      </w:r>
      <w:r>
        <w:rPr>
          <w:rFonts w:eastAsia="MS Mincho" w:cs="B Mitra" w:hint="cs"/>
          <w:sz w:val="26"/>
          <w:szCs w:val="26"/>
          <w:rtl/>
        </w:rPr>
        <w:t xml:space="preserve"> طبقه بندی می</w:t>
      </w:r>
      <w:r>
        <w:rPr>
          <w:rFonts w:eastAsia="MS Mincho" w:cs="B Mitra"/>
          <w:sz w:val="26"/>
          <w:szCs w:val="26"/>
          <w:rtl/>
        </w:rPr>
        <w:softHyphen/>
      </w:r>
      <w:r w:rsidR="00216B08" w:rsidRPr="00681422">
        <w:rPr>
          <w:rFonts w:eastAsia="MS Mincho" w:cs="B Mitra" w:hint="cs"/>
          <w:sz w:val="26"/>
          <w:szCs w:val="26"/>
          <w:rtl/>
        </w:rPr>
        <w:t>گردند</w:t>
      </w:r>
      <w:r w:rsidR="00216B08" w:rsidRPr="000E3943">
        <w:rPr>
          <w:rFonts w:eastAsia="MS Mincho" w:cs="B Mitra" w:hint="cs"/>
          <w:sz w:val="26"/>
          <w:szCs w:val="26"/>
          <w:rtl/>
        </w:rPr>
        <w:t>.</w:t>
      </w:r>
    </w:p>
    <w:p w14:paraId="7B4E31D9" w14:textId="77777777" w:rsidR="00B87C0F" w:rsidRPr="00414647" w:rsidRDefault="00B87C0F" w:rsidP="003000F4">
      <w:pPr>
        <w:pStyle w:val="PlainText"/>
        <w:bidi/>
        <w:ind w:left="615"/>
        <w:jc w:val="both"/>
        <w:rPr>
          <w:rFonts w:eastAsia="MS Mincho" w:cs="B Mitra"/>
          <w:sz w:val="26"/>
          <w:szCs w:val="26"/>
        </w:rPr>
      </w:pPr>
      <w:r w:rsidRPr="00681422">
        <w:rPr>
          <w:rFonts w:eastAsia="MS Mincho" w:cs="B Mitra" w:hint="cs"/>
          <w:sz w:val="26"/>
          <w:szCs w:val="26"/>
          <w:rtl/>
        </w:rPr>
        <w:t xml:space="preserve"> </w:t>
      </w:r>
    </w:p>
    <w:p w14:paraId="01DB3C29" w14:textId="1700F6E8" w:rsidR="00FE3C2B" w:rsidRDefault="000E3943" w:rsidP="000E3943">
      <w:pPr>
        <w:pStyle w:val="PlainText"/>
        <w:bidi/>
        <w:ind w:left="283"/>
        <w:jc w:val="both"/>
        <w:rPr>
          <w:rFonts w:eastAsia="MS Mincho" w:cs="B Mitra"/>
          <w:sz w:val="26"/>
          <w:szCs w:val="26"/>
        </w:rPr>
      </w:pPr>
      <w:r>
        <w:rPr>
          <w:rFonts w:eastAsia="MS Mincho" w:cs="B Mitra" w:hint="cs"/>
          <w:sz w:val="26"/>
          <w:szCs w:val="26"/>
          <w:rtl/>
        </w:rPr>
        <w:t>3</w:t>
      </w:r>
      <w:r w:rsidR="005F6D8F">
        <w:rPr>
          <w:rFonts w:eastAsia="MS Mincho" w:cs="B Mitra" w:hint="cs"/>
          <w:sz w:val="26"/>
          <w:szCs w:val="26"/>
          <w:rtl/>
        </w:rPr>
        <w:t xml:space="preserve">- </w:t>
      </w:r>
      <w:r w:rsidR="00FE3C2B" w:rsidRPr="00414647">
        <w:rPr>
          <w:rFonts w:eastAsia="MS Mincho" w:cs="B Mitra" w:hint="cs"/>
          <w:sz w:val="26"/>
          <w:szCs w:val="26"/>
          <w:rtl/>
        </w:rPr>
        <w:t>پ</w:t>
      </w:r>
      <w:r w:rsidR="00FE3C2B" w:rsidRPr="00414647">
        <w:rPr>
          <w:rFonts w:eastAsia="MS Mincho" w:cs="B Mitra"/>
          <w:sz w:val="26"/>
          <w:szCs w:val="26"/>
          <w:rtl/>
        </w:rPr>
        <w:t>يش دريافت</w:t>
      </w:r>
      <w:r>
        <w:rPr>
          <w:rFonts w:eastAsia="MS Mincho" w:cs="B Mitra"/>
          <w:sz w:val="26"/>
          <w:szCs w:val="26"/>
          <w:rtl/>
        </w:rPr>
        <w:softHyphen/>
      </w:r>
      <w:r w:rsidR="00FE3C2B" w:rsidRPr="00414647">
        <w:rPr>
          <w:rFonts w:eastAsia="MS Mincho" w:cs="B Mitra"/>
          <w:sz w:val="26"/>
          <w:szCs w:val="26"/>
          <w:rtl/>
        </w:rPr>
        <w:t>هاى مشتركين در صورتيكه نصب انشعاب ظرف سال مالى</w:t>
      </w:r>
      <w:r w:rsidR="0020309B">
        <w:rPr>
          <w:rFonts w:eastAsia="MS Mincho" w:cs="B Mitra" w:hint="cs"/>
          <w:sz w:val="26"/>
          <w:szCs w:val="26"/>
          <w:rtl/>
        </w:rPr>
        <w:t xml:space="preserve"> جاری و سال</w:t>
      </w:r>
      <w:r w:rsidR="0020309B">
        <w:rPr>
          <w:rFonts w:eastAsia="MS Mincho" w:cs="B Mitra"/>
          <w:sz w:val="26"/>
          <w:szCs w:val="26"/>
          <w:rtl/>
        </w:rPr>
        <w:softHyphen/>
      </w:r>
      <w:r w:rsidR="0020309B">
        <w:rPr>
          <w:rFonts w:eastAsia="MS Mincho" w:cs="B Mitra" w:hint="cs"/>
          <w:sz w:val="26"/>
          <w:szCs w:val="26"/>
          <w:rtl/>
        </w:rPr>
        <w:t>های مالی</w:t>
      </w:r>
      <w:r w:rsidR="00FE3C2B" w:rsidRPr="00414647">
        <w:rPr>
          <w:rFonts w:eastAsia="MS Mincho" w:cs="B Mitra"/>
          <w:sz w:val="26"/>
          <w:szCs w:val="26"/>
          <w:rtl/>
        </w:rPr>
        <w:t xml:space="preserve"> آتى امكان پذير باشد در بدهي</w:t>
      </w:r>
      <w:r>
        <w:rPr>
          <w:rFonts w:eastAsia="MS Mincho" w:cs="B Mitra"/>
          <w:sz w:val="26"/>
          <w:szCs w:val="26"/>
          <w:rtl/>
        </w:rPr>
        <w:softHyphen/>
      </w:r>
      <w:r w:rsidR="00FE3C2B" w:rsidRPr="00414647">
        <w:rPr>
          <w:rFonts w:eastAsia="MS Mincho" w:cs="B Mitra"/>
          <w:sz w:val="26"/>
          <w:szCs w:val="26"/>
          <w:rtl/>
        </w:rPr>
        <w:t>هاى جارى و در غير اينصورت در سرفصل بدهي</w:t>
      </w:r>
      <w:r>
        <w:rPr>
          <w:rFonts w:eastAsia="MS Mincho" w:cs="B Mitra"/>
          <w:sz w:val="26"/>
          <w:szCs w:val="26"/>
          <w:rtl/>
        </w:rPr>
        <w:softHyphen/>
      </w:r>
      <w:r w:rsidR="00FE3C2B" w:rsidRPr="00414647">
        <w:rPr>
          <w:rFonts w:eastAsia="MS Mincho" w:cs="B Mitra"/>
          <w:sz w:val="26"/>
          <w:szCs w:val="26"/>
          <w:rtl/>
        </w:rPr>
        <w:t>هاى غيرجارى با عنوان پيش دريافت</w:t>
      </w:r>
      <w:r>
        <w:rPr>
          <w:rFonts w:eastAsia="MS Mincho" w:cs="B Mitra"/>
          <w:sz w:val="26"/>
          <w:szCs w:val="26"/>
          <w:rtl/>
        </w:rPr>
        <w:softHyphen/>
        <w:t>هاى بلندمدت طبقه</w:t>
      </w:r>
      <w:r>
        <w:rPr>
          <w:rFonts w:eastAsia="MS Mincho" w:cs="B Mitra"/>
          <w:sz w:val="26"/>
          <w:szCs w:val="26"/>
          <w:rtl/>
        </w:rPr>
        <w:softHyphen/>
      </w:r>
      <w:r w:rsidR="00FE3C2B" w:rsidRPr="00414647">
        <w:rPr>
          <w:rFonts w:eastAsia="MS Mincho" w:cs="B Mitra"/>
          <w:sz w:val="26"/>
          <w:szCs w:val="26"/>
          <w:rtl/>
        </w:rPr>
        <w:t>بندى مي</w:t>
      </w:r>
      <w:r w:rsidR="003000F4">
        <w:rPr>
          <w:rFonts w:eastAsia="MS Mincho" w:cs="B Mitra" w:hint="cs"/>
          <w:sz w:val="26"/>
          <w:szCs w:val="26"/>
          <w:rtl/>
        </w:rPr>
        <w:softHyphen/>
      </w:r>
      <w:r w:rsidR="00FE3C2B" w:rsidRPr="00414647">
        <w:rPr>
          <w:rFonts w:eastAsia="MS Mincho" w:cs="B Mitra"/>
          <w:sz w:val="26"/>
          <w:szCs w:val="26"/>
          <w:rtl/>
        </w:rPr>
        <w:t>شود.</w:t>
      </w:r>
      <w:r w:rsidR="00672E98">
        <w:rPr>
          <w:rFonts w:eastAsia="MS Mincho" w:cs="B Mitra" w:hint="cs"/>
          <w:sz w:val="26"/>
          <w:szCs w:val="26"/>
          <w:rtl/>
        </w:rPr>
        <w:t xml:space="preserve"> مبلغ شناسایی شده بایستی در برگیرنده هزینه</w:t>
      </w:r>
      <w:r w:rsidR="00672E98">
        <w:rPr>
          <w:rFonts w:eastAsia="MS Mincho" w:cs="B Mitra" w:hint="cs"/>
          <w:sz w:val="26"/>
          <w:szCs w:val="26"/>
          <w:rtl/>
        </w:rPr>
        <w:softHyphen/>
        <w:t>های برقرار</w:t>
      </w:r>
      <w:r w:rsidR="00866AF0">
        <w:rPr>
          <w:rFonts w:eastAsia="MS Mincho" w:cs="B Mitra" w:hint="cs"/>
          <w:sz w:val="26"/>
          <w:szCs w:val="26"/>
          <w:rtl/>
        </w:rPr>
        <w:t>ی انشعاب (</w:t>
      </w:r>
      <w:r w:rsidRPr="000E3943">
        <w:rPr>
          <w:rFonts w:eastAsia="MS Mincho" w:cs="B Mitra" w:hint="cs"/>
          <w:b/>
          <w:bCs/>
          <w:sz w:val="24"/>
          <w:szCs w:val="24"/>
          <w:rtl/>
        </w:rPr>
        <w:t>فقط</w:t>
      </w:r>
      <w:r w:rsidR="00866AF0" w:rsidRPr="000E3943">
        <w:rPr>
          <w:rFonts w:eastAsia="MS Mincho" w:cs="B Mitra" w:hint="cs"/>
          <w:b/>
          <w:bCs/>
          <w:sz w:val="24"/>
          <w:szCs w:val="24"/>
          <w:rtl/>
        </w:rPr>
        <w:t xml:space="preserve"> نصب انشعاب</w:t>
      </w:r>
      <w:r w:rsidR="00866AF0">
        <w:rPr>
          <w:rFonts w:eastAsia="MS Mincho" w:cs="B Mitra" w:hint="cs"/>
          <w:sz w:val="26"/>
          <w:szCs w:val="26"/>
          <w:rtl/>
        </w:rPr>
        <w:t xml:space="preserve">) باشد </w:t>
      </w:r>
      <w:r>
        <w:rPr>
          <w:rFonts w:eastAsia="MS Mincho" w:cs="B Mitra" w:hint="cs"/>
          <w:sz w:val="26"/>
          <w:szCs w:val="26"/>
          <w:rtl/>
        </w:rPr>
        <w:t>و حق انشعاب آن در سرفصل حقوق عمومی ثبت و</w:t>
      </w:r>
      <w:r w:rsidR="00866AF0">
        <w:rPr>
          <w:rFonts w:eastAsia="MS Mincho" w:cs="B Mitra" w:hint="cs"/>
          <w:sz w:val="26"/>
          <w:szCs w:val="26"/>
          <w:rtl/>
        </w:rPr>
        <w:t xml:space="preserve"> طبقه</w:t>
      </w:r>
      <w:r w:rsidR="00866AF0">
        <w:rPr>
          <w:rFonts w:eastAsia="MS Mincho" w:cs="B Mitra" w:hint="cs"/>
          <w:sz w:val="26"/>
          <w:szCs w:val="26"/>
          <w:rtl/>
        </w:rPr>
        <w:softHyphen/>
        <w:t xml:space="preserve">بندی </w:t>
      </w:r>
      <w:r>
        <w:rPr>
          <w:rFonts w:eastAsia="MS Mincho" w:cs="B Mitra" w:hint="cs"/>
          <w:sz w:val="26"/>
          <w:szCs w:val="26"/>
          <w:rtl/>
        </w:rPr>
        <w:t>می</w:t>
      </w:r>
      <w:r>
        <w:rPr>
          <w:rFonts w:eastAsia="MS Mincho" w:cs="B Mitra"/>
          <w:sz w:val="26"/>
          <w:szCs w:val="26"/>
          <w:rtl/>
        </w:rPr>
        <w:softHyphen/>
      </w:r>
      <w:r>
        <w:rPr>
          <w:rFonts w:eastAsia="MS Mincho" w:cs="B Mitra" w:hint="cs"/>
          <w:sz w:val="26"/>
          <w:szCs w:val="26"/>
          <w:rtl/>
        </w:rPr>
        <w:t>گردد.</w:t>
      </w:r>
    </w:p>
    <w:p w14:paraId="577FC17A" w14:textId="13EDE0A1" w:rsidR="008B2FD5" w:rsidRPr="008B2FD5" w:rsidRDefault="008B2FD5" w:rsidP="008B2FD5">
      <w:pPr>
        <w:pStyle w:val="PlainText"/>
        <w:bidi/>
        <w:ind w:left="283"/>
        <w:jc w:val="both"/>
        <w:rPr>
          <w:rFonts w:eastAsia="MS Mincho" w:cs="B Mitra"/>
          <w:sz w:val="26"/>
          <w:szCs w:val="26"/>
          <w:rtl/>
        </w:rPr>
      </w:pPr>
      <w:r w:rsidRPr="008B2FD5">
        <w:rPr>
          <w:rFonts w:eastAsia="MS Mincho" w:cs="B Mitra" w:hint="cs"/>
          <w:sz w:val="26"/>
          <w:szCs w:val="26"/>
          <w:rtl/>
        </w:rPr>
        <w:t>1</w:t>
      </w:r>
      <w:r w:rsidR="000E3943" w:rsidRPr="008B2FD5">
        <w:rPr>
          <w:rFonts w:eastAsia="MS Mincho" w:cs="B Mitra" w:hint="cs"/>
          <w:sz w:val="26"/>
          <w:szCs w:val="26"/>
          <w:rtl/>
        </w:rPr>
        <w:t xml:space="preserve">- </w:t>
      </w:r>
      <w:r>
        <w:rPr>
          <w:rFonts w:eastAsia="MS Mincho" w:cs="B Mitra" w:hint="cs"/>
          <w:sz w:val="26"/>
          <w:szCs w:val="26"/>
          <w:rtl/>
        </w:rPr>
        <w:t>3</w:t>
      </w:r>
      <w:r w:rsidRPr="008B2FD5">
        <w:rPr>
          <w:rFonts w:eastAsia="MS Mincho" w:cs="B Mitra" w:hint="cs"/>
          <w:sz w:val="26"/>
          <w:szCs w:val="26"/>
          <w:rtl/>
        </w:rPr>
        <w:t>-</w:t>
      </w:r>
      <w:r w:rsidRPr="000E3943">
        <w:rPr>
          <w:rFonts w:eastAsia="MS Mincho" w:cs="B Mitra" w:hint="cs"/>
          <w:sz w:val="26"/>
          <w:szCs w:val="26"/>
          <w:rtl/>
        </w:rPr>
        <w:t xml:space="preserve">لازم است </w:t>
      </w:r>
      <w:r>
        <w:rPr>
          <w:rFonts w:eastAsia="MS Mincho" w:cs="B Mitra" w:hint="cs"/>
          <w:sz w:val="26"/>
          <w:szCs w:val="26"/>
          <w:rtl/>
        </w:rPr>
        <w:t xml:space="preserve">که </w:t>
      </w:r>
      <w:r w:rsidRPr="000E3943">
        <w:rPr>
          <w:rFonts w:eastAsia="MS Mincho" w:cs="B Mitra" w:hint="cs"/>
          <w:sz w:val="26"/>
          <w:szCs w:val="26"/>
          <w:rtl/>
        </w:rPr>
        <w:t xml:space="preserve">پیش دریافت انشعابات نصب نشده آب </w:t>
      </w:r>
      <w:r w:rsidRPr="00541257">
        <w:rPr>
          <w:rFonts w:eastAsia="MS Mincho" w:cs="B Mitra" w:hint="cs"/>
          <w:sz w:val="26"/>
          <w:szCs w:val="26"/>
          <w:rtl/>
        </w:rPr>
        <w:t>به ترتیب جزء جاری و غیر جاری آن در</w:t>
      </w:r>
      <w:r>
        <w:rPr>
          <w:rFonts w:eastAsia="MS Mincho" w:cs="B Mitra" w:hint="cs"/>
          <w:sz w:val="26"/>
          <w:szCs w:val="26"/>
          <w:rtl/>
        </w:rPr>
        <w:t xml:space="preserve"> کد حساب های تفضیلی 331111 و 411131 و پیش دریافت انشعاب نصب نشده فاضلاب به ترتیب جزء جاری و غیرجاری آن در کد حساب های تفضیلی 331121 و 411132 ثبت گردد </w:t>
      </w:r>
      <w:r w:rsidRPr="00541257">
        <w:rPr>
          <w:rFonts w:eastAsia="MS Mincho" w:cs="B Mitra" w:hint="cs"/>
          <w:sz w:val="26"/>
          <w:szCs w:val="26"/>
          <w:rtl/>
        </w:rPr>
        <w:t xml:space="preserve">و همچنین بایستی تعداد انشعابات نصب نشده </w:t>
      </w:r>
      <w:r>
        <w:rPr>
          <w:rFonts w:eastAsia="MS Mincho" w:cs="B Mitra" w:hint="cs"/>
          <w:sz w:val="26"/>
          <w:szCs w:val="26"/>
          <w:rtl/>
        </w:rPr>
        <w:t xml:space="preserve">بصورت دستی ورود اطلاعات گردد.  </w:t>
      </w:r>
    </w:p>
    <w:p w14:paraId="563D681D" w14:textId="6DF4BD7D" w:rsidR="008B2FD5" w:rsidRPr="008B2FD5" w:rsidRDefault="008B2FD5" w:rsidP="008B2FD5">
      <w:pPr>
        <w:pStyle w:val="PlainText"/>
        <w:bidi/>
        <w:ind w:left="283"/>
        <w:jc w:val="both"/>
        <w:rPr>
          <w:rFonts w:eastAsia="MS Mincho" w:cs="B Mitra"/>
          <w:sz w:val="26"/>
          <w:szCs w:val="26"/>
          <w:rtl/>
        </w:rPr>
      </w:pPr>
      <w:r>
        <w:rPr>
          <w:rFonts w:eastAsia="MS Mincho" w:cs="B Mitra" w:hint="cs"/>
          <w:sz w:val="26"/>
          <w:szCs w:val="26"/>
          <w:rtl/>
        </w:rPr>
        <w:t>2</w:t>
      </w:r>
      <w:r w:rsidRPr="008B2FD5">
        <w:rPr>
          <w:rFonts w:eastAsia="MS Mincho" w:cs="B Mitra" w:hint="cs"/>
          <w:sz w:val="26"/>
          <w:szCs w:val="26"/>
          <w:rtl/>
        </w:rPr>
        <w:t xml:space="preserve">- </w:t>
      </w:r>
      <w:r>
        <w:rPr>
          <w:rFonts w:eastAsia="MS Mincho" w:cs="B Mitra" w:hint="cs"/>
          <w:sz w:val="26"/>
          <w:szCs w:val="26"/>
          <w:rtl/>
        </w:rPr>
        <w:t>3</w:t>
      </w:r>
      <w:r w:rsidRPr="008B2FD5">
        <w:rPr>
          <w:rFonts w:eastAsia="MS Mincho" w:cs="B Mitra" w:hint="cs"/>
          <w:sz w:val="26"/>
          <w:szCs w:val="26"/>
          <w:rtl/>
        </w:rPr>
        <w:t>-</w:t>
      </w:r>
      <w:r>
        <w:rPr>
          <w:rFonts w:eastAsia="MS Mincho" w:cs="B Mitra" w:hint="cs"/>
          <w:sz w:val="26"/>
          <w:szCs w:val="26"/>
          <w:rtl/>
        </w:rPr>
        <w:t xml:space="preserve"> تعداد و مبلغ پیش دریافت ها از رابطه زیر شناسایی و در صورت های مالی افشاء می گردند:</w:t>
      </w:r>
    </w:p>
    <w:p w14:paraId="44288EA6" w14:textId="77777777" w:rsidR="004B2947" w:rsidRPr="00541257" w:rsidRDefault="004B2947" w:rsidP="004B2947">
      <w:pPr>
        <w:pStyle w:val="PlainText"/>
        <w:bidi/>
        <w:jc w:val="both"/>
        <w:rPr>
          <w:rFonts w:eastAsia="MS Mincho" w:cs="B Mitra"/>
          <w:b/>
          <w:bCs/>
          <w:color w:val="FF0000"/>
          <w:sz w:val="16"/>
          <w:szCs w:val="16"/>
          <w:rtl/>
        </w:rPr>
      </w:pPr>
    </w:p>
    <w:p w14:paraId="08DFB6D1" w14:textId="77777777" w:rsidR="00206DAD" w:rsidRPr="008B2FD5" w:rsidRDefault="00206DAD" w:rsidP="008B2FD5">
      <w:pPr>
        <w:pStyle w:val="PlainText"/>
        <w:pBdr>
          <w:top w:val="single" w:sz="4" w:space="1" w:color="auto"/>
          <w:left w:val="single" w:sz="4" w:space="4" w:color="auto"/>
          <w:bottom w:val="single" w:sz="4" w:space="6" w:color="auto"/>
          <w:right w:val="single" w:sz="4" w:space="4" w:color="auto"/>
        </w:pBdr>
        <w:bidi/>
        <w:spacing w:line="400" w:lineRule="exact"/>
        <w:jc w:val="center"/>
        <w:rPr>
          <w:rFonts w:eastAsia="MS Mincho" w:cs="B Mitra"/>
          <w:b/>
          <w:bCs/>
          <w:sz w:val="24"/>
          <w:szCs w:val="24"/>
          <w:rtl/>
        </w:rPr>
      </w:pPr>
      <w:r w:rsidRPr="008B2FD5">
        <w:rPr>
          <w:rFonts w:eastAsia="MS Mincho" w:cs="B Mitra" w:hint="cs"/>
          <w:b/>
          <w:bCs/>
          <w:sz w:val="24"/>
          <w:szCs w:val="24"/>
          <w:rtl/>
        </w:rPr>
        <w:t>تعداد انشعابات نصب شده ـ تعداد انشعابات واگذاری پایان دوره = تعداد پیش دریافت</w:t>
      </w:r>
    </w:p>
    <w:p w14:paraId="09752C8C" w14:textId="77777777" w:rsidR="00206DAD" w:rsidRPr="003243DC" w:rsidRDefault="00206DAD" w:rsidP="008B2FD5">
      <w:pPr>
        <w:pStyle w:val="PlainText"/>
        <w:bidi/>
        <w:spacing w:line="400" w:lineRule="exact"/>
        <w:jc w:val="both"/>
        <w:rPr>
          <w:rFonts w:eastAsia="MS Mincho" w:cs="B Mitra"/>
          <w:b/>
          <w:bCs/>
          <w:sz w:val="24"/>
          <w:szCs w:val="24"/>
        </w:rPr>
      </w:pPr>
    </w:p>
    <w:p w14:paraId="6F3AA84F" w14:textId="59F48BEF" w:rsidR="00206DAD" w:rsidRPr="008B2FD5" w:rsidRDefault="00206DAD" w:rsidP="005738C7">
      <w:pPr>
        <w:pStyle w:val="PlainText"/>
        <w:pBdr>
          <w:top w:val="single" w:sz="4" w:space="1" w:color="auto"/>
          <w:left w:val="single" w:sz="4" w:space="4" w:color="auto"/>
          <w:bottom w:val="single" w:sz="4" w:space="14" w:color="auto"/>
          <w:right w:val="single" w:sz="4" w:space="4" w:color="auto"/>
        </w:pBdr>
        <w:bidi/>
        <w:spacing w:line="400" w:lineRule="exact"/>
        <w:jc w:val="both"/>
        <w:rPr>
          <w:rFonts w:eastAsia="MS Mincho" w:cs="B Mitra"/>
          <w:b/>
          <w:bCs/>
          <w:sz w:val="22"/>
          <w:szCs w:val="22"/>
          <w:rtl/>
        </w:rPr>
      </w:pPr>
      <w:r>
        <w:rPr>
          <w:rFonts w:eastAsia="MS Mincho" w:cs="B Mitra" w:hint="cs"/>
          <w:sz w:val="26"/>
          <w:szCs w:val="26"/>
          <w:rtl/>
        </w:rPr>
        <w:t xml:space="preserve"> </w:t>
      </w:r>
      <w:r w:rsidR="00493249">
        <w:rPr>
          <w:rFonts w:eastAsia="MS Mincho" w:cs="B Mitra" w:hint="cs"/>
          <w:sz w:val="26"/>
          <w:szCs w:val="26"/>
          <w:rtl/>
        </w:rPr>
        <w:t xml:space="preserve">          </w:t>
      </w:r>
      <w:r w:rsidRPr="008B2FD5">
        <w:rPr>
          <w:rFonts w:eastAsia="MS Mincho" w:cs="B Mitra" w:hint="cs"/>
          <w:b/>
          <w:bCs/>
          <w:sz w:val="22"/>
          <w:szCs w:val="22"/>
          <w:rtl/>
        </w:rPr>
        <w:t xml:space="preserve">مانده مبلغ نصب </w:t>
      </w:r>
      <w:r w:rsidR="005738C7">
        <w:rPr>
          <w:rFonts w:eastAsia="MS Mincho" w:cs="B Mitra" w:hint="cs"/>
          <w:b/>
          <w:bCs/>
          <w:sz w:val="22"/>
          <w:szCs w:val="22"/>
          <w:rtl/>
        </w:rPr>
        <w:t>انشعابات</w:t>
      </w:r>
      <w:r w:rsidRPr="008B2FD5">
        <w:rPr>
          <w:rFonts w:eastAsia="MS Mincho" w:cs="B Mitra" w:hint="cs"/>
          <w:b/>
          <w:bCs/>
          <w:sz w:val="22"/>
          <w:szCs w:val="22"/>
          <w:rtl/>
        </w:rPr>
        <w:t xml:space="preserve"> نصب نشده  پایان دوره طبق سیستم مشترکین = مبلغ پیش دریافت</w:t>
      </w:r>
    </w:p>
    <w:p w14:paraId="3857DA68" w14:textId="41261B5E" w:rsidR="00206DAD" w:rsidRDefault="008B2FD5" w:rsidP="008B2FD5">
      <w:pPr>
        <w:pStyle w:val="PlainText"/>
        <w:bidi/>
        <w:ind w:left="283"/>
        <w:jc w:val="both"/>
        <w:rPr>
          <w:rFonts w:eastAsia="MS Mincho" w:cs="B Mitra"/>
          <w:sz w:val="26"/>
          <w:szCs w:val="26"/>
          <w:rtl/>
        </w:rPr>
      </w:pPr>
      <w:r w:rsidRPr="008B2FD5">
        <w:rPr>
          <w:rFonts w:eastAsia="MS Mincho" w:cs="B Mitra" w:hint="cs"/>
          <w:sz w:val="26"/>
          <w:szCs w:val="26"/>
          <w:rtl/>
        </w:rPr>
        <w:t>3-3-</w:t>
      </w:r>
      <w:r w:rsidR="00206DAD" w:rsidRPr="008B2FD5">
        <w:rPr>
          <w:rFonts w:eastAsia="MS Mincho" w:cs="B Mitra" w:hint="cs"/>
          <w:sz w:val="26"/>
          <w:szCs w:val="26"/>
          <w:rtl/>
        </w:rPr>
        <w:t xml:space="preserve"> </w:t>
      </w:r>
      <w:r w:rsidR="00206DAD">
        <w:rPr>
          <w:rFonts w:eastAsia="MS Mincho" w:cs="B Mitra" w:hint="cs"/>
          <w:sz w:val="26"/>
          <w:szCs w:val="26"/>
          <w:rtl/>
        </w:rPr>
        <w:t xml:space="preserve">مانده مبلغ پیش دریافت نصب انشعاب آب وفاضلاب در پایان دوره به روش شناسایی ویژه توسط سیستم مشترکین شناسایی و تفاوت مانده حسابداری با مانده نرم افزار مشترکین در پایان </w:t>
      </w:r>
      <w:r w:rsidR="0064171A">
        <w:rPr>
          <w:rFonts w:eastAsia="MS Mincho" w:cs="B Mitra" w:hint="cs"/>
          <w:sz w:val="26"/>
          <w:szCs w:val="26"/>
          <w:rtl/>
        </w:rPr>
        <w:t>ميان دوره</w:t>
      </w:r>
      <w:r w:rsidR="00206DAD">
        <w:rPr>
          <w:rFonts w:eastAsia="MS Mincho" w:cs="B Mitra" w:hint="cs"/>
          <w:sz w:val="26"/>
          <w:szCs w:val="26"/>
          <w:rtl/>
        </w:rPr>
        <w:t xml:space="preserve"> ت</w:t>
      </w:r>
      <w:r w:rsidR="00B00F02">
        <w:rPr>
          <w:rFonts w:eastAsia="MS Mincho" w:cs="B Mitra" w:hint="cs"/>
          <w:sz w:val="26"/>
          <w:szCs w:val="26"/>
          <w:rtl/>
        </w:rPr>
        <w:t>عدیل</w:t>
      </w:r>
      <w:r w:rsidR="00206DAD">
        <w:rPr>
          <w:rFonts w:eastAsia="MS Mincho" w:cs="B Mitra" w:hint="cs"/>
          <w:sz w:val="26"/>
          <w:szCs w:val="26"/>
          <w:rtl/>
        </w:rPr>
        <w:t xml:space="preserve"> می شود.</w:t>
      </w:r>
    </w:p>
    <w:p w14:paraId="7F9D49D1" w14:textId="77777777" w:rsidR="00541257" w:rsidRPr="00541257" w:rsidRDefault="00541257" w:rsidP="00541257">
      <w:pPr>
        <w:pStyle w:val="PlainText"/>
        <w:bidi/>
        <w:jc w:val="both"/>
        <w:rPr>
          <w:rFonts w:eastAsia="MS Mincho" w:cs="B Mitra"/>
          <w:b/>
          <w:bCs/>
          <w:sz w:val="16"/>
          <w:szCs w:val="16"/>
        </w:rPr>
      </w:pPr>
    </w:p>
    <w:p w14:paraId="5001B2BD" w14:textId="4C1806A6" w:rsidR="00FE3C2B" w:rsidRPr="00D3303E" w:rsidRDefault="008B2FD5" w:rsidP="004424B5">
      <w:pPr>
        <w:pStyle w:val="PlainText"/>
        <w:bidi/>
        <w:jc w:val="both"/>
        <w:rPr>
          <w:rFonts w:eastAsia="MS Mincho" w:cs="B Mitra"/>
          <w:sz w:val="26"/>
          <w:szCs w:val="26"/>
        </w:rPr>
      </w:pPr>
      <w:r>
        <w:rPr>
          <w:rFonts w:eastAsia="MS Mincho" w:cs="B Mitra" w:hint="cs"/>
          <w:sz w:val="26"/>
          <w:szCs w:val="26"/>
          <w:rtl/>
        </w:rPr>
        <w:t>4</w:t>
      </w:r>
      <w:r w:rsidR="005F6D8F">
        <w:rPr>
          <w:rFonts w:eastAsia="MS Mincho" w:cs="B Mitra" w:hint="cs"/>
          <w:sz w:val="26"/>
          <w:szCs w:val="26"/>
          <w:rtl/>
        </w:rPr>
        <w:t xml:space="preserve"> </w:t>
      </w:r>
      <w:r w:rsidR="004424B5">
        <w:rPr>
          <w:rFonts w:eastAsia="MS Mincho" w:cs="B Mitra" w:hint="cs"/>
          <w:sz w:val="26"/>
          <w:szCs w:val="26"/>
          <w:rtl/>
        </w:rPr>
        <w:t xml:space="preserve">- </w:t>
      </w:r>
      <w:r w:rsidR="00FE3C2B" w:rsidRPr="00D3303E">
        <w:rPr>
          <w:rFonts w:eastAsia="MS Mincho" w:cs="B Mitra"/>
          <w:sz w:val="26"/>
          <w:szCs w:val="26"/>
          <w:rtl/>
        </w:rPr>
        <w:t>در رابطه با سود</w:t>
      </w:r>
      <w:r w:rsidR="00935E9C" w:rsidRPr="00D3303E">
        <w:rPr>
          <w:rFonts w:eastAsia="MS Mincho" w:cs="B Mitra" w:hint="cs"/>
          <w:sz w:val="26"/>
          <w:szCs w:val="26"/>
          <w:rtl/>
        </w:rPr>
        <w:t xml:space="preserve"> </w:t>
      </w:r>
      <w:r w:rsidR="00FE3C2B" w:rsidRPr="00D3303E">
        <w:rPr>
          <w:rFonts w:eastAsia="MS Mincho" w:cs="B Mitra"/>
          <w:sz w:val="26"/>
          <w:szCs w:val="26"/>
          <w:rtl/>
        </w:rPr>
        <w:t>تضمينى وام و تسهيلات مالى دريافتى كوتاه مدت و بلندمدت روش ذيل توصيه مي</w:t>
      </w:r>
      <w:r w:rsidR="00415111">
        <w:rPr>
          <w:rFonts w:eastAsia="MS Mincho" w:cs="B Mitra" w:hint="cs"/>
          <w:sz w:val="26"/>
          <w:szCs w:val="26"/>
          <w:rtl/>
        </w:rPr>
        <w:softHyphen/>
      </w:r>
      <w:r w:rsidR="00415111">
        <w:rPr>
          <w:rFonts w:eastAsia="MS Mincho" w:cs="B Mitra"/>
          <w:sz w:val="26"/>
          <w:szCs w:val="26"/>
          <w:rtl/>
        </w:rPr>
        <w:t>شو</w:t>
      </w:r>
      <w:r w:rsidR="00415111">
        <w:rPr>
          <w:rFonts w:eastAsia="MS Mincho" w:cs="B Mitra" w:hint="cs"/>
          <w:sz w:val="26"/>
          <w:szCs w:val="26"/>
          <w:rtl/>
        </w:rPr>
        <w:t>د:</w:t>
      </w:r>
    </w:p>
    <w:p w14:paraId="6C32E376" w14:textId="77777777" w:rsidR="00FE3C2B" w:rsidRPr="00D3303E" w:rsidRDefault="00FE3C2B" w:rsidP="00707133">
      <w:pPr>
        <w:pStyle w:val="PlainText"/>
        <w:bidi/>
        <w:spacing w:line="400" w:lineRule="exact"/>
        <w:jc w:val="both"/>
        <w:rPr>
          <w:rFonts w:eastAsia="MS Mincho" w:cs="B Mitra"/>
          <w:sz w:val="26"/>
          <w:szCs w:val="26"/>
        </w:rPr>
      </w:pPr>
      <w:r w:rsidRPr="00D3303E">
        <w:rPr>
          <w:rFonts w:eastAsia="MS Mincho" w:cs="B Mitra"/>
          <w:sz w:val="26"/>
          <w:szCs w:val="26"/>
        </w:rPr>
        <w:t xml:space="preserve"> </w:t>
      </w:r>
      <w:r w:rsidRPr="00D3303E">
        <w:rPr>
          <w:rFonts w:eastAsia="MS Mincho" w:cs="B Mitra"/>
          <w:b/>
          <w:bCs/>
          <w:sz w:val="26"/>
          <w:szCs w:val="26"/>
          <w:rtl/>
        </w:rPr>
        <w:t>الف -</w:t>
      </w:r>
      <w:r w:rsidRPr="00D3303E">
        <w:rPr>
          <w:rFonts w:eastAsia="MS Mincho" w:cs="B Mitra"/>
          <w:sz w:val="26"/>
          <w:szCs w:val="26"/>
          <w:rtl/>
        </w:rPr>
        <w:t xml:space="preserve"> در زمان دريافت وام بلندمدت</w:t>
      </w:r>
      <w:r w:rsidR="00F80F83">
        <w:rPr>
          <w:rFonts w:eastAsia="MS Mincho" w:cs="B Mitra" w:hint="cs"/>
          <w:sz w:val="26"/>
          <w:szCs w:val="26"/>
          <w:rtl/>
        </w:rPr>
        <w:t>، تسهیلات دریافتی در سند</w:t>
      </w:r>
      <w:r w:rsidR="00F80F83">
        <w:rPr>
          <w:rFonts w:eastAsia="MS Mincho" w:cs="B Mitra"/>
          <w:sz w:val="26"/>
          <w:szCs w:val="26"/>
          <w:rtl/>
        </w:rPr>
        <w:t xml:space="preserve"> حسابدارى </w:t>
      </w:r>
      <w:r w:rsidR="00F80F83">
        <w:rPr>
          <w:rFonts w:eastAsia="MS Mincho" w:cs="B Mitra" w:hint="cs"/>
          <w:sz w:val="26"/>
          <w:szCs w:val="26"/>
          <w:rtl/>
        </w:rPr>
        <w:t>معادل</w:t>
      </w:r>
      <w:r w:rsidRPr="00D3303E">
        <w:rPr>
          <w:rFonts w:eastAsia="MS Mincho" w:cs="B Mitra"/>
          <w:sz w:val="26"/>
          <w:szCs w:val="26"/>
          <w:rtl/>
        </w:rPr>
        <w:t xml:space="preserve"> اصل و فرع</w:t>
      </w:r>
      <w:r w:rsidR="00F80F83">
        <w:rPr>
          <w:rFonts w:eastAsia="MS Mincho" w:cs="B Mitra" w:hint="cs"/>
          <w:sz w:val="26"/>
          <w:szCs w:val="26"/>
          <w:rtl/>
        </w:rPr>
        <w:t xml:space="preserve"> بستانکار و حساب بهره سن</w:t>
      </w:r>
      <w:r w:rsidR="00707133">
        <w:rPr>
          <w:rFonts w:eastAsia="MS Mincho" w:cs="B Mitra" w:hint="cs"/>
          <w:sz w:val="26"/>
          <w:szCs w:val="26"/>
          <w:rtl/>
        </w:rPr>
        <w:t>وات آتی معادل فرع آن بدهکار گردد</w:t>
      </w:r>
      <w:r w:rsidRPr="00D3303E">
        <w:rPr>
          <w:rFonts w:eastAsia="MS Mincho" w:cs="B Mitra" w:hint="cs"/>
          <w:sz w:val="26"/>
          <w:szCs w:val="26"/>
          <w:rtl/>
        </w:rPr>
        <w:t>.</w:t>
      </w:r>
    </w:p>
    <w:p w14:paraId="774D07CC" w14:textId="77777777" w:rsidR="00FE3C2B" w:rsidRPr="00707133" w:rsidRDefault="00FE3C2B" w:rsidP="00707133">
      <w:pPr>
        <w:pStyle w:val="PlainText"/>
        <w:bidi/>
        <w:spacing w:line="400" w:lineRule="exact"/>
        <w:jc w:val="both"/>
        <w:rPr>
          <w:rFonts w:eastAsia="MS Mincho" w:cs="B Mitra"/>
          <w:sz w:val="26"/>
          <w:szCs w:val="26"/>
        </w:rPr>
      </w:pPr>
      <w:r w:rsidRPr="00D3303E">
        <w:rPr>
          <w:rFonts w:eastAsia="MS Mincho" w:cs="B Mitra"/>
          <w:b/>
          <w:bCs/>
          <w:sz w:val="26"/>
          <w:szCs w:val="26"/>
        </w:rPr>
        <w:t xml:space="preserve"> </w:t>
      </w:r>
      <w:r w:rsidRPr="00D3303E">
        <w:rPr>
          <w:rFonts w:eastAsia="MS Mincho" w:cs="B Mitra"/>
          <w:b/>
          <w:bCs/>
          <w:sz w:val="26"/>
          <w:szCs w:val="26"/>
          <w:rtl/>
        </w:rPr>
        <w:t>ب -</w:t>
      </w:r>
      <w:r w:rsidRPr="00D3303E">
        <w:rPr>
          <w:rFonts w:eastAsia="MS Mincho" w:cs="B Mitra"/>
          <w:sz w:val="26"/>
          <w:szCs w:val="26"/>
          <w:rtl/>
        </w:rPr>
        <w:t xml:space="preserve"> در گزارشگرى سهم سود تضمينى سال</w:t>
      </w:r>
      <w:r w:rsidR="00C838E0" w:rsidRPr="00D3303E">
        <w:rPr>
          <w:rFonts w:eastAsia="MS Mincho" w:cs="B Mitra"/>
          <w:sz w:val="26"/>
          <w:szCs w:val="26"/>
        </w:rPr>
        <w:t xml:space="preserve"> </w:t>
      </w:r>
      <w:r w:rsidRPr="00D3303E">
        <w:rPr>
          <w:rFonts w:eastAsia="MS Mincho" w:cs="B Mitra"/>
          <w:sz w:val="26"/>
          <w:szCs w:val="26"/>
          <w:rtl/>
        </w:rPr>
        <w:t>آ</w:t>
      </w:r>
      <w:r w:rsidR="000C33E2" w:rsidRPr="00D3303E">
        <w:rPr>
          <w:rFonts w:eastAsia="MS Mincho" w:cs="B Mitra" w:hint="cs"/>
          <w:sz w:val="26"/>
          <w:szCs w:val="26"/>
          <w:rtl/>
        </w:rPr>
        <w:t>تی د</w:t>
      </w:r>
      <w:r w:rsidR="008C32EE" w:rsidRPr="00707133">
        <w:rPr>
          <w:rFonts w:eastAsia="MS Mincho" w:cs="B Mitra" w:hint="cs"/>
          <w:sz w:val="26"/>
          <w:szCs w:val="26"/>
          <w:rtl/>
        </w:rPr>
        <w:t>ر</w:t>
      </w:r>
      <w:r w:rsidRPr="00707133">
        <w:rPr>
          <w:rFonts w:eastAsia="MS Mincho" w:cs="B Mitra"/>
          <w:sz w:val="26"/>
          <w:szCs w:val="26"/>
          <w:rtl/>
        </w:rPr>
        <w:t xml:space="preserve"> تسهيلات مالى دريافتى بعنوان </w:t>
      </w:r>
      <w:r w:rsidR="00707133">
        <w:rPr>
          <w:rFonts w:eastAsia="MS Mincho" w:cs="B Mitra"/>
          <w:sz w:val="26"/>
          <w:szCs w:val="26"/>
          <w:rtl/>
        </w:rPr>
        <w:t>يك قلم كاهنده ثبت و گزارش مي</w:t>
      </w:r>
      <w:r w:rsidR="00707133">
        <w:rPr>
          <w:rFonts w:eastAsia="MS Mincho" w:cs="B Mitra" w:hint="cs"/>
          <w:sz w:val="26"/>
          <w:szCs w:val="26"/>
          <w:rtl/>
        </w:rPr>
        <w:softHyphen/>
      </w:r>
      <w:r w:rsidR="00707133">
        <w:rPr>
          <w:rFonts w:eastAsia="MS Mincho" w:cs="B Mitra"/>
          <w:sz w:val="26"/>
          <w:szCs w:val="26"/>
          <w:rtl/>
        </w:rPr>
        <w:t>گر</w:t>
      </w:r>
      <w:r w:rsidR="00707133">
        <w:rPr>
          <w:rFonts w:eastAsia="MS Mincho" w:cs="B Mitra" w:hint="cs"/>
          <w:sz w:val="26"/>
          <w:szCs w:val="26"/>
          <w:rtl/>
        </w:rPr>
        <w:t>دد.</w:t>
      </w:r>
    </w:p>
    <w:p w14:paraId="61310688" w14:textId="419A5DF2" w:rsidR="007C5217" w:rsidRDefault="00FE3C2B" w:rsidP="00995597">
      <w:pPr>
        <w:pStyle w:val="PlainText"/>
        <w:bidi/>
        <w:spacing w:line="400" w:lineRule="exact"/>
        <w:jc w:val="both"/>
        <w:rPr>
          <w:rFonts w:eastAsia="MS Mincho" w:cs="B Mitra"/>
          <w:sz w:val="26"/>
          <w:szCs w:val="26"/>
          <w:rtl/>
        </w:rPr>
      </w:pPr>
      <w:r w:rsidRPr="00D3303E">
        <w:rPr>
          <w:rFonts w:eastAsia="MS Mincho" w:cs="B Mitra"/>
          <w:b/>
          <w:bCs/>
          <w:sz w:val="26"/>
          <w:szCs w:val="26"/>
        </w:rPr>
        <w:t xml:space="preserve"> </w:t>
      </w:r>
      <w:r w:rsidRPr="00D3303E">
        <w:rPr>
          <w:rFonts w:eastAsia="MS Mincho" w:cs="B Mitra"/>
          <w:b/>
          <w:bCs/>
          <w:sz w:val="26"/>
          <w:szCs w:val="26"/>
          <w:rtl/>
        </w:rPr>
        <w:t>ج -</w:t>
      </w:r>
      <w:r w:rsidRPr="00D3303E">
        <w:rPr>
          <w:rFonts w:eastAsia="MS Mincho" w:cs="B Mitra"/>
          <w:sz w:val="26"/>
          <w:szCs w:val="26"/>
          <w:rtl/>
        </w:rPr>
        <w:t xml:space="preserve"> در يادداشت </w:t>
      </w:r>
      <w:r w:rsidR="00707133">
        <w:rPr>
          <w:rFonts w:eastAsia="MS Mincho" w:cs="B Mitra" w:hint="cs"/>
          <w:sz w:val="26"/>
          <w:szCs w:val="26"/>
          <w:rtl/>
        </w:rPr>
        <w:t>صورت</w:t>
      </w:r>
      <w:r w:rsidR="00707133">
        <w:rPr>
          <w:rFonts w:eastAsia="MS Mincho" w:cs="B Mitra" w:hint="cs"/>
          <w:sz w:val="26"/>
          <w:szCs w:val="26"/>
          <w:rtl/>
        </w:rPr>
        <w:softHyphen/>
        <w:t xml:space="preserve">های مالی، </w:t>
      </w:r>
      <w:r w:rsidRPr="00D3303E">
        <w:rPr>
          <w:rFonts w:eastAsia="MS Mincho" w:cs="B Mitra"/>
          <w:sz w:val="26"/>
          <w:szCs w:val="26"/>
          <w:rtl/>
        </w:rPr>
        <w:t xml:space="preserve">تسهيلات مالى دريافتى بلندمدت بصورت ناخالص </w:t>
      </w:r>
      <w:r w:rsidRPr="00D3303E">
        <w:rPr>
          <w:rFonts w:eastAsia="MS Mincho" w:cs="B Mitra" w:hint="cs"/>
          <w:sz w:val="26"/>
          <w:szCs w:val="26"/>
          <w:rtl/>
        </w:rPr>
        <w:t>(</w:t>
      </w:r>
      <w:r w:rsidRPr="00D3303E">
        <w:rPr>
          <w:rFonts w:eastAsia="MS Mincho" w:cs="B Mitra"/>
          <w:sz w:val="26"/>
          <w:szCs w:val="26"/>
          <w:rtl/>
        </w:rPr>
        <w:t xml:space="preserve"> اصل و فرع </w:t>
      </w:r>
      <w:r w:rsidRPr="00D3303E">
        <w:rPr>
          <w:rFonts w:eastAsia="MS Mincho" w:cs="B Mitra" w:hint="cs"/>
          <w:sz w:val="26"/>
          <w:szCs w:val="26"/>
          <w:rtl/>
        </w:rPr>
        <w:t>)</w:t>
      </w:r>
      <w:r w:rsidRPr="00D3303E">
        <w:rPr>
          <w:rFonts w:eastAsia="MS Mincho" w:cs="B Mitra"/>
          <w:sz w:val="26"/>
          <w:szCs w:val="26"/>
          <w:rtl/>
        </w:rPr>
        <w:t xml:space="preserve"> گزارش شده و </w:t>
      </w:r>
      <w:r w:rsidR="007C5217">
        <w:rPr>
          <w:rFonts w:eastAsia="MS Mincho" w:cs="B Mitra" w:hint="cs"/>
          <w:sz w:val="26"/>
          <w:szCs w:val="26"/>
          <w:rtl/>
        </w:rPr>
        <w:t xml:space="preserve">پس از کسر </w:t>
      </w:r>
      <w:r w:rsidR="00707133">
        <w:rPr>
          <w:rFonts w:eastAsia="MS Mincho" w:cs="B Mitra" w:hint="cs"/>
          <w:sz w:val="26"/>
          <w:szCs w:val="26"/>
          <w:rtl/>
        </w:rPr>
        <w:t xml:space="preserve">مانده </w:t>
      </w:r>
      <w:r w:rsidRPr="00D3303E">
        <w:rPr>
          <w:rFonts w:eastAsia="MS Mincho" w:cs="B Mitra"/>
          <w:sz w:val="26"/>
          <w:szCs w:val="26"/>
          <w:rtl/>
        </w:rPr>
        <w:t xml:space="preserve">بهره </w:t>
      </w:r>
      <w:r w:rsidR="00707133">
        <w:rPr>
          <w:rFonts w:eastAsia="MS Mincho" w:cs="B Mitra" w:hint="cs"/>
          <w:sz w:val="26"/>
          <w:szCs w:val="26"/>
          <w:rtl/>
        </w:rPr>
        <w:t>سنوات</w:t>
      </w:r>
      <w:r w:rsidRPr="00D3303E">
        <w:rPr>
          <w:rFonts w:eastAsia="MS Mincho" w:cs="B Mitra"/>
          <w:sz w:val="26"/>
          <w:szCs w:val="26"/>
          <w:rtl/>
        </w:rPr>
        <w:t xml:space="preserve"> آتى </w:t>
      </w:r>
      <w:r w:rsidRPr="00D3303E">
        <w:rPr>
          <w:rFonts w:eastAsia="MS Mincho" w:cs="B Mitra" w:hint="cs"/>
          <w:sz w:val="26"/>
          <w:szCs w:val="26"/>
          <w:rtl/>
        </w:rPr>
        <w:t>(</w:t>
      </w:r>
      <w:r w:rsidRPr="00D3303E">
        <w:rPr>
          <w:rFonts w:eastAsia="MS Mincho" w:cs="B Mitra"/>
          <w:sz w:val="26"/>
          <w:szCs w:val="26"/>
          <w:rtl/>
        </w:rPr>
        <w:t>بجز سال آينده</w:t>
      </w:r>
      <w:r w:rsidRPr="00D3303E">
        <w:rPr>
          <w:rFonts w:eastAsia="MS Mincho" w:cs="B Mitra" w:hint="cs"/>
          <w:sz w:val="26"/>
          <w:szCs w:val="26"/>
          <w:rtl/>
        </w:rPr>
        <w:t>)</w:t>
      </w:r>
      <w:r w:rsidR="007C5217">
        <w:rPr>
          <w:rFonts w:eastAsia="MS Mincho" w:cs="B Mitra" w:hint="cs"/>
          <w:sz w:val="26"/>
          <w:szCs w:val="26"/>
          <w:rtl/>
        </w:rPr>
        <w:t>، خالص تعهدات قابل پرداخت بصورت حصه جاری</w:t>
      </w:r>
      <w:r w:rsidR="003F00EC">
        <w:rPr>
          <w:rFonts w:eastAsia="MS Mincho" w:cs="B Mitra" w:hint="cs"/>
          <w:sz w:val="26"/>
          <w:szCs w:val="26"/>
          <w:rtl/>
        </w:rPr>
        <w:t xml:space="preserve"> (به مبلغ </w:t>
      </w:r>
      <w:r w:rsidR="003F00EC">
        <w:rPr>
          <w:rFonts w:eastAsia="MS Mincho" w:cs="B Mitra" w:hint="cs"/>
          <w:sz w:val="26"/>
          <w:szCs w:val="26"/>
          <w:rtl/>
        </w:rPr>
        <w:lastRenderedPageBreak/>
        <w:t xml:space="preserve">اصل و فرع قابل پرداخت تا پایان </w:t>
      </w:r>
      <w:r w:rsidR="00995597">
        <w:rPr>
          <w:rFonts w:eastAsia="MS Mincho" w:cs="B Mitra" w:hint="cs"/>
          <w:sz w:val="26"/>
          <w:szCs w:val="26"/>
          <w:rtl/>
        </w:rPr>
        <w:t>سال مالی 1401</w:t>
      </w:r>
      <w:r w:rsidR="003F00EC">
        <w:rPr>
          <w:rFonts w:eastAsia="MS Mincho" w:cs="B Mitra" w:hint="cs"/>
          <w:sz w:val="26"/>
          <w:szCs w:val="26"/>
          <w:rtl/>
        </w:rPr>
        <w:t>)</w:t>
      </w:r>
      <w:r w:rsidR="007C5217">
        <w:rPr>
          <w:rFonts w:eastAsia="MS Mincho" w:cs="B Mitra" w:hint="cs"/>
          <w:sz w:val="26"/>
          <w:szCs w:val="26"/>
          <w:rtl/>
        </w:rPr>
        <w:t xml:space="preserve"> و بلندمدت</w:t>
      </w:r>
      <w:r w:rsidR="003F00EC">
        <w:rPr>
          <w:rFonts w:eastAsia="MS Mincho" w:cs="B Mitra" w:hint="cs"/>
          <w:sz w:val="26"/>
          <w:szCs w:val="26"/>
          <w:rtl/>
        </w:rPr>
        <w:t xml:space="preserve"> (به مبلغ اصل قابل پرداخت از ابتدای</w:t>
      </w:r>
      <w:r w:rsidR="00D10DA4">
        <w:rPr>
          <w:rFonts w:eastAsia="MS Mincho" w:cs="B Mitra" w:hint="cs"/>
          <w:sz w:val="26"/>
          <w:szCs w:val="26"/>
          <w:rtl/>
        </w:rPr>
        <w:t xml:space="preserve"> </w:t>
      </w:r>
      <w:r w:rsidR="003F00EC">
        <w:rPr>
          <w:rFonts w:eastAsia="MS Mincho" w:cs="B Mitra" w:hint="cs"/>
          <w:sz w:val="26"/>
          <w:szCs w:val="26"/>
          <w:rtl/>
        </w:rPr>
        <w:t xml:space="preserve">سال مالی </w:t>
      </w:r>
      <w:r w:rsidR="00995597">
        <w:rPr>
          <w:rFonts w:eastAsia="MS Mincho" w:cs="B Mitra" w:hint="cs"/>
          <w:sz w:val="26"/>
          <w:szCs w:val="26"/>
          <w:rtl/>
        </w:rPr>
        <w:t>1402</w:t>
      </w:r>
      <w:r w:rsidR="003F00EC">
        <w:rPr>
          <w:rFonts w:eastAsia="MS Mincho" w:cs="B Mitra" w:hint="cs"/>
          <w:sz w:val="26"/>
          <w:szCs w:val="26"/>
          <w:rtl/>
        </w:rPr>
        <w:t>)</w:t>
      </w:r>
      <w:r w:rsidR="007C5217">
        <w:rPr>
          <w:rFonts w:eastAsia="MS Mincho" w:cs="B Mitra" w:hint="cs"/>
          <w:sz w:val="26"/>
          <w:szCs w:val="26"/>
          <w:rtl/>
        </w:rPr>
        <w:t xml:space="preserve"> افشا و در صورت</w:t>
      </w:r>
      <w:r w:rsidR="007C5217">
        <w:rPr>
          <w:rFonts w:eastAsia="MS Mincho" w:cs="B Mitra" w:hint="cs"/>
          <w:sz w:val="26"/>
          <w:szCs w:val="26"/>
          <w:rtl/>
        </w:rPr>
        <w:softHyphen/>
        <w:t>های مالی</w:t>
      </w:r>
      <w:r w:rsidR="00D152A3">
        <w:rPr>
          <w:rFonts w:eastAsia="MS Mincho" w:cs="B Mitra" w:hint="cs"/>
          <w:sz w:val="26"/>
          <w:szCs w:val="26"/>
          <w:rtl/>
        </w:rPr>
        <w:t xml:space="preserve"> به ترتیب در طبقه بدهی</w:t>
      </w:r>
      <w:r w:rsidR="00D152A3">
        <w:rPr>
          <w:rFonts w:eastAsia="MS Mincho" w:cs="B Mitra" w:hint="cs"/>
          <w:sz w:val="26"/>
          <w:szCs w:val="26"/>
          <w:rtl/>
        </w:rPr>
        <w:softHyphen/>
        <w:t>های جاری و غیرجاری</w:t>
      </w:r>
      <w:r w:rsidR="007C5217">
        <w:rPr>
          <w:rFonts w:eastAsia="MS Mincho" w:cs="B Mitra" w:hint="cs"/>
          <w:sz w:val="26"/>
          <w:szCs w:val="26"/>
          <w:rtl/>
        </w:rPr>
        <w:t xml:space="preserve"> شناسایی می</w:t>
      </w:r>
      <w:r w:rsidR="007C5217">
        <w:rPr>
          <w:rFonts w:eastAsia="MS Mincho" w:cs="B Mitra" w:hint="cs"/>
          <w:sz w:val="26"/>
          <w:szCs w:val="26"/>
          <w:rtl/>
        </w:rPr>
        <w:softHyphen/>
        <w:t>گرد</w:t>
      </w:r>
      <w:r w:rsidR="00D152A3">
        <w:rPr>
          <w:rFonts w:eastAsia="MS Mincho" w:cs="B Mitra" w:hint="cs"/>
          <w:sz w:val="26"/>
          <w:szCs w:val="26"/>
          <w:rtl/>
        </w:rPr>
        <w:t>د.</w:t>
      </w:r>
    </w:p>
    <w:p w14:paraId="30D47F20" w14:textId="4D0F4BC2" w:rsidR="00FE3C2B" w:rsidRDefault="00FE3C2B" w:rsidP="008954DE">
      <w:pPr>
        <w:pStyle w:val="PlainText"/>
        <w:bidi/>
        <w:spacing w:line="400" w:lineRule="exact"/>
        <w:jc w:val="both"/>
        <w:rPr>
          <w:rFonts w:eastAsia="MS Mincho" w:cs="B Mitra"/>
          <w:sz w:val="26"/>
          <w:szCs w:val="26"/>
          <w:rtl/>
        </w:rPr>
      </w:pPr>
      <w:r w:rsidRPr="003243DC">
        <w:rPr>
          <w:rFonts w:eastAsia="MS Mincho" w:cs="B Mitra" w:hint="cs"/>
          <w:b/>
          <w:bCs/>
          <w:sz w:val="26"/>
          <w:szCs w:val="26"/>
          <w:rtl/>
        </w:rPr>
        <w:t>د-</w:t>
      </w:r>
      <w:r w:rsidRPr="00D3303E">
        <w:rPr>
          <w:rFonts w:eastAsia="MS Mincho" w:cs="B Mitra" w:hint="cs"/>
          <w:sz w:val="26"/>
          <w:szCs w:val="26"/>
          <w:rtl/>
        </w:rPr>
        <w:t xml:space="preserve"> </w:t>
      </w:r>
      <w:r w:rsidRPr="00D3303E">
        <w:rPr>
          <w:rFonts w:eastAsia="MS Mincho" w:cs="B Mitra"/>
          <w:sz w:val="26"/>
          <w:szCs w:val="26"/>
          <w:rtl/>
        </w:rPr>
        <w:t xml:space="preserve">تخصيص بهره و سود و كارمزد وامها بايد بر اساس جدول سنى و رعايت </w:t>
      </w:r>
      <w:r w:rsidR="008954DE">
        <w:rPr>
          <w:rFonts w:eastAsia="MS Mincho" w:cs="B Mitra" w:hint="cs"/>
          <w:sz w:val="26"/>
          <w:szCs w:val="26"/>
          <w:rtl/>
        </w:rPr>
        <w:t>اصل تطابق</w:t>
      </w:r>
      <w:r w:rsidRPr="00D3303E">
        <w:rPr>
          <w:rFonts w:eastAsia="MS Mincho" w:cs="B Mitra"/>
          <w:sz w:val="26"/>
          <w:szCs w:val="26"/>
          <w:rtl/>
        </w:rPr>
        <w:t xml:space="preserve"> صورت گيرد و همچنين نحوه به حساب دارايى گرفتن سود تضمينى وام</w:t>
      </w:r>
      <w:r w:rsidR="00E4329D">
        <w:rPr>
          <w:rFonts w:eastAsia="MS Mincho" w:cs="B Mitra" w:hint="cs"/>
          <w:sz w:val="26"/>
          <w:szCs w:val="26"/>
          <w:rtl/>
        </w:rPr>
        <w:softHyphen/>
      </w:r>
      <w:r w:rsidRPr="00D3303E">
        <w:rPr>
          <w:rFonts w:eastAsia="MS Mincho" w:cs="B Mitra"/>
          <w:sz w:val="26"/>
          <w:szCs w:val="26"/>
          <w:rtl/>
        </w:rPr>
        <w:t xml:space="preserve">ها در مدت قرارداد مشاركت مدنى </w:t>
      </w:r>
      <w:r w:rsidR="00E4329D">
        <w:rPr>
          <w:rFonts w:eastAsia="MS Mincho" w:cs="B Mitra" w:hint="cs"/>
          <w:sz w:val="26"/>
          <w:szCs w:val="26"/>
          <w:rtl/>
        </w:rPr>
        <w:t xml:space="preserve">مطابق با استاندارد حسابداری شماره 13 (مخارج تأمین) </w:t>
      </w:r>
      <w:r w:rsidRPr="00D3303E">
        <w:rPr>
          <w:rFonts w:eastAsia="MS Mincho" w:cs="B Mitra"/>
          <w:sz w:val="26"/>
          <w:szCs w:val="26"/>
          <w:rtl/>
        </w:rPr>
        <w:t>مورد توجه قرار گيرد.</w:t>
      </w:r>
    </w:p>
    <w:p w14:paraId="5EDA1F7A" w14:textId="03084EB9" w:rsidR="00216B08" w:rsidRPr="00681422" w:rsidRDefault="00216B08" w:rsidP="00216B08">
      <w:pPr>
        <w:pStyle w:val="PlainText"/>
        <w:bidi/>
        <w:spacing w:line="400" w:lineRule="exact"/>
        <w:jc w:val="both"/>
        <w:rPr>
          <w:rFonts w:eastAsia="MS Mincho" w:cs="B Mitra"/>
          <w:sz w:val="26"/>
          <w:szCs w:val="26"/>
          <w:rtl/>
        </w:rPr>
      </w:pPr>
      <w:r w:rsidRPr="00681422">
        <w:rPr>
          <w:rFonts w:eastAsia="MS Mincho" w:cs="B Mitra" w:hint="cs"/>
          <w:sz w:val="26"/>
          <w:szCs w:val="26"/>
          <w:rtl/>
        </w:rPr>
        <w:t xml:space="preserve">ه- تکمیل یادداشت </w:t>
      </w:r>
      <w:r w:rsidRPr="00681422">
        <w:rPr>
          <w:rFonts w:eastAsia="MS Mincho" w:cs="B Mitra"/>
          <w:sz w:val="26"/>
          <w:szCs w:val="26"/>
          <w:rtl/>
        </w:rPr>
        <w:t>تغ</w:t>
      </w:r>
      <w:r w:rsidRPr="00681422">
        <w:rPr>
          <w:rFonts w:eastAsia="MS Mincho" w:cs="B Mitra" w:hint="cs"/>
          <w:sz w:val="26"/>
          <w:szCs w:val="26"/>
          <w:rtl/>
        </w:rPr>
        <w:t>یی</w:t>
      </w:r>
      <w:r w:rsidRPr="00681422">
        <w:rPr>
          <w:rFonts w:eastAsia="MS Mincho" w:cs="B Mitra" w:hint="eastAsia"/>
          <w:sz w:val="26"/>
          <w:szCs w:val="26"/>
          <w:rtl/>
        </w:rPr>
        <w:t>رات</w:t>
      </w:r>
      <w:r w:rsidRPr="00681422">
        <w:rPr>
          <w:rFonts w:eastAsia="MS Mincho" w:cs="B Mitra"/>
          <w:sz w:val="26"/>
          <w:szCs w:val="26"/>
          <w:rtl/>
        </w:rPr>
        <w:t xml:space="preserve"> جر</w:t>
      </w:r>
      <w:r w:rsidRPr="00681422">
        <w:rPr>
          <w:rFonts w:eastAsia="MS Mincho" w:cs="B Mitra" w:hint="cs"/>
          <w:sz w:val="26"/>
          <w:szCs w:val="26"/>
          <w:rtl/>
        </w:rPr>
        <w:t>ی</w:t>
      </w:r>
      <w:r w:rsidRPr="00681422">
        <w:rPr>
          <w:rFonts w:eastAsia="MS Mincho" w:cs="B Mitra" w:hint="eastAsia"/>
          <w:sz w:val="26"/>
          <w:szCs w:val="26"/>
          <w:rtl/>
        </w:rPr>
        <w:t>ان</w:t>
      </w:r>
      <w:r w:rsidRPr="00681422">
        <w:rPr>
          <w:rFonts w:eastAsia="MS Mincho" w:cs="B Mitra"/>
          <w:sz w:val="26"/>
          <w:szCs w:val="26"/>
          <w:rtl/>
        </w:rPr>
        <w:t xml:space="preserve"> نقد</w:t>
      </w:r>
      <w:r w:rsidRPr="00681422">
        <w:rPr>
          <w:rFonts w:eastAsia="MS Mincho" w:cs="B Mitra" w:hint="cs"/>
          <w:sz w:val="26"/>
          <w:szCs w:val="26"/>
          <w:rtl/>
        </w:rPr>
        <w:t>ی</w:t>
      </w:r>
      <w:r w:rsidRPr="00681422">
        <w:rPr>
          <w:rFonts w:eastAsia="MS Mincho" w:cs="B Mitra"/>
          <w:sz w:val="26"/>
          <w:szCs w:val="26"/>
          <w:rtl/>
        </w:rPr>
        <w:t xml:space="preserve"> و غ</w:t>
      </w:r>
      <w:r w:rsidRPr="00681422">
        <w:rPr>
          <w:rFonts w:eastAsia="MS Mincho" w:cs="B Mitra" w:hint="cs"/>
          <w:sz w:val="26"/>
          <w:szCs w:val="26"/>
          <w:rtl/>
        </w:rPr>
        <w:t>ی</w:t>
      </w:r>
      <w:r w:rsidRPr="00681422">
        <w:rPr>
          <w:rFonts w:eastAsia="MS Mincho" w:cs="B Mitra" w:hint="eastAsia"/>
          <w:sz w:val="26"/>
          <w:szCs w:val="26"/>
          <w:rtl/>
        </w:rPr>
        <w:t>ر</w:t>
      </w:r>
      <w:r w:rsidRPr="00681422">
        <w:rPr>
          <w:rFonts w:eastAsia="MS Mincho" w:cs="B Mitra"/>
          <w:sz w:val="26"/>
          <w:szCs w:val="26"/>
          <w:rtl/>
        </w:rPr>
        <w:t xml:space="preserve"> نقد</w:t>
      </w:r>
      <w:r w:rsidRPr="00681422">
        <w:rPr>
          <w:rFonts w:eastAsia="MS Mincho" w:cs="B Mitra" w:hint="cs"/>
          <w:sz w:val="26"/>
          <w:szCs w:val="26"/>
          <w:rtl/>
        </w:rPr>
        <w:t>ی</w:t>
      </w:r>
      <w:r w:rsidRPr="00681422">
        <w:rPr>
          <w:rFonts w:eastAsia="MS Mincho" w:cs="B Mitra"/>
          <w:sz w:val="26"/>
          <w:szCs w:val="26"/>
          <w:rtl/>
        </w:rPr>
        <w:t xml:space="preserve"> در بده</w:t>
      </w:r>
      <w:r w:rsidRPr="00681422">
        <w:rPr>
          <w:rFonts w:eastAsia="MS Mincho" w:cs="B Mitra" w:hint="cs"/>
          <w:sz w:val="26"/>
          <w:szCs w:val="26"/>
          <w:rtl/>
        </w:rPr>
        <w:t>ی</w:t>
      </w:r>
      <w:r w:rsidRPr="00681422">
        <w:rPr>
          <w:rFonts w:eastAsia="MS Mincho" w:cs="B Mitra"/>
          <w:sz w:val="26"/>
          <w:szCs w:val="26"/>
          <w:rtl/>
        </w:rPr>
        <w:t xml:space="preserve"> ها</w:t>
      </w:r>
      <w:r w:rsidRPr="00681422">
        <w:rPr>
          <w:rFonts w:eastAsia="MS Mincho" w:cs="B Mitra" w:hint="cs"/>
          <w:sz w:val="26"/>
          <w:szCs w:val="26"/>
          <w:rtl/>
        </w:rPr>
        <w:t>ی</w:t>
      </w:r>
      <w:r w:rsidRPr="00681422">
        <w:rPr>
          <w:rFonts w:eastAsia="MS Mincho" w:cs="B Mitra"/>
          <w:sz w:val="26"/>
          <w:szCs w:val="26"/>
          <w:rtl/>
        </w:rPr>
        <w:t xml:space="preserve"> حاصل از فعال</w:t>
      </w:r>
      <w:r w:rsidRPr="00681422">
        <w:rPr>
          <w:rFonts w:eastAsia="MS Mincho" w:cs="B Mitra" w:hint="cs"/>
          <w:sz w:val="26"/>
          <w:szCs w:val="26"/>
          <w:rtl/>
        </w:rPr>
        <w:t>ی</w:t>
      </w:r>
      <w:r w:rsidRPr="00681422">
        <w:rPr>
          <w:rFonts w:eastAsia="MS Mincho" w:cs="B Mitra" w:hint="eastAsia"/>
          <w:sz w:val="26"/>
          <w:szCs w:val="26"/>
          <w:rtl/>
        </w:rPr>
        <w:t>ت</w:t>
      </w:r>
      <w:r w:rsidRPr="00681422">
        <w:rPr>
          <w:rFonts w:eastAsia="MS Mincho" w:cs="B Mitra"/>
          <w:sz w:val="26"/>
          <w:szCs w:val="26"/>
          <w:rtl/>
        </w:rPr>
        <w:t xml:space="preserve"> تام</w:t>
      </w:r>
      <w:r w:rsidRPr="00681422">
        <w:rPr>
          <w:rFonts w:eastAsia="MS Mincho" w:cs="B Mitra" w:hint="cs"/>
          <w:sz w:val="26"/>
          <w:szCs w:val="26"/>
          <w:rtl/>
        </w:rPr>
        <w:t>ی</w:t>
      </w:r>
      <w:r w:rsidRPr="00681422">
        <w:rPr>
          <w:rFonts w:eastAsia="MS Mincho" w:cs="B Mitra" w:hint="eastAsia"/>
          <w:sz w:val="26"/>
          <w:szCs w:val="26"/>
          <w:rtl/>
        </w:rPr>
        <w:t>ن</w:t>
      </w:r>
      <w:r w:rsidRPr="00681422">
        <w:rPr>
          <w:rFonts w:eastAsia="MS Mincho" w:cs="B Mitra"/>
          <w:sz w:val="26"/>
          <w:szCs w:val="26"/>
          <w:rtl/>
        </w:rPr>
        <w:t xml:space="preserve"> مال</w:t>
      </w:r>
      <w:r w:rsidRPr="00681422">
        <w:rPr>
          <w:rFonts w:eastAsia="MS Mincho" w:cs="B Mitra" w:hint="cs"/>
          <w:sz w:val="26"/>
          <w:szCs w:val="26"/>
          <w:rtl/>
        </w:rPr>
        <w:t>ی در زیر یادداشت تسهیلات مالی به منظور تهیه صورت جریان های نقدی لازم و ضروری است.</w:t>
      </w:r>
    </w:p>
    <w:p w14:paraId="631DC1CB" w14:textId="77777777" w:rsidR="009D77BA" w:rsidRPr="00681422" w:rsidRDefault="009D77BA" w:rsidP="009D77BA">
      <w:pPr>
        <w:pStyle w:val="PlainText"/>
        <w:bidi/>
        <w:spacing w:line="400" w:lineRule="exact"/>
        <w:jc w:val="both"/>
        <w:rPr>
          <w:rFonts w:eastAsia="MS Mincho" w:cs="B Mitra"/>
          <w:sz w:val="26"/>
          <w:szCs w:val="26"/>
          <w:rtl/>
        </w:rPr>
      </w:pPr>
    </w:p>
    <w:p w14:paraId="07A07A6B" w14:textId="71FC44C2" w:rsidR="009D77BA" w:rsidRPr="00D3303E" w:rsidRDefault="008B0D10" w:rsidP="00001390">
      <w:pPr>
        <w:pStyle w:val="PlainText"/>
        <w:bidi/>
        <w:spacing w:line="400" w:lineRule="exact"/>
        <w:jc w:val="both"/>
        <w:rPr>
          <w:rFonts w:eastAsia="MS Mincho" w:cs="B Mitra"/>
          <w:sz w:val="26"/>
          <w:szCs w:val="26"/>
        </w:rPr>
      </w:pPr>
      <w:r>
        <w:rPr>
          <w:rFonts w:eastAsia="MS Mincho" w:cs="B Mitra" w:hint="cs"/>
          <w:sz w:val="26"/>
          <w:szCs w:val="26"/>
          <w:rtl/>
        </w:rPr>
        <w:t>5</w:t>
      </w:r>
      <w:r w:rsidR="007065A9">
        <w:rPr>
          <w:rFonts w:eastAsia="MS Mincho" w:cs="B Mitra" w:hint="cs"/>
          <w:sz w:val="26"/>
          <w:szCs w:val="26"/>
          <w:rtl/>
        </w:rPr>
        <w:t xml:space="preserve"> </w:t>
      </w:r>
      <w:r w:rsidR="004424B5">
        <w:rPr>
          <w:rFonts w:eastAsia="MS Mincho" w:cs="B Mitra" w:hint="cs"/>
          <w:sz w:val="26"/>
          <w:szCs w:val="26"/>
          <w:rtl/>
        </w:rPr>
        <w:t xml:space="preserve">- </w:t>
      </w:r>
      <w:r w:rsidR="00EF32CC">
        <w:rPr>
          <w:rFonts w:eastAsia="MS Mincho" w:cs="B Mitra" w:hint="cs"/>
          <w:sz w:val="26"/>
          <w:szCs w:val="26"/>
          <w:rtl/>
        </w:rPr>
        <w:t>با توجه به اینکه بازپرداخت اقساط بدهی شرکت</w:t>
      </w:r>
      <w:r w:rsidR="00EF32CC">
        <w:rPr>
          <w:rFonts w:eastAsia="MS Mincho" w:cs="B Mitra" w:hint="cs"/>
          <w:sz w:val="26"/>
          <w:szCs w:val="26"/>
          <w:rtl/>
        </w:rPr>
        <w:softHyphen/>
        <w:t>های آب و فاضلاب از بابت وام</w:t>
      </w:r>
      <w:r w:rsidR="00EF32CC">
        <w:rPr>
          <w:rFonts w:eastAsia="MS Mincho" w:cs="B Mitra" w:hint="cs"/>
          <w:sz w:val="26"/>
          <w:szCs w:val="26"/>
          <w:rtl/>
        </w:rPr>
        <w:softHyphen/>
        <w:t>های تبصره</w:t>
      </w:r>
      <w:r w:rsidR="00EF32CC">
        <w:rPr>
          <w:rFonts w:eastAsia="MS Mincho" w:cs="B Mitra" w:hint="cs"/>
          <w:sz w:val="26"/>
          <w:szCs w:val="26"/>
          <w:rtl/>
        </w:rPr>
        <w:softHyphen/>
        <w:t>ای در سال</w:t>
      </w:r>
      <w:r w:rsidR="00EF32CC">
        <w:rPr>
          <w:rFonts w:eastAsia="MS Mincho" w:cs="B Mitra" w:hint="cs"/>
          <w:sz w:val="26"/>
          <w:szCs w:val="26"/>
          <w:rtl/>
        </w:rPr>
        <w:softHyphen/>
        <w:t>های اخیر تکلیف گردیده است می</w:t>
      </w:r>
      <w:r w:rsidR="00EF32CC">
        <w:rPr>
          <w:rFonts w:eastAsia="MS Mincho" w:cs="B Mitra" w:hint="cs"/>
          <w:sz w:val="26"/>
          <w:szCs w:val="26"/>
          <w:rtl/>
        </w:rPr>
        <w:softHyphen/>
        <w:t xml:space="preserve">بایست سهم بدهی قابل پرداخت تا </w:t>
      </w:r>
      <w:r w:rsidR="00001390">
        <w:rPr>
          <w:rFonts w:eastAsia="MS Mincho" w:cs="B Mitra" w:hint="cs"/>
          <w:sz w:val="26"/>
          <w:szCs w:val="26"/>
          <w:rtl/>
        </w:rPr>
        <w:t>پایان سال مالی 1401</w:t>
      </w:r>
      <w:r w:rsidR="00EF32CC">
        <w:rPr>
          <w:rFonts w:eastAsia="MS Mincho" w:cs="B Mitra" w:hint="cs"/>
          <w:sz w:val="26"/>
          <w:szCs w:val="26"/>
          <w:rtl/>
        </w:rPr>
        <w:t xml:space="preserve"> در سرفصل سایر حساب</w:t>
      </w:r>
      <w:r>
        <w:rPr>
          <w:rFonts w:eastAsia="MS Mincho" w:cs="B Mitra"/>
          <w:sz w:val="26"/>
          <w:szCs w:val="26"/>
          <w:rtl/>
        </w:rPr>
        <w:softHyphen/>
      </w:r>
      <w:r w:rsidR="00EF32CC">
        <w:rPr>
          <w:rFonts w:eastAsia="MS Mincho" w:cs="B Mitra" w:hint="cs"/>
          <w:sz w:val="26"/>
          <w:szCs w:val="26"/>
          <w:rtl/>
        </w:rPr>
        <w:t>ها و اسناد پرداختنی و تعهدات ما</w:t>
      </w:r>
      <w:r w:rsidR="00D10DA4">
        <w:rPr>
          <w:rFonts w:eastAsia="MS Mincho" w:cs="B Mitra" w:hint="cs"/>
          <w:sz w:val="26"/>
          <w:szCs w:val="26"/>
          <w:rtl/>
        </w:rPr>
        <w:t xml:space="preserve"> </w:t>
      </w:r>
      <w:r w:rsidR="00EF32CC">
        <w:rPr>
          <w:rFonts w:eastAsia="MS Mincho" w:cs="B Mitra" w:hint="cs"/>
          <w:sz w:val="26"/>
          <w:szCs w:val="26"/>
          <w:rtl/>
        </w:rPr>
        <w:t xml:space="preserve">بعد </w:t>
      </w:r>
      <w:r w:rsidR="00D10DA4">
        <w:rPr>
          <w:rFonts w:eastAsia="MS Mincho" w:cs="B Mitra" w:hint="cs"/>
          <w:sz w:val="26"/>
          <w:szCs w:val="26"/>
          <w:rtl/>
        </w:rPr>
        <w:t>آن تاریخ</w:t>
      </w:r>
      <w:r w:rsidR="00EF32CC">
        <w:rPr>
          <w:rFonts w:eastAsia="MS Mincho" w:cs="B Mitra" w:hint="cs"/>
          <w:sz w:val="26"/>
          <w:szCs w:val="26"/>
          <w:rtl/>
        </w:rPr>
        <w:t xml:space="preserve"> در سرفصل حساب</w:t>
      </w:r>
      <w:r>
        <w:rPr>
          <w:rFonts w:eastAsia="MS Mincho" w:cs="B Mitra"/>
          <w:sz w:val="26"/>
          <w:szCs w:val="26"/>
          <w:rtl/>
        </w:rPr>
        <w:softHyphen/>
      </w:r>
      <w:r w:rsidR="00EF32CC">
        <w:rPr>
          <w:rFonts w:eastAsia="MS Mincho" w:cs="B Mitra" w:hint="cs"/>
          <w:sz w:val="26"/>
          <w:szCs w:val="26"/>
          <w:rtl/>
        </w:rPr>
        <w:t>ها و اسناد پرداختنی بلندمدت طبقه</w:t>
      </w:r>
      <w:r w:rsidR="00EF32CC">
        <w:rPr>
          <w:rFonts w:eastAsia="MS Mincho" w:cs="B Mitra" w:hint="cs"/>
          <w:sz w:val="26"/>
          <w:szCs w:val="26"/>
          <w:rtl/>
        </w:rPr>
        <w:softHyphen/>
      </w:r>
      <w:r w:rsidR="0080237A">
        <w:rPr>
          <w:rFonts w:eastAsia="MS Mincho" w:cs="B Mitra" w:hint="cs"/>
          <w:sz w:val="26"/>
          <w:szCs w:val="26"/>
          <w:rtl/>
        </w:rPr>
        <w:t xml:space="preserve">بندی </w:t>
      </w:r>
      <w:r w:rsidR="00EF32CC">
        <w:rPr>
          <w:rFonts w:eastAsia="MS Mincho" w:cs="B Mitra" w:hint="cs"/>
          <w:sz w:val="26"/>
          <w:szCs w:val="26"/>
          <w:rtl/>
        </w:rPr>
        <w:softHyphen/>
        <w:t>شود.</w:t>
      </w:r>
    </w:p>
    <w:p w14:paraId="3284FD0A" w14:textId="77777777" w:rsidR="00FE3C2B" w:rsidRPr="00D3303E" w:rsidRDefault="00FE3C2B" w:rsidP="00FE3C2B">
      <w:pPr>
        <w:pStyle w:val="PlainText"/>
        <w:bidi/>
        <w:ind w:left="255"/>
        <w:jc w:val="both"/>
        <w:rPr>
          <w:rFonts w:eastAsia="MS Mincho" w:cs="B Mitra"/>
          <w:sz w:val="26"/>
          <w:szCs w:val="26"/>
          <w:rtl/>
        </w:rPr>
      </w:pPr>
    </w:p>
    <w:p w14:paraId="32EC3BE1" w14:textId="45BFB83E" w:rsidR="00314AF6" w:rsidRPr="004424B5" w:rsidRDefault="008B0D10" w:rsidP="004424B5">
      <w:pPr>
        <w:pStyle w:val="PlainText"/>
        <w:bidi/>
        <w:jc w:val="both"/>
        <w:rPr>
          <w:rFonts w:eastAsia="MS Mincho" w:cs="B Mitra"/>
          <w:sz w:val="26"/>
          <w:szCs w:val="26"/>
          <w:rtl/>
        </w:rPr>
      </w:pPr>
      <w:r>
        <w:rPr>
          <w:rFonts w:eastAsia="MS Mincho" w:cs="B Mitra" w:hint="cs"/>
          <w:sz w:val="26"/>
          <w:szCs w:val="26"/>
          <w:rtl/>
        </w:rPr>
        <w:t>6</w:t>
      </w:r>
      <w:r w:rsidR="007065A9">
        <w:rPr>
          <w:rFonts w:eastAsia="MS Mincho" w:cs="B Mitra" w:hint="cs"/>
          <w:sz w:val="26"/>
          <w:szCs w:val="26"/>
          <w:rtl/>
        </w:rPr>
        <w:t xml:space="preserve"> </w:t>
      </w:r>
      <w:r>
        <w:rPr>
          <w:rFonts w:ascii="Times New Roman" w:eastAsia="MS Mincho" w:hAnsi="Times New Roman" w:cs="Times New Roman" w:hint="cs"/>
          <w:sz w:val="26"/>
          <w:szCs w:val="26"/>
          <w:rtl/>
        </w:rPr>
        <w:t>–</w:t>
      </w:r>
      <w:r w:rsidR="004424B5">
        <w:rPr>
          <w:rFonts w:eastAsia="MS Mincho" w:cs="B Mitra" w:hint="cs"/>
          <w:sz w:val="26"/>
          <w:szCs w:val="26"/>
          <w:rtl/>
        </w:rPr>
        <w:t xml:space="preserve"> </w:t>
      </w:r>
      <w:r w:rsidR="001A2CBE" w:rsidRPr="00D3303E">
        <w:rPr>
          <w:rFonts w:eastAsia="MS Mincho" w:cs="B Mitra" w:hint="cs"/>
          <w:sz w:val="26"/>
          <w:szCs w:val="26"/>
          <w:rtl/>
        </w:rPr>
        <w:t>کمک</w:t>
      </w:r>
      <w:r>
        <w:rPr>
          <w:rFonts w:eastAsia="MS Mincho" w:cs="B Mitra"/>
          <w:sz w:val="26"/>
          <w:szCs w:val="26"/>
          <w:rtl/>
        </w:rPr>
        <w:softHyphen/>
      </w:r>
      <w:r w:rsidR="001A2CBE" w:rsidRPr="00D3303E">
        <w:rPr>
          <w:rFonts w:eastAsia="MS Mincho" w:cs="B Mitra" w:hint="cs"/>
          <w:sz w:val="26"/>
          <w:szCs w:val="26"/>
          <w:rtl/>
        </w:rPr>
        <w:t>هایی که توسط  اشخاص</w:t>
      </w:r>
      <w:r w:rsidR="00471487" w:rsidRPr="00D3303E">
        <w:rPr>
          <w:rFonts w:eastAsia="MS Mincho" w:cs="B Mitra" w:hint="cs"/>
          <w:sz w:val="26"/>
          <w:szCs w:val="26"/>
          <w:rtl/>
        </w:rPr>
        <w:t xml:space="preserve"> حقوقی</w:t>
      </w:r>
      <w:r w:rsidR="001A2CBE" w:rsidRPr="00D3303E">
        <w:rPr>
          <w:rFonts w:eastAsia="MS Mincho" w:cs="B Mitra" w:hint="cs"/>
          <w:sz w:val="26"/>
          <w:szCs w:val="26"/>
          <w:rtl/>
        </w:rPr>
        <w:t xml:space="preserve"> و </w:t>
      </w:r>
      <w:r w:rsidR="00CA57D4" w:rsidRPr="00D3303E">
        <w:rPr>
          <w:rFonts w:eastAsia="MS Mincho" w:cs="B Mitra" w:hint="cs"/>
          <w:sz w:val="26"/>
          <w:szCs w:val="26"/>
          <w:rtl/>
        </w:rPr>
        <w:t xml:space="preserve">دولت </w:t>
      </w:r>
      <w:r w:rsidR="001A2CBE" w:rsidRPr="00D3303E">
        <w:rPr>
          <w:rFonts w:eastAsia="MS Mincho" w:cs="B Mitra" w:hint="cs"/>
          <w:sz w:val="26"/>
          <w:szCs w:val="26"/>
          <w:rtl/>
        </w:rPr>
        <w:t>در شرایط اضطراری(زلزله،سیل و...)</w:t>
      </w:r>
      <w:r w:rsidR="00314AF6" w:rsidRPr="00D3303E">
        <w:rPr>
          <w:rFonts w:eastAsia="MS Mincho" w:cs="B Mitra" w:hint="cs"/>
          <w:sz w:val="26"/>
          <w:szCs w:val="26"/>
          <w:rtl/>
        </w:rPr>
        <w:t xml:space="preserve"> </w:t>
      </w:r>
      <w:r w:rsidR="001A2CBE" w:rsidRPr="00D3303E">
        <w:rPr>
          <w:rFonts w:eastAsia="MS Mincho" w:cs="B Mitra" w:hint="cs"/>
          <w:sz w:val="26"/>
          <w:szCs w:val="26"/>
          <w:rtl/>
        </w:rPr>
        <w:t>در</w:t>
      </w:r>
      <w:r w:rsidR="00471487" w:rsidRPr="00D3303E">
        <w:rPr>
          <w:rFonts w:eastAsia="MS Mincho" w:cs="B Mitra" w:hint="cs"/>
          <w:sz w:val="26"/>
          <w:szCs w:val="26"/>
          <w:rtl/>
        </w:rPr>
        <w:t xml:space="preserve"> </w:t>
      </w:r>
      <w:r w:rsidR="001A2CBE" w:rsidRPr="00D3303E">
        <w:rPr>
          <w:rFonts w:eastAsia="MS Mincho" w:cs="B Mitra" w:hint="cs"/>
          <w:sz w:val="26"/>
          <w:szCs w:val="26"/>
          <w:rtl/>
        </w:rPr>
        <w:t xml:space="preserve">قالب موافقتنامه </w:t>
      </w:r>
      <w:r w:rsidR="00FD0F79" w:rsidRPr="00D3303E">
        <w:rPr>
          <w:rFonts w:eastAsia="MS Mincho" w:cs="B Mitra" w:hint="cs"/>
          <w:sz w:val="26"/>
          <w:szCs w:val="26"/>
          <w:rtl/>
        </w:rPr>
        <w:t xml:space="preserve">يا توافقنامه </w:t>
      </w:r>
      <w:r w:rsidR="001A2CBE" w:rsidRPr="00D3303E">
        <w:rPr>
          <w:rFonts w:eastAsia="MS Mincho" w:cs="B Mitra" w:hint="cs"/>
          <w:sz w:val="26"/>
          <w:szCs w:val="26"/>
          <w:rtl/>
        </w:rPr>
        <w:t>انجام می</w:t>
      </w:r>
      <w:r w:rsidR="00E4329D">
        <w:rPr>
          <w:rFonts w:eastAsia="MS Mincho" w:cs="B Mitra"/>
          <w:sz w:val="26"/>
          <w:szCs w:val="26"/>
          <w:rtl/>
        </w:rPr>
        <w:softHyphen/>
      </w:r>
      <w:r w:rsidR="001A2CBE" w:rsidRPr="00D3303E">
        <w:rPr>
          <w:rFonts w:eastAsia="MS Mincho" w:cs="B Mitra" w:hint="cs"/>
          <w:sz w:val="26"/>
          <w:szCs w:val="26"/>
          <w:rtl/>
        </w:rPr>
        <w:t>شود با</w:t>
      </w:r>
      <w:r w:rsidR="00D35DB8" w:rsidRPr="00D3303E">
        <w:rPr>
          <w:rFonts w:eastAsia="MS Mincho" w:cs="B Mitra" w:hint="cs"/>
          <w:sz w:val="26"/>
          <w:szCs w:val="26"/>
          <w:rtl/>
        </w:rPr>
        <w:t xml:space="preserve"> </w:t>
      </w:r>
      <w:r w:rsidR="001A2CBE" w:rsidRPr="00D3303E">
        <w:rPr>
          <w:rFonts w:eastAsia="MS Mincho" w:cs="B Mitra" w:hint="cs"/>
          <w:sz w:val="26"/>
          <w:szCs w:val="26"/>
          <w:rtl/>
        </w:rPr>
        <w:t>توجه به نوع موافقتنامه (انتفاعی و یا غیر انتفاعی)</w:t>
      </w:r>
      <w:r w:rsidR="00471487" w:rsidRPr="00D3303E">
        <w:rPr>
          <w:rFonts w:eastAsia="MS Mincho" w:cs="B Mitra" w:hint="cs"/>
          <w:sz w:val="26"/>
          <w:szCs w:val="26"/>
          <w:rtl/>
        </w:rPr>
        <w:t>حسب</w:t>
      </w:r>
      <w:r w:rsidR="009C6B50" w:rsidRPr="00D3303E">
        <w:rPr>
          <w:rFonts w:eastAsia="MS Mincho" w:cs="B Mitra" w:hint="cs"/>
          <w:sz w:val="26"/>
          <w:szCs w:val="26"/>
          <w:rtl/>
        </w:rPr>
        <w:t xml:space="preserve"> </w:t>
      </w:r>
      <w:r w:rsidR="00314AF6" w:rsidRPr="00D3303E">
        <w:rPr>
          <w:rFonts w:eastAsia="MS Mincho" w:cs="B Mitra" w:hint="cs"/>
          <w:sz w:val="26"/>
          <w:szCs w:val="26"/>
          <w:rtl/>
        </w:rPr>
        <w:t>مورد در</w:t>
      </w:r>
      <w:r w:rsidR="009C6B50" w:rsidRPr="00D3303E">
        <w:rPr>
          <w:rFonts w:eastAsia="MS Mincho" w:cs="B Mitra" w:hint="cs"/>
          <w:sz w:val="26"/>
          <w:szCs w:val="26"/>
          <w:rtl/>
        </w:rPr>
        <w:t>سرفصل</w:t>
      </w:r>
      <w:r w:rsidR="00E4329D">
        <w:rPr>
          <w:rFonts w:eastAsia="MS Mincho" w:cs="B Mitra" w:hint="cs"/>
          <w:sz w:val="26"/>
          <w:szCs w:val="26"/>
          <w:rtl/>
        </w:rPr>
        <w:t xml:space="preserve"> </w:t>
      </w:r>
      <w:r w:rsidR="00474F42" w:rsidRPr="00D3303E">
        <w:rPr>
          <w:rFonts w:eastAsia="MS Mincho" w:cs="B Mitra" w:hint="cs"/>
          <w:sz w:val="26"/>
          <w:szCs w:val="26"/>
          <w:rtl/>
        </w:rPr>
        <w:t xml:space="preserve">بدهي‌هاي بلندمدت </w:t>
      </w:r>
      <w:r w:rsidR="00E4329D">
        <w:rPr>
          <w:rFonts w:eastAsia="MS Mincho" w:cs="B Mitra" w:hint="cs"/>
          <w:sz w:val="26"/>
          <w:szCs w:val="26"/>
          <w:rtl/>
        </w:rPr>
        <w:t>(</w:t>
      </w:r>
      <w:r w:rsidR="009C6B50" w:rsidRPr="00D3303E">
        <w:rPr>
          <w:rFonts w:eastAsia="MS Mincho" w:cs="B Mitra" w:hint="cs"/>
          <w:sz w:val="26"/>
          <w:szCs w:val="26"/>
          <w:rtl/>
        </w:rPr>
        <w:t>حقوق ملی و اعتبارات</w:t>
      </w:r>
      <w:r w:rsidR="00A33C6D" w:rsidRPr="00D3303E">
        <w:rPr>
          <w:rFonts w:eastAsia="MS Mincho" w:cs="B Mitra" w:hint="cs"/>
          <w:sz w:val="26"/>
          <w:szCs w:val="26"/>
          <w:rtl/>
        </w:rPr>
        <w:t xml:space="preserve"> </w:t>
      </w:r>
      <w:r w:rsidR="009C6B50" w:rsidRPr="00D3303E">
        <w:rPr>
          <w:rFonts w:eastAsia="MS Mincho" w:cs="B Mitra" w:hint="cs"/>
          <w:sz w:val="26"/>
          <w:szCs w:val="26"/>
          <w:rtl/>
        </w:rPr>
        <w:t>عمرانی</w:t>
      </w:r>
      <w:r w:rsidR="00474F42" w:rsidRPr="00D3303E">
        <w:rPr>
          <w:rFonts w:eastAsia="MS Mincho" w:cs="B Mitra" w:hint="cs"/>
          <w:sz w:val="26"/>
          <w:szCs w:val="26"/>
          <w:rtl/>
        </w:rPr>
        <w:t>)</w:t>
      </w:r>
      <w:r w:rsidR="009C6B50" w:rsidRPr="00D3303E">
        <w:rPr>
          <w:rFonts w:eastAsia="MS Mincho" w:cs="B Mitra" w:hint="cs"/>
          <w:sz w:val="26"/>
          <w:szCs w:val="26"/>
          <w:rtl/>
        </w:rPr>
        <w:t xml:space="preserve"> و</w:t>
      </w:r>
      <w:r w:rsidR="00A33C6D" w:rsidRPr="00D3303E">
        <w:rPr>
          <w:rFonts w:eastAsia="MS Mincho" w:cs="B Mitra" w:hint="cs"/>
          <w:sz w:val="26"/>
          <w:szCs w:val="26"/>
          <w:rtl/>
        </w:rPr>
        <w:t xml:space="preserve"> </w:t>
      </w:r>
      <w:r w:rsidR="009C6B50" w:rsidRPr="00D3303E">
        <w:rPr>
          <w:rFonts w:eastAsia="MS Mincho" w:cs="B Mitra" w:hint="cs"/>
          <w:sz w:val="26"/>
          <w:szCs w:val="26"/>
          <w:rtl/>
        </w:rPr>
        <w:t xml:space="preserve">یا </w:t>
      </w:r>
      <w:r w:rsidR="00E4329D">
        <w:rPr>
          <w:rFonts w:eastAsia="MS Mincho" w:cs="B Mitra" w:hint="cs"/>
          <w:sz w:val="26"/>
          <w:szCs w:val="26"/>
          <w:rtl/>
        </w:rPr>
        <w:t xml:space="preserve">سایر </w:t>
      </w:r>
      <w:r w:rsidR="00474F42" w:rsidRPr="00D3303E">
        <w:rPr>
          <w:rFonts w:eastAsia="MS Mincho" w:cs="B Mitra" w:hint="cs"/>
          <w:sz w:val="26"/>
          <w:szCs w:val="26"/>
          <w:rtl/>
        </w:rPr>
        <w:t>حقوق عمومي</w:t>
      </w:r>
      <w:r w:rsidR="009C6B50" w:rsidRPr="00D3303E">
        <w:rPr>
          <w:rFonts w:eastAsia="MS Mincho" w:cs="B Mitra" w:hint="cs"/>
          <w:sz w:val="26"/>
          <w:szCs w:val="26"/>
          <w:rtl/>
        </w:rPr>
        <w:t xml:space="preserve"> طبقه بندی می</w:t>
      </w:r>
      <w:r w:rsidR="00474F42" w:rsidRPr="00D3303E">
        <w:rPr>
          <w:rFonts w:eastAsia="MS Mincho" w:cs="B Mitra" w:hint="cs"/>
          <w:sz w:val="26"/>
          <w:szCs w:val="26"/>
          <w:rtl/>
        </w:rPr>
        <w:t>‌</w:t>
      </w:r>
      <w:r w:rsidR="009C6B50" w:rsidRPr="00D3303E">
        <w:rPr>
          <w:rFonts w:eastAsia="MS Mincho" w:cs="B Mitra" w:hint="cs"/>
          <w:sz w:val="26"/>
          <w:szCs w:val="26"/>
          <w:rtl/>
        </w:rPr>
        <w:t>گردد</w:t>
      </w:r>
      <w:r w:rsidR="00314AF6" w:rsidRPr="00D3303E">
        <w:rPr>
          <w:rFonts w:eastAsia="MS Mincho" w:cs="B Mitra" w:hint="cs"/>
          <w:sz w:val="26"/>
          <w:szCs w:val="26"/>
          <w:rtl/>
        </w:rPr>
        <w:t>.</w:t>
      </w:r>
      <w:r w:rsidR="004424B5">
        <w:rPr>
          <w:rFonts w:eastAsia="MS Mincho" w:cs="B Mitra" w:hint="cs"/>
          <w:sz w:val="26"/>
          <w:szCs w:val="26"/>
          <w:rtl/>
        </w:rPr>
        <w:t xml:space="preserve"> و </w:t>
      </w:r>
      <w:r w:rsidR="00D35DB8" w:rsidRPr="004424B5">
        <w:rPr>
          <w:rFonts w:eastAsia="MS Mincho" w:cs="B Mitra" w:hint="cs"/>
          <w:sz w:val="26"/>
          <w:szCs w:val="26"/>
          <w:rtl/>
          <w:lang w:bidi="fa-IR"/>
        </w:rPr>
        <w:t>در</w:t>
      </w:r>
      <w:r w:rsidR="00C41816" w:rsidRPr="004424B5">
        <w:rPr>
          <w:rFonts w:eastAsia="MS Mincho" w:cs="B Mitra" w:hint="cs"/>
          <w:sz w:val="26"/>
          <w:szCs w:val="26"/>
          <w:rtl/>
          <w:lang w:bidi="fa-IR"/>
        </w:rPr>
        <w:t xml:space="preserve"> </w:t>
      </w:r>
      <w:r w:rsidR="00D35DB8" w:rsidRPr="004424B5">
        <w:rPr>
          <w:rFonts w:eastAsia="MS Mincho" w:cs="B Mitra" w:hint="cs"/>
          <w:sz w:val="26"/>
          <w:szCs w:val="26"/>
          <w:rtl/>
          <w:lang w:bidi="fa-IR"/>
        </w:rPr>
        <w:t>مواردی</w:t>
      </w:r>
      <w:r w:rsidR="004424B5">
        <w:rPr>
          <w:rFonts w:eastAsia="MS Mincho" w:cs="B Mitra" w:hint="cs"/>
          <w:sz w:val="26"/>
          <w:szCs w:val="26"/>
          <w:rtl/>
          <w:lang w:bidi="fa-IR"/>
        </w:rPr>
        <w:t xml:space="preserve"> </w:t>
      </w:r>
      <w:r w:rsidR="00D35DB8" w:rsidRPr="004424B5">
        <w:rPr>
          <w:rFonts w:eastAsia="MS Mincho" w:cs="B Mitra" w:hint="cs"/>
          <w:sz w:val="26"/>
          <w:szCs w:val="26"/>
          <w:rtl/>
          <w:lang w:bidi="fa-IR"/>
        </w:rPr>
        <w:t xml:space="preserve">که </w:t>
      </w:r>
      <w:r w:rsidR="00C41816" w:rsidRPr="004424B5">
        <w:rPr>
          <w:rFonts w:eastAsia="MS Mincho" w:cs="B Mitra" w:hint="cs"/>
          <w:sz w:val="26"/>
          <w:szCs w:val="26"/>
          <w:rtl/>
          <w:lang w:bidi="fa-IR"/>
        </w:rPr>
        <w:t xml:space="preserve">اجرای </w:t>
      </w:r>
      <w:r w:rsidR="00D35DB8" w:rsidRPr="004424B5">
        <w:rPr>
          <w:rFonts w:eastAsia="MS Mincho" w:cs="B Mitra" w:hint="cs"/>
          <w:sz w:val="26"/>
          <w:szCs w:val="26"/>
          <w:rtl/>
          <w:lang w:bidi="fa-IR"/>
        </w:rPr>
        <w:t>پروژه توسط</w:t>
      </w:r>
      <w:r w:rsidR="00314AF6" w:rsidRPr="004424B5">
        <w:rPr>
          <w:rFonts w:eastAsia="MS Mincho" w:cs="B Mitra" w:hint="cs"/>
          <w:sz w:val="26"/>
          <w:szCs w:val="26"/>
          <w:rtl/>
          <w:lang w:bidi="fa-IR"/>
        </w:rPr>
        <w:t xml:space="preserve"> </w:t>
      </w:r>
      <w:r w:rsidR="00D35DB8" w:rsidRPr="004424B5">
        <w:rPr>
          <w:rFonts w:eastAsia="MS Mincho" w:cs="B Mitra" w:hint="cs"/>
          <w:sz w:val="26"/>
          <w:szCs w:val="26"/>
          <w:rtl/>
          <w:lang w:bidi="fa-IR"/>
        </w:rPr>
        <w:t>واحدکمک</w:t>
      </w:r>
      <w:r w:rsidR="00C41816" w:rsidRPr="004424B5">
        <w:rPr>
          <w:rFonts w:eastAsia="MS Mincho" w:cs="B Mitra" w:hint="cs"/>
          <w:sz w:val="26"/>
          <w:szCs w:val="26"/>
          <w:rtl/>
          <w:lang w:bidi="fa-IR"/>
        </w:rPr>
        <w:t xml:space="preserve"> </w:t>
      </w:r>
      <w:r w:rsidR="00D35DB8" w:rsidRPr="004424B5">
        <w:rPr>
          <w:rFonts w:eastAsia="MS Mincho" w:cs="B Mitra" w:hint="cs"/>
          <w:sz w:val="26"/>
          <w:szCs w:val="26"/>
          <w:rtl/>
          <w:lang w:bidi="fa-IR"/>
        </w:rPr>
        <w:t>کننده انجام می</w:t>
      </w:r>
      <w:r w:rsidR="00A54D3C" w:rsidRPr="004424B5">
        <w:rPr>
          <w:rFonts w:eastAsia="MS Mincho" w:cs="B Mitra"/>
          <w:sz w:val="26"/>
          <w:szCs w:val="26"/>
          <w:rtl/>
          <w:lang w:bidi="fa-IR"/>
        </w:rPr>
        <w:softHyphen/>
      </w:r>
      <w:r w:rsidR="00D35DB8" w:rsidRPr="004424B5">
        <w:rPr>
          <w:rFonts w:eastAsia="MS Mincho" w:cs="B Mitra" w:hint="cs"/>
          <w:sz w:val="26"/>
          <w:szCs w:val="26"/>
          <w:rtl/>
          <w:lang w:bidi="fa-IR"/>
        </w:rPr>
        <w:t>شود</w:t>
      </w:r>
      <w:r w:rsidR="00C41816" w:rsidRPr="004424B5">
        <w:rPr>
          <w:rFonts w:eastAsia="MS Mincho" w:cs="B Mitra" w:hint="cs"/>
          <w:sz w:val="26"/>
          <w:szCs w:val="26"/>
          <w:rtl/>
          <w:lang w:bidi="fa-IR"/>
        </w:rPr>
        <w:t xml:space="preserve"> </w:t>
      </w:r>
      <w:r w:rsidR="00314AF6" w:rsidRPr="004424B5">
        <w:rPr>
          <w:rFonts w:eastAsia="MS Mincho" w:cs="B Mitra" w:hint="cs"/>
          <w:sz w:val="26"/>
          <w:szCs w:val="26"/>
          <w:rtl/>
          <w:lang w:bidi="fa-IR"/>
        </w:rPr>
        <w:t xml:space="preserve">و </w:t>
      </w:r>
      <w:r w:rsidR="00D35DB8" w:rsidRPr="004424B5">
        <w:rPr>
          <w:rFonts w:eastAsia="MS Mincho" w:cs="B Mitra" w:hint="cs"/>
          <w:sz w:val="26"/>
          <w:szCs w:val="26"/>
          <w:rtl/>
          <w:lang w:bidi="fa-IR"/>
        </w:rPr>
        <w:t>سپس</w:t>
      </w:r>
      <w:r w:rsidR="00C41816" w:rsidRPr="004424B5">
        <w:rPr>
          <w:rFonts w:eastAsia="MS Mincho" w:cs="B Mitra" w:hint="cs"/>
          <w:sz w:val="26"/>
          <w:szCs w:val="26"/>
          <w:rtl/>
          <w:lang w:bidi="fa-IR"/>
        </w:rPr>
        <w:t xml:space="preserve"> </w:t>
      </w:r>
      <w:r w:rsidR="00D35DB8" w:rsidRPr="004424B5">
        <w:rPr>
          <w:rFonts w:eastAsia="MS Mincho" w:cs="B Mitra" w:hint="cs"/>
          <w:sz w:val="26"/>
          <w:szCs w:val="26"/>
          <w:rtl/>
          <w:lang w:bidi="fa-IR"/>
        </w:rPr>
        <w:t>دارائی ایجاد</w:t>
      </w:r>
      <w:r w:rsidR="00C41816" w:rsidRPr="004424B5">
        <w:rPr>
          <w:rFonts w:eastAsia="MS Mincho" w:cs="B Mitra" w:hint="cs"/>
          <w:sz w:val="26"/>
          <w:szCs w:val="26"/>
          <w:rtl/>
          <w:lang w:bidi="fa-IR"/>
        </w:rPr>
        <w:t xml:space="preserve"> </w:t>
      </w:r>
      <w:r w:rsidR="00D35DB8" w:rsidRPr="004424B5">
        <w:rPr>
          <w:rFonts w:eastAsia="MS Mincho" w:cs="B Mitra" w:hint="cs"/>
          <w:sz w:val="26"/>
          <w:szCs w:val="26"/>
          <w:rtl/>
          <w:lang w:bidi="fa-IR"/>
        </w:rPr>
        <w:t>شده تحویل</w:t>
      </w:r>
      <w:r w:rsidR="00C41816" w:rsidRPr="004424B5">
        <w:rPr>
          <w:rFonts w:eastAsia="MS Mincho" w:cs="B Mitra" w:hint="cs"/>
          <w:sz w:val="26"/>
          <w:szCs w:val="26"/>
          <w:rtl/>
          <w:lang w:bidi="fa-IR"/>
        </w:rPr>
        <w:t xml:space="preserve"> </w:t>
      </w:r>
      <w:r w:rsidR="00D35DB8" w:rsidRPr="004424B5">
        <w:rPr>
          <w:rFonts w:eastAsia="MS Mincho" w:cs="B Mitra" w:hint="cs"/>
          <w:sz w:val="26"/>
          <w:szCs w:val="26"/>
          <w:rtl/>
          <w:lang w:bidi="fa-IR"/>
        </w:rPr>
        <w:t>شرکت می</w:t>
      </w:r>
      <w:r w:rsidR="00C41816" w:rsidRPr="004424B5">
        <w:rPr>
          <w:rFonts w:eastAsia="MS Mincho" w:cs="B Mitra" w:hint="cs"/>
          <w:sz w:val="26"/>
          <w:szCs w:val="26"/>
          <w:rtl/>
          <w:lang w:bidi="fa-IR"/>
        </w:rPr>
        <w:t xml:space="preserve"> </w:t>
      </w:r>
      <w:r w:rsidR="00D35DB8" w:rsidRPr="004424B5">
        <w:rPr>
          <w:rFonts w:eastAsia="MS Mincho" w:cs="B Mitra" w:hint="cs"/>
          <w:sz w:val="26"/>
          <w:szCs w:val="26"/>
          <w:rtl/>
          <w:lang w:bidi="fa-IR"/>
        </w:rPr>
        <w:t>گردد</w:t>
      </w:r>
      <w:r w:rsidR="00C41816" w:rsidRPr="004424B5">
        <w:rPr>
          <w:rFonts w:eastAsia="MS Mincho" w:cs="B Mitra" w:hint="cs"/>
          <w:sz w:val="26"/>
          <w:szCs w:val="26"/>
          <w:rtl/>
          <w:lang w:bidi="fa-IR"/>
        </w:rPr>
        <w:t xml:space="preserve"> </w:t>
      </w:r>
      <w:r w:rsidR="00D35DB8" w:rsidRPr="004424B5">
        <w:rPr>
          <w:rFonts w:eastAsia="MS Mincho" w:cs="B Mitra" w:hint="cs"/>
          <w:sz w:val="26"/>
          <w:szCs w:val="26"/>
          <w:rtl/>
          <w:lang w:bidi="fa-IR"/>
        </w:rPr>
        <w:t>نیز</w:t>
      </w:r>
      <w:r w:rsidR="00C41816" w:rsidRPr="004424B5">
        <w:rPr>
          <w:rFonts w:eastAsia="MS Mincho" w:cs="B Mitra" w:hint="cs"/>
          <w:sz w:val="26"/>
          <w:szCs w:val="26"/>
          <w:rtl/>
          <w:lang w:bidi="fa-IR"/>
        </w:rPr>
        <w:t xml:space="preserve"> </w:t>
      </w:r>
      <w:r w:rsidR="00D35DB8" w:rsidRPr="004424B5">
        <w:rPr>
          <w:rFonts w:eastAsia="MS Mincho" w:cs="B Mitra" w:hint="cs"/>
          <w:sz w:val="26"/>
          <w:szCs w:val="26"/>
          <w:rtl/>
          <w:lang w:bidi="fa-IR"/>
        </w:rPr>
        <w:t xml:space="preserve">بهای </w:t>
      </w:r>
      <w:r w:rsidR="000F08AB" w:rsidRPr="004424B5">
        <w:rPr>
          <w:rFonts w:eastAsia="MS Mincho" w:cs="B Mitra" w:hint="cs"/>
          <w:sz w:val="26"/>
          <w:szCs w:val="26"/>
          <w:rtl/>
          <w:lang w:bidi="fa-IR"/>
        </w:rPr>
        <w:t>تمام</w:t>
      </w:r>
      <w:r w:rsidR="00C41816" w:rsidRPr="004424B5">
        <w:rPr>
          <w:rFonts w:eastAsia="MS Mincho" w:cs="B Mitra" w:hint="cs"/>
          <w:sz w:val="26"/>
          <w:szCs w:val="26"/>
          <w:rtl/>
          <w:lang w:bidi="fa-IR"/>
        </w:rPr>
        <w:t xml:space="preserve"> </w:t>
      </w:r>
      <w:r w:rsidR="00D35DB8" w:rsidRPr="004424B5">
        <w:rPr>
          <w:rFonts w:eastAsia="MS Mincho" w:cs="B Mitra" w:hint="cs"/>
          <w:sz w:val="26"/>
          <w:szCs w:val="26"/>
          <w:rtl/>
          <w:lang w:bidi="fa-IR"/>
        </w:rPr>
        <w:t>شده پروژه</w:t>
      </w:r>
      <w:r w:rsidR="00C41816" w:rsidRPr="004424B5">
        <w:rPr>
          <w:rFonts w:eastAsia="MS Mincho" w:cs="B Mitra" w:hint="cs"/>
          <w:sz w:val="26"/>
          <w:szCs w:val="26"/>
          <w:rtl/>
          <w:lang w:bidi="fa-IR"/>
        </w:rPr>
        <w:t xml:space="preserve"> </w:t>
      </w:r>
      <w:r w:rsidR="00D35DB8" w:rsidRPr="004424B5">
        <w:rPr>
          <w:rFonts w:eastAsia="MS Mincho" w:cs="B Mitra" w:hint="cs"/>
          <w:sz w:val="26"/>
          <w:szCs w:val="26"/>
          <w:rtl/>
          <w:lang w:bidi="fa-IR"/>
        </w:rPr>
        <w:t>به</w:t>
      </w:r>
      <w:r w:rsidR="00C41816" w:rsidRPr="004424B5">
        <w:rPr>
          <w:rFonts w:eastAsia="MS Mincho" w:cs="B Mitra" w:hint="cs"/>
          <w:sz w:val="26"/>
          <w:szCs w:val="26"/>
          <w:rtl/>
          <w:lang w:bidi="fa-IR"/>
        </w:rPr>
        <w:t xml:space="preserve"> </w:t>
      </w:r>
      <w:r w:rsidR="00D35DB8" w:rsidRPr="004424B5">
        <w:rPr>
          <w:rFonts w:eastAsia="MS Mincho" w:cs="B Mitra" w:hint="cs"/>
          <w:sz w:val="26"/>
          <w:szCs w:val="26"/>
          <w:rtl/>
          <w:lang w:bidi="fa-IR"/>
        </w:rPr>
        <w:t>شرح</w:t>
      </w:r>
      <w:r w:rsidR="00C41816" w:rsidRPr="004424B5">
        <w:rPr>
          <w:rFonts w:eastAsia="MS Mincho" w:cs="B Mitra" w:hint="cs"/>
          <w:sz w:val="26"/>
          <w:szCs w:val="26"/>
          <w:rtl/>
          <w:lang w:bidi="fa-IR"/>
        </w:rPr>
        <w:t xml:space="preserve"> </w:t>
      </w:r>
      <w:r w:rsidR="00D35DB8" w:rsidRPr="004424B5">
        <w:rPr>
          <w:rFonts w:eastAsia="MS Mincho" w:cs="B Mitra" w:hint="cs"/>
          <w:sz w:val="26"/>
          <w:szCs w:val="26"/>
          <w:rtl/>
          <w:lang w:bidi="fa-IR"/>
        </w:rPr>
        <w:t>فوق</w:t>
      </w:r>
      <w:r w:rsidR="00135557" w:rsidRPr="004424B5">
        <w:rPr>
          <w:rFonts w:eastAsia="MS Mincho" w:cs="B Mitra" w:hint="cs"/>
          <w:sz w:val="26"/>
          <w:szCs w:val="26"/>
          <w:rtl/>
          <w:lang w:bidi="fa-IR"/>
        </w:rPr>
        <w:t xml:space="preserve"> الذکر </w:t>
      </w:r>
      <w:r w:rsidR="00D35DB8" w:rsidRPr="004424B5">
        <w:rPr>
          <w:rFonts w:eastAsia="MS Mincho" w:cs="B Mitra" w:hint="cs"/>
          <w:sz w:val="26"/>
          <w:szCs w:val="26"/>
          <w:rtl/>
          <w:lang w:bidi="fa-IR"/>
        </w:rPr>
        <w:t>در</w:t>
      </w:r>
      <w:r w:rsidR="00C41816" w:rsidRPr="004424B5">
        <w:rPr>
          <w:rFonts w:eastAsia="MS Mincho" w:cs="B Mitra" w:hint="cs"/>
          <w:sz w:val="26"/>
          <w:szCs w:val="26"/>
          <w:rtl/>
          <w:lang w:bidi="fa-IR"/>
        </w:rPr>
        <w:t xml:space="preserve"> </w:t>
      </w:r>
      <w:r w:rsidR="00D35DB8" w:rsidRPr="004424B5">
        <w:rPr>
          <w:rFonts w:eastAsia="MS Mincho" w:cs="B Mitra" w:hint="cs"/>
          <w:sz w:val="26"/>
          <w:szCs w:val="26"/>
          <w:rtl/>
          <w:lang w:bidi="fa-IR"/>
        </w:rPr>
        <w:t>دفاتر</w:t>
      </w:r>
      <w:r w:rsidR="00C41816" w:rsidRPr="004424B5">
        <w:rPr>
          <w:rFonts w:eastAsia="MS Mincho" w:cs="B Mitra" w:hint="cs"/>
          <w:sz w:val="26"/>
          <w:szCs w:val="26"/>
          <w:rtl/>
          <w:lang w:bidi="fa-IR"/>
        </w:rPr>
        <w:t xml:space="preserve"> </w:t>
      </w:r>
      <w:r w:rsidR="00D35DB8" w:rsidRPr="004424B5">
        <w:rPr>
          <w:rFonts w:eastAsia="MS Mincho" w:cs="B Mitra" w:hint="cs"/>
          <w:sz w:val="26"/>
          <w:szCs w:val="26"/>
          <w:rtl/>
          <w:lang w:bidi="fa-IR"/>
        </w:rPr>
        <w:t>منعکس</w:t>
      </w:r>
      <w:r w:rsidR="00C41816" w:rsidRPr="004424B5">
        <w:rPr>
          <w:rFonts w:eastAsia="MS Mincho" w:cs="B Mitra" w:hint="cs"/>
          <w:sz w:val="26"/>
          <w:szCs w:val="26"/>
          <w:rtl/>
          <w:lang w:bidi="fa-IR"/>
        </w:rPr>
        <w:t xml:space="preserve"> </w:t>
      </w:r>
      <w:r w:rsidR="00D35DB8" w:rsidRPr="004424B5">
        <w:rPr>
          <w:rFonts w:eastAsia="MS Mincho" w:cs="B Mitra" w:hint="cs"/>
          <w:sz w:val="26"/>
          <w:szCs w:val="26"/>
          <w:rtl/>
          <w:lang w:bidi="fa-IR"/>
        </w:rPr>
        <w:t>گردد</w:t>
      </w:r>
      <w:r w:rsidR="0042217E" w:rsidRPr="004424B5">
        <w:rPr>
          <w:rFonts w:eastAsia="MS Mincho" w:cs="B Mitra" w:hint="cs"/>
          <w:sz w:val="26"/>
          <w:szCs w:val="26"/>
          <w:rtl/>
          <w:lang w:bidi="fa-IR"/>
        </w:rPr>
        <w:t>.</w:t>
      </w:r>
    </w:p>
    <w:p w14:paraId="2BC1F903" w14:textId="77777777" w:rsidR="008351F6" w:rsidRPr="00D3303E" w:rsidRDefault="008351F6" w:rsidP="008351F6">
      <w:pPr>
        <w:pStyle w:val="PlainText"/>
        <w:bidi/>
        <w:ind w:left="255"/>
        <w:jc w:val="both"/>
        <w:rPr>
          <w:rFonts w:eastAsia="MS Mincho" w:cs="B Mitra"/>
          <w:sz w:val="26"/>
          <w:szCs w:val="26"/>
          <w:rtl/>
          <w:lang w:bidi="fa-IR"/>
        </w:rPr>
      </w:pPr>
    </w:p>
    <w:p w14:paraId="4B7AAC80" w14:textId="5161B304" w:rsidR="008351F6" w:rsidRPr="00D3303E" w:rsidRDefault="008B0D10" w:rsidP="006B6CC6">
      <w:pPr>
        <w:pStyle w:val="PlainText"/>
        <w:bidi/>
        <w:jc w:val="both"/>
        <w:rPr>
          <w:rFonts w:eastAsia="MS Mincho" w:cs="B Mitra"/>
          <w:sz w:val="26"/>
          <w:szCs w:val="26"/>
          <w:rtl/>
          <w:lang w:bidi="fa-IR"/>
        </w:rPr>
      </w:pPr>
      <w:r>
        <w:rPr>
          <w:rFonts w:eastAsia="MS Mincho" w:cs="B Mitra" w:hint="cs"/>
          <w:sz w:val="26"/>
          <w:szCs w:val="26"/>
          <w:rtl/>
          <w:lang w:bidi="fa-IR"/>
        </w:rPr>
        <w:t>7</w:t>
      </w:r>
      <w:r w:rsidR="00B54837">
        <w:rPr>
          <w:rFonts w:eastAsia="MS Mincho" w:cs="B Mitra" w:hint="cs"/>
          <w:sz w:val="26"/>
          <w:szCs w:val="26"/>
          <w:rtl/>
          <w:lang w:bidi="fa-IR"/>
        </w:rPr>
        <w:t xml:space="preserve"> </w:t>
      </w:r>
      <w:r w:rsidR="006B6CC6">
        <w:rPr>
          <w:rFonts w:eastAsia="MS Mincho" w:cs="B Mitra" w:hint="cs"/>
          <w:sz w:val="26"/>
          <w:szCs w:val="26"/>
          <w:rtl/>
          <w:lang w:bidi="fa-IR"/>
        </w:rPr>
        <w:t xml:space="preserve">- </w:t>
      </w:r>
      <w:r w:rsidR="008351F6" w:rsidRPr="00D3303E">
        <w:rPr>
          <w:rFonts w:eastAsia="MS Mincho" w:cs="B Mitra" w:hint="cs"/>
          <w:sz w:val="26"/>
          <w:szCs w:val="26"/>
          <w:rtl/>
          <w:lang w:bidi="fa-IR"/>
        </w:rPr>
        <w:t xml:space="preserve">كليه شركت‌ها موظفند براساس نامه شماره 5569/100/93 مورخ 11/4/93 </w:t>
      </w:r>
      <w:r w:rsidR="00006E36">
        <w:rPr>
          <w:rFonts w:eastAsia="MS Mincho" w:cs="B Mitra" w:hint="cs"/>
          <w:sz w:val="26"/>
          <w:szCs w:val="26"/>
          <w:rtl/>
          <w:lang w:bidi="fa-IR"/>
        </w:rPr>
        <w:t xml:space="preserve">ریاست محترم مجمع عمومی </w:t>
      </w:r>
      <w:r w:rsidR="008351F6" w:rsidRPr="00D3303E">
        <w:rPr>
          <w:rFonts w:eastAsia="MS Mincho" w:cs="B Mitra" w:hint="cs"/>
          <w:sz w:val="26"/>
          <w:szCs w:val="26"/>
          <w:rtl/>
          <w:lang w:bidi="fa-IR"/>
        </w:rPr>
        <w:t>درخصوص انتقال اموال طرح‌هاي عمراني خاتمه يافته و براساس نامه شماره 6841/600/93 مورخ 31/4/93 درخصوص چگونگي نحوه حسابداري طرح‌ه</w:t>
      </w:r>
      <w:r w:rsidR="00AA7546" w:rsidRPr="00D3303E">
        <w:rPr>
          <w:rFonts w:eastAsia="MS Mincho" w:cs="B Mitra" w:hint="cs"/>
          <w:sz w:val="26"/>
          <w:szCs w:val="26"/>
          <w:rtl/>
          <w:lang w:bidi="fa-IR"/>
        </w:rPr>
        <w:t>اي تملك سرمايه‌اي اقدام نمايند.</w:t>
      </w:r>
    </w:p>
    <w:p w14:paraId="3C387E1F" w14:textId="77777777" w:rsidR="00ED0291" w:rsidRPr="00D3303E" w:rsidRDefault="00ED0291" w:rsidP="00ED0291">
      <w:pPr>
        <w:pStyle w:val="PlainText"/>
        <w:bidi/>
        <w:ind w:left="255"/>
        <w:jc w:val="both"/>
        <w:rPr>
          <w:rFonts w:eastAsia="MS Mincho" w:cs="B Mitra"/>
          <w:sz w:val="26"/>
          <w:szCs w:val="26"/>
          <w:rtl/>
          <w:lang w:bidi="fa-IR"/>
        </w:rPr>
      </w:pPr>
    </w:p>
    <w:p w14:paraId="5E4B3A03" w14:textId="056758B4" w:rsidR="000C33E2" w:rsidRDefault="008B0D10" w:rsidP="006B6CC6">
      <w:pPr>
        <w:pStyle w:val="PlainText"/>
        <w:bidi/>
        <w:jc w:val="both"/>
        <w:rPr>
          <w:rFonts w:eastAsia="MS Mincho" w:cs="B Mitra"/>
          <w:sz w:val="26"/>
          <w:szCs w:val="26"/>
          <w:rtl/>
          <w:lang w:bidi="fa-IR"/>
        </w:rPr>
      </w:pPr>
      <w:r>
        <w:rPr>
          <w:rFonts w:eastAsia="MS Mincho" w:cs="B Mitra" w:hint="cs"/>
          <w:sz w:val="26"/>
          <w:szCs w:val="26"/>
          <w:rtl/>
          <w:lang w:bidi="fa-IR"/>
        </w:rPr>
        <w:t>8</w:t>
      </w:r>
      <w:r w:rsidR="00B54837">
        <w:rPr>
          <w:rFonts w:eastAsia="MS Mincho" w:cs="B Mitra" w:hint="cs"/>
          <w:sz w:val="26"/>
          <w:szCs w:val="26"/>
          <w:rtl/>
          <w:lang w:bidi="fa-IR"/>
        </w:rPr>
        <w:t xml:space="preserve"> </w:t>
      </w:r>
      <w:r w:rsidR="006B6CC6">
        <w:rPr>
          <w:rFonts w:eastAsia="MS Mincho" w:cs="B Mitra" w:hint="cs"/>
          <w:sz w:val="26"/>
          <w:szCs w:val="26"/>
          <w:rtl/>
          <w:lang w:bidi="fa-IR"/>
        </w:rPr>
        <w:t>-</w:t>
      </w:r>
      <w:r w:rsidR="008351F6" w:rsidRPr="00D3303E">
        <w:rPr>
          <w:rFonts w:eastAsia="MS Mincho" w:cs="B Mitra" w:hint="cs"/>
          <w:sz w:val="26"/>
          <w:szCs w:val="26"/>
          <w:rtl/>
          <w:lang w:bidi="fa-IR"/>
        </w:rPr>
        <w:t xml:space="preserve"> </w:t>
      </w:r>
      <w:r w:rsidR="00D62DF5" w:rsidRPr="00D3303E">
        <w:rPr>
          <w:rFonts w:eastAsia="MS Mincho" w:cs="B Mitra" w:hint="cs"/>
          <w:sz w:val="26"/>
          <w:szCs w:val="26"/>
          <w:rtl/>
          <w:lang w:bidi="fa-IR"/>
        </w:rPr>
        <w:t xml:space="preserve">اوراق مشارکت اوراق بهاداری است که بموجب قانون یا مجوز بانک مرکزی برای تامین بخشی از منابع مالی مورد نیاز جهت ایجاد، تکمیل و توسعه طرح های عمرانی </w:t>
      </w:r>
      <w:r w:rsidR="00D62DF5" w:rsidRPr="00D3303E">
        <w:rPr>
          <w:rFonts w:ascii="Times New Roman" w:eastAsia="MS Mincho" w:hAnsi="Times New Roman" w:cs="Times New Roman" w:hint="cs"/>
          <w:sz w:val="26"/>
          <w:szCs w:val="26"/>
          <w:rtl/>
          <w:lang w:bidi="fa-IR"/>
        </w:rPr>
        <w:t>–</w:t>
      </w:r>
      <w:r w:rsidR="00D62DF5" w:rsidRPr="00D3303E">
        <w:rPr>
          <w:rFonts w:eastAsia="MS Mincho" w:cs="B Mitra" w:hint="cs"/>
          <w:sz w:val="26"/>
          <w:szCs w:val="26"/>
          <w:rtl/>
          <w:lang w:bidi="fa-IR"/>
        </w:rPr>
        <w:t xml:space="preserve"> انتفاعی دولت مندرج در قوانین سالانه کشور یا برای تامین منابع مالی جهت تکمیل و توسعه طرح های سود آور تولیدی، ساختمانی و خدماتی توسط دولت، شرکت های وابسته به دولت منتشر و به سرمایه گذارانی که قصد مشارکت در اجرای طرح های یاد شده را دارند از طریق عرضه عمومی واگذار می شود. </w:t>
      </w:r>
      <w:r w:rsidR="000C33E2" w:rsidRPr="00D3303E">
        <w:rPr>
          <w:rFonts w:eastAsia="MS Mincho" w:cs="B Mitra" w:hint="cs"/>
          <w:sz w:val="26"/>
          <w:szCs w:val="26"/>
          <w:rtl/>
          <w:lang w:bidi="fa-IR"/>
        </w:rPr>
        <w:t>با توجه به اهمیت و ضرورت</w:t>
      </w:r>
      <w:r w:rsidR="00B3631B">
        <w:rPr>
          <w:rFonts w:eastAsia="MS Mincho" w:cs="B Mitra" w:hint="cs"/>
          <w:sz w:val="26"/>
          <w:szCs w:val="26"/>
          <w:rtl/>
          <w:lang w:bidi="fa-IR"/>
        </w:rPr>
        <w:t>،</w:t>
      </w:r>
      <w:r w:rsidR="000C33E2" w:rsidRPr="00D3303E">
        <w:rPr>
          <w:rFonts w:eastAsia="MS Mincho" w:cs="B Mitra" w:hint="cs"/>
          <w:sz w:val="26"/>
          <w:szCs w:val="26"/>
          <w:rtl/>
          <w:lang w:bidi="fa-IR"/>
        </w:rPr>
        <w:t xml:space="preserve"> اوراق مشارکت</w:t>
      </w:r>
      <w:r w:rsidR="00077D1D" w:rsidRPr="00D3303E">
        <w:rPr>
          <w:rFonts w:eastAsia="MS Mincho" w:cs="B Mitra" w:hint="cs"/>
          <w:sz w:val="26"/>
          <w:szCs w:val="26"/>
          <w:rtl/>
          <w:lang w:bidi="fa-IR"/>
        </w:rPr>
        <w:t>ی که شرکت های آب و فاضلاب شهری تضمین بازپرداخت نموده ا</w:t>
      </w:r>
      <w:r w:rsidR="008F765A" w:rsidRPr="00D3303E">
        <w:rPr>
          <w:rFonts w:eastAsia="MS Mincho" w:cs="B Mitra" w:hint="cs"/>
          <w:sz w:val="26"/>
          <w:szCs w:val="26"/>
          <w:rtl/>
          <w:lang w:bidi="fa-IR"/>
        </w:rPr>
        <w:t>ند. مشابه تسهيلات مالي د</w:t>
      </w:r>
      <w:r w:rsidR="00B3631B">
        <w:rPr>
          <w:rFonts w:eastAsia="MS Mincho" w:cs="B Mitra" w:hint="cs"/>
          <w:sz w:val="26"/>
          <w:szCs w:val="26"/>
          <w:rtl/>
          <w:lang w:bidi="fa-IR"/>
        </w:rPr>
        <w:t>ر</w:t>
      </w:r>
      <w:r w:rsidR="008F765A" w:rsidRPr="00D3303E">
        <w:rPr>
          <w:rFonts w:eastAsia="MS Mincho" w:cs="B Mitra" w:hint="cs"/>
          <w:sz w:val="26"/>
          <w:szCs w:val="26"/>
          <w:rtl/>
          <w:lang w:bidi="fa-IR"/>
        </w:rPr>
        <w:t>يافتي بلند مدت در صورت</w:t>
      </w:r>
      <w:r w:rsidR="00D25463">
        <w:rPr>
          <w:rFonts w:eastAsia="MS Mincho" w:cs="B Mitra"/>
          <w:sz w:val="26"/>
          <w:szCs w:val="26"/>
          <w:rtl/>
          <w:lang w:bidi="fa-IR"/>
        </w:rPr>
        <w:softHyphen/>
      </w:r>
      <w:r w:rsidR="008F765A" w:rsidRPr="00D3303E">
        <w:rPr>
          <w:rFonts w:eastAsia="MS Mincho" w:cs="B Mitra" w:hint="cs"/>
          <w:sz w:val="26"/>
          <w:szCs w:val="26"/>
          <w:rtl/>
          <w:lang w:bidi="fa-IR"/>
        </w:rPr>
        <w:t>هاي مالي مورد اقدام قرار گيرد.</w:t>
      </w:r>
    </w:p>
    <w:p w14:paraId="06FD5B43" w14:textId="77777777" w:rsidR="00037E9B" w:rsidRPr="00D3303E" w:rsidRDefault="00037E9B" w:rsidP="00037E9B">
      <w:pPr>
        <w:pStyle w:val="PlainText"/>
        <w:bidi/>
        <w:jc w:val="both"/>
        <w:rPr>
          <w:rFonts w:eastAsia="MS Mincho" w:cs="B Mitra"/>
          <w:sz w:val="26"/>
          <w:szCs w:val="26"/>
          <w:lang w:bidi="fa-IR"/>
        </w:rPr>
      </w:pPr>
    </w:p>
    <w:p w14:paraId="04FE1DD2" w14:textId="77777777" w:rsidR="004262A4" w:rsidRDefault="004262A4" w:rsidP="0014132D">
      <w:pPr>
        <w:pStyle w:val="PlainText"/>
        <w:bidi/>
        <w:ind w:left="615"/>
        <w:jc w:val="center"/>
        <w:rPr>
          <w:rFonts w:eastAsia="MS Mincho" w:cs="B Titr"/>
          <w:b/>
          <w:bCs/>
          <w:rtl/>
          <w:lang w:bidi="fa-IR"/>
        </w:rPr>
      </w:pPr>
    </w:p>
    <w:p w14:paraId="40A2C878" w14:textId="68C294C1" w:rsidR="00D62DF5" w:rsidRDefault="00D62DF5" w:rsidP="004262A4">
      <w:pPr>
        <w:pStyle w:val="PlainText"/>
        <w:bidi/>
        <w:ind w:left="615"/>
        <w:jc w:val="center"/>
        <w:rPr>
          <w:rFonts w:eastAsia="MS Mincho" w:cs="B Titr"/>
          <w:b/>
          <w:bCs/>
          <w:rtl/>
          <w:lang w:bidi="fa-IR"/>
        </w:rPr>
      </w:pPr>
      <w:r w:rsidRPr="0014132D">
        <w:rPr>
          <w:rFonts w:eastAsia="MS Mincho" w:cs="B Titr" w:hint="cs"/>
          <w:b/>
          <w:bCs/>
          <w:rtl/>
          <w:lang w:bidi="fa-IR"/>
        </w:rPr>
        <w:t xml:space="preserve">تبصره - کلیه های هزینه های مرتبط با انتشار، سود و کارمزد، مالیات و ... به عنوان </w:t>
      </w:r>
      <w:r w:rsidR="00EA366D" w:rsidRPr="0014132D">
        <w:rPr>
          <w:rFonts w:eastAsia="MS Mincho" w:cs="B Titr" w:hint="cs"/>
          <w:b/>
          <w:bCs/>
          <w:rtl/>
          <w:lang w:bidi="fa-IR"/>
        </w:rPr>
        <w:t>مخارج</w:t>
      </w:r>
      <w:r w:rsidRPr="0014132D">
        <w:rPr>
          <w:rFonts w:eastAsia="MS Mincho" w:cs="B Titr" w:hint="cs"/>
          <w:b/>
          <w:bCs/>
          <w:rtl/>
          <w:lang w:bidi="fa-IR"/>
        </w:rPr>
        <w:t xml:space="preserve"> تامین مالی شناسایی و </w:t>
      </w:r>
      <w:r w:rsidR="008B0D10">
        <w:rPr>
          <w:rFonts w:eastAsia="MS Mincho" w:cs="B Titr" w:hint="cs"/>
          <w:b/>
          <w:bCs/>
          <w:rtl/>
          <w:lang w:bidi="fa-IR"/>
        </w:rPr>
        <w:t xml:space="preserve">مطابق با استاندارد شماره </w:t>
      </w:r>
      <w:r w:rsidR="008B0D10" w:rsidRPr="008B0D10">
        <w:rPr>
          <w:rFonts w:eastAsia="MS Mincho" w:cs="B Titr" w:hint="cs"/>
          <w:b/>
          <w:bCs/>
          <w:u w:val="single"/>
          <w:rtl/>
          <w:lang w:bidi="fa-IR"/>
        </w:rPr>
        <w:t>13</w:t>
      </w:r>
      <w:r w:rsidR="008B0D10">
        <w:rPr>
          <w:rFonts w:eastAsia="MS Mincho" w:cs="B Titr" w:hint="cs"/>
          <w:b/>
          <w:bCs/>
          <w:rtl/>
          <w:lang w:bidi="fa-IR"/>
        </w:rPr>
        <w:t xml:space="preserve"> </w:t>
      </w:r>
      <w:r w:rsidR="00EA366D" w:rsidRPr="0014132D">
        <w:rPr>
          <w:rFonts w:eastAsia="MS Mincho" w:cs="B Titr" w:hint="cs"/>
          <w:b/>
          <w:bCs/>
          <w:rtl/>
          <w:lang w:bidi="fa-IR"/>
        </w:rPr>
        <w:t>قابل احتساب در بهای تمام دارایی های تحصیل شده می باشد.</w:t>
      </w:r>
    </w:p>
    <w:p w14:paraId="3FF18719" w14:textId="77777777" w:rsidR="00037E9B" w:rsidRPr="0014132D" w:rsidRDefault="00037E9B" w:rsidP="00037E9B">
      <w:pPr>
        <w:pStyle w:val="PlainText"/>
        <w:bidi/>
        <w:ind w:left="615"/>
        <w:jc w:val="center"/>
        <w:rPr>
          <w:rFonts w:eastAsia="MS Mincho" w:cs="B Titr"/>
          <w:b/>
          <w:bCs/>
          <w:rtl/>
          <w:lang w:bidi="fa-IR"/>
        </w:rPr>
      </w:pPr>
    </w:p>
    <w:p w14:paraId="0890B49B" w14:textId="77777777" w:rsidR="004262A4" w:rsidRDefault="004262A4" w:rsidP="00CA3BED">
      <w:pPr>
        <w:pStyle w:val="PlainText"/>
        <w:tabs>
          <w:tab w:val="right" w:pos="6332"/>
        </w:tabs>
        <w:bidi/>
        <w:ind w:left="255"/>
        <w:jc w:val="lowKashida"/>
        <w:rPr>
          <w:rFonts w:eastAsia="MS Mincho" w:cs="B Mitra"/>
          <w:sz w:val="26"/>
          <w:szCs w:val="26"/>
          <w:rtl/>
          <w:lang w:bidi="fa-IR"/>
        </w:rPr>
      </w:pPr>
    </w:p>
    <w:p w14:paraId="0BD1A621" w14:textId="77777777" w:rsidR="008B0D10" w:rsidRDefault="008B0D10" w:rsidP="008B0D10">
      <w:pPr>
        <w:pStyle w:val="PlainText"/>
        <w:tabs>
          <w:tab w:val="right" w:pos="6332"/>
        </w:tabs>
        <w:bidi/>
        <w:ind w:left="255"/>
        <w:jc w:val="lowKashida"/>
        <w:rPr>
          <w:rFonts w:eastAsia="MS Mincho" w:cs="B Mitra"/>
          <w:sz w:val="26"/>
          <w:szCs w:val="26"/>
          <w:rtl/>
          <w:lang w:bidi="fa-IR"/>
        </w:rPr>
      </w:pPr>
    </w:p>
    <w:p w14:paraId="04DEF6B1" w14:textId="77777777" w:rsidR="008B0D10" w:rsidRDefault="008B0D10" w:rsidP="008B0D10">
      <w:pPr>
        <w:pStyle w:val="PlainText"/>
        <w:tabs>
          <w:tab w:val="right" w:pos="6332"/>
        </w:tabs>
        <w:bidi/>
        <w:ind w:left="255"/>
        <w:jc w:val="lowKashida"/>
        <w:rPr>
          <w:rFonts w:eastAsia="MS Mincho" w:cs="B Mitra"/>
          <w:sz w:val="26"/>
          <w:szCs w:val="26"/>
          <w:rtl/>
          <w:lang w:bidi="fa-IR"/>
        </w:rPr>
      </w:pPr>
    </w:p>
    <w:p w14:paraId="78AA8857" w14:textId="77777777" w:rsidR="008B0D10" w:rsidRDefault="008B0D10" w:rsidP="008B0D10">
      <w:pPr>
        <w:pStyle w:val="PlainText"/>
        <w:tabs>
          <w:tab w:val="right" w:pos="6332"/>
        </w:tabs>
        <w:bidi/>
        <w:ind w:left="255"/>
        <w:jc w:val="lowKashida"/>
        <w:rPr>
          <w:rFonts w:eastAsia="MS Mincho" w:cs="B Mitra"/>
          <w:sz w:val="26"/>
          <w:szCs w:val="26"/>
          <w:rtl/>
          <w:lang w:bidi="fa-IR"/>
        </w:rPr>
      </w:pPr>
    </w:p>
    <w:p w14:paraId="413D599B" w14:textId="77777777" w:rsidR="008B0D10" w:rsidRDefault="008B0D10" w:rsidP="008B0D10">
      <w:pPr>
        <w:pStyle w:val="PlainText"/>
        <w:tabs>
          <w:tab w:val="right" w:pos="6332"/>
        </w:tabs>
        <w:bidi/>
        <w:ind w:left="255"/>
        <w:jc w:val="lowKashida"/>
        <w:rPr>
          <w:rFonts w:eastAsia="MS Mincho" w:cs="B Mitra"/>
          <w:sz w:val="26"/>
          <w:szCs w:val="26"/>
          <w:rtl/>
          <w:lang w:bidi="fa-IR"/>
        </w:rPr>
      </w:pPr>
    </w:p>
    <w:p w14:paraId="69A36DA4" w14:textId="77777777" w:rsidR="008B0D10" w:rsidRDefault="008B0D10" w:rsidP="008B0D10">
      <w:pPr>
        <w:pStyle w:val="PlainText"/>
        <w:tabs>
          <w:tab w:val="right" w:pos="6332"/>
        </w:tabs>
        <w:bidi/>
        <w:ind w:left="255"/>
        <w:jc w:val="lowKashida"/>
        <w:rPr>
          <w:rFonts w:eastAsia="MS Mincho" w:cs="B Mitra"/>
          <w:sz w:val="26"/>
          <w:szCs w:val="26"/>
          <w:rtl/>
          <w:lang w:bidi="fa-IR"/>
        </w:rPr>
      </w:pPr>
    </w:p>
    <w:p w14:paraId="7FD4D0EC" w14:textId="437B0CB1" w:rsidR="00037E9B" w:rsidRDefault="00077D1D" w:rsidP="008B0D10">
      <w:pPr>
        <w:pStyle w:val="PlainText"/>
        <w:tabs>
          <w:tab w:val="right" w:pos="6332"/>
        </w:tabs>
        <w:bidi/>
        <w:ind w:left="255"/>
        <w:jc w:val="lowKashida"/>
        <w:rPr>
          <w:rFonts w:eastAsia="MS Mincho" w:cs="B Mitra"/>
          <w:sz w:val="26"/>
          <w:szCs w:val="26"/>
          <w:rtl/>
          <w:lang w:bidi="fa-IR"/>
        </w:rPr>
      </w:pPr>
      <w:r w:rsidRPr="00D3303E">
        <w:rPr>
          <w:rFonts w:eastAsia="MS Mincho" w:cs="B Mitra" w:hint="cs"/>
          <w:sz w:val="26"/>
          <w:szCs w:val="26"/>
          <w:rtl/>
          <w:lang w:bidi="fa-IR"/>
        </w:rPr>
        <w:t>در صورتیکه وجوه اوراق مشارکت توسط دولت تضمین شده باشد و از طریق شرکت مادر تخصصی یا ذیحسابی طرح های عمرانی انجام شود به الطبع</w:t>
      </w:r>
      <w:r w:rsidR="008614D1" w:rsidRPr="00D3303E">
        <w:rPr>
          <w:rFonts w:eastAsia="MS Mincho" w:cs="B Mitra" w:hint="cs"/>
          <w:sz w:val="26"/>
          <w:szCs w:val="26"/>
          <w:rtl/>
          <w:lang w:bidi="fa-IR"/>
        </w:rPr>
        <w:t xml:space="preserve"> به صورت</w:t>
      </w:r>
      <w:r w:rsidR="008B0D10">
        <w:rPr>
          <w:rFonts w:eastAsia="MS Mincho" w:cs="B Mitra"/>
          <w:sz w:val="26"/>
          <w:szCs w:val="26"/>
          <w:rtl/>
          <w:lang w:bidi="fa-IR"/>
        </w:rPr>
        <w:softHyphen/>
      </w:r>
      <w:r w:rsidR="008614D1" w:rsidRPr="00D3303E">
        <w:rPr>
          <w:rFonts w:eastAsia="MS Mincho" w:cs="B Mitra" w:hint="cs"/>
          <w:sz w:val="26"/>
          <w:szCs w:val="26"/>
          <w:rtl/>
          <w:lang w:bidi="fa-IR"/>
        </w:rPr>
        <w:t>هاي مالي طرح</w:t>
      </w:r>
      <w:r w:rsidR="008B0D10">
        <w:rPr>
          <w:rFonts w:eastAsia="MS Mincho" w:cs="B Mitra"/>
          <w:sz w:val="26"/>
          <w:szCs w:val="26"/>
          <w:rtl/>
          <w:lang w:bidi="fa-IR"/>
        </w:rPr>
        <w:softHyphen/>
      </w:r>
      <w:r w:rsidR="008614D1" w:rsidRPr="00D3303E">
        <w:rPr>
          <w:rFonts w:eastAsia="MS Mincho" w:cs="B Mitra" w:hint="cs"/>
          <w:sz w:val="26"/>
          <w:szCs w:val="26"/>
          <w:rtl/>
          <w:lang w:bidi="fa-IR"/>
        </w:rPr>
        <w:t xml:space="preserve">هاي تملك دارايي هاي سرمايه اي </w:t>
      </w:r>
      <w:r w:rsidR="008B0D10">
        <w:rPr>
          <w:rFonts w:eastAsia="MS Mincho" w:cs="B Mitra" w:hint="cs"/>
          <w:sz w:val="26"/>
          <w:szCs w:val="26"/>
          <w:rtl/>
          <w:lang w:bidi="fa-IR"/>
        </w:rPr>
        <w:t>انتقال مي</w:t>
      </w:r>
      <w:r w:rsidR="008B0D10">
        <w:rPr>
          <w:rFonts w:eastAsia="MS Mincho" w:cs="B Mitra"/>
          <w:sz w:val="26"/>
          <w:szCs w:val="26"/>
          <w:rtl/>
          <w:lang w:bidi="fa-IR"/>
        </w:rPr>
        <w:softHyphen/>
      </w:r>
      <w:r w:rsidR="008614D1" w:rsidRPr="00414647">
        <w:rPr>
          <w:rFonts w:eastAsia="MS Mincho" w:cs="B Mitra" w:hint="cs"/>
          <w:sz w:val="26"/>
          <w:szCs w:val="26"/>
          <w:rtl/>
          <w:lang w:bidi="fa-IR"/>
        </w:rPr>
        <w:t>يابد</w:t>
      </w:r>
      <w:r w:rsidR="008B0D10">
        <w:rPr>
          <w:rFonts w:eastAsia="MS Mincho" w:cs="B Mitra" w:hint="cs"/>
          <w:sz w:val="26"/>
          <w:szCs w:val="26"/>
          <w:rtl/>
          <w:lang w:bidi="fa-IR"/>
        </w:rPr>
        <w:t xml:space="preserve"> و</w:t>
      </w:r>
      <w:r w:rsidRPr="00414647">
        <w:rPr>
          <w:rFonts w:eastAsia="MS Mincho" w:cs="B Mitra" w:hint="cs"/>
          <w:sz w:val="26"/>
          <w:szCs w:val="26"/>
          <w:rtl/>
          <w:lang w:bidi="fa-IR"/>
        </w:rPr>
        <w:t xml:space="preserve"> مشابه یک طرح جدید</w:t>
      </w:r>
      <w:r w:rsidR="00216B08">
        <w:rPr>
          <w:rFonts w:eastAsia="MS Mincho" w:cs="B Mitra" w:hint="cs"/>
          <w:sz w:val="26"/>
          <w:szCs w:val="26"/>
          <w:rtl/>
          <w:lang w:bidi="fa-IR"/>
        </w:rPr>
        <w:t xml:space="preserve"> </w:t>
      </w:r>
      <w:r w:rsidRPr="00414647">
        <w:rPr>
          <w:rFonts w:eastAsia="MS Mincho" w:cs="B Mitra" w:hint="cs"/>
          <w:sz w:val="26"/>
          <w:szCs w:val="26"/>
          <w:rtl/>
          <w:lang w:bidi="fa-IR"/>
        </w:rPr>
        <w:t>به شرح زیر در دفاتر ثبت می شود.. همچنین سپرده تضمینات در این خصوص در سایر دارایی</w:t>
      </w:r>
      <w:r w:rsidR="008B0D10">
        <w:rPr>
          <w:rFonts w:eastAsia="MS Mincho" w:cs="B Mitra"/>
          <w:sz w:val="26"/>
          <w:szCs w:val="26"/>
          <w:rtl/>
          <w:lang w:bidi="fa-IR"/>
        </w:rPr>
        <w:softHyphen/>
      </w:r>
      <w:r w:rsidRPr="00414647">
        <w:rPr>
          <w:rFonts w:eastAsia="MS Mincho" w:cs="B Mitra" w:hint="cs"/>
          <w:sz w:val="26"/>
          <w:szCs w:val="26"/>
          <w:rtl/>
          <w:lang w:bidi="fa-IR"/>
        </w:rPr>
        <w:t>ها ثبت و طبقه بندی می شود.</w:t>
      </w:r>
    </w:p>
    <w:p w14:paraId="16510234" w14:textId="77777777" w:rsidR="004262A4" w:rsidRDefault="004262A4" w:rsidP="004262A4">
      <w:pPr>
        <w:pStyle w:val="PlainText"/>
        <w:tabs>
          <w:tab w:val="right" w:pos="6332"/>
        </w:tabs>
        <w:bidi/>
        <w:ind w:left="255"/>
        <w:jc w:val="lowKashida"/>
        <w:rPr>
          <w:rFonts w:eastAsia="MS Mincho" w:cs="B Mitra"/>
          <w:sz w:val="26"/>
          <w:szCs w:val="26"/>
          <w:rtl/>
        </w:rPr>
      </w:pPr>
    </w:p>
    <w:tbl>
      <w:tblPr>
        <w:tblpPr w:leftFromText="180" w:rightFromText="180" w:vertAnchor="text" w:horzAnchor="margin" w:tblpXSpec="center" w:tblpY="12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4"/>
        <w:gridCol w:w="4264"/>
      </w:tblGrid>
      <w:tr w:rsidR="0038207A" w:rsidRPr="0014132D" w14:paraId="7A92BCC7" w14:textId="77777777" w:rsidTr="00556618">
        <w:tc>
          <w:tcPr>
            <w:tcW w:w="3924" w:type="dxa"/>
          </w:tcPr>
          <w:p w14:paraId="667449C3" w14:textId="25CAB09B" w:rsidR="0038207A" w:rsidRPr="00230310" w:rsidRDefault="0038207A" w:rsidP="00556618">
            <w:pPr>
              <w:pStyle w:val="PlainText"/>
              <w:tabs>
                <w:tab w:val="right" w:pos="6332"/>
              </w:tabs>
              <w:bidi/>
              <w:jc w:val="lowKashida"/>
              <w:rPr>
                <w:rFonts w:eastAsia="MS Mincho" w:cs="B Mitra"/>
                <w:b/>
                <w:bCs/>
                <w:color w:val="0F243E"/>
                <w:sz w:val="22"/>
                <w:szCs w:val="22"/>
                <w:rtl/>
                <w:lang w:val="en-US" w:eastAsia="en-US"/>
              </w:rPr>
            </w:pPr>
            <w:r w:rsidRPr="00230310">
              <w:rPr>
                <w:rFonts w:eastAsia="MS Mincho" w:cs="B Mitra" w:hint="cs"/>
                <w:b/>
                <w:bCs/>
                <w:color w:val="0F243E"/>
                <w:sz w:val="22"/>
                <w:szCs w:val="22"/>
                <w:rtl/>
                <w:lang w:val="en-US" w:eastAsia="en-US"/>
              </w:rPr>
              <w:t xml:space="preserve">تراز طرح های عمرانی </w:t>
            </w:r>
            <w:r>
              <w:rPr>
                <w:rFonts w:eastAsia="MS Mincho" w:cs="B Mitra" w:hint="cs"/>
                <w:b/>
                <w:bCs/>
                <w:color w:val="0F243E"/>
                <w:sz w:val="22"/>
                <w:szCs w:val="22"/>
                <w:rtl/>
                <w:lang w:val="en-US" w:eastAsia="en-US"/>
              </w:rPr>
              <w:t>ـ اوراق مشارکت</w:t>
            </w:r>
          </w:p>
        </w:tc>
        <w:tc>
          <w:tcPr>
            <w:tcW w:w="4264" w:type="dxa"/>
          </w:tcPr>
          <w:p w14:paraId="163E997B" w14:textId="77777777" w:rsidR="0038207A" w:rsidRPr="00230310" w:rsidRDefault="0038207A" w:rsidP="00556618">
            <w:pPr>
              <w:pStyle w:val="PlainText"/>
              <w:tabs>
                <w:tab w:val="right" w:pos="6332"/>
              </w:tabs>
              <w:bidi/>
              <w:jc w:val="lowKashida"/>
              <w:rPr>
                <w:rFonts w:eastAsia="MS Mincho" w:cs="B Mitra"/>
                <w:b/>
                <w:bCs/>
                <w:color w:val="0F243E"/>
                <w:sz w:val="22"/>
                <w:szCs w:val="22"/>
                <w:rtl/>
                <w:lang w:val="en-US" w:eastAsia="en-US"/>
              </w:rPr>
            </w:pPr>
            <w:r w:rsidRPr="00230310">
              <w:rPr>
                <w:rFonts w:eastAsia="MS Mincho" w:cs="B Mitra" w:hint="cs"/>
                <w:b/>
                <w:bCs/>
                <w:color w:val="0F243E"/>
                <w:sz w:val="22"/>
                <w:szCs w:val="22"/>
                <w:rtl/>
                <w:lang w:val="en-US" w:eastAsia="en-US"/>
              </w:rPr>
              <w:t>صورت های مالی</w:t>
            </w:r>
          </w:p>
        </w:tc>
      </w:tr>
      <w:tr w:rsidR="0038207A" w:rsidRPr="0014132D" w14:paraId="344C367B" w14:textId="77777777" w:rsidTr="00556618">
        <w:tc>
          <w:tcPr>
            <w:tcW w:w="3924" w:type="dxa"/>
          </w:tcPr>
          <w:p w14:paraId="6A6107DD" w14:textId="62A2C07C" w:rsidR="0038207A" w:rsidRPr="00233421" w:rsidRDefault="0038207A" w:rsidP="00556618">
            <w:pPr>
              <w:pStyle w:val="PlainText"/>
              <w:tabs>
                <w:tab w:val="right" w:pos="6332"/>
              </w:tabs>
              <w:bidi/>
              <w:jc w:val="lowKashida"/>
              <w:rPr>
                <w:rFonts w:eastAsia="MS Mincho" w:cs="B Mitra"/>
                <w:color w:val="0F243E"/>
                <w:sz w:val="18"/>
                <w:szCs w:val="18"/>
                <w:rtl/>
                <w:lang w:val="en-US" w:eastAsia="en-US"/>
              </w:rPr>
            </w:pPr>
            <w:r w:rsidRPr="00233421">
              <w:rPr>
                <w:rFonts w:eastAsia="MS Mincho" w:cs="B Mitra" w:hint="cs"/>
                <w:color w:val="0F243E"/>
                <w:sz w:val="18"/>
                <w:szCs w:val="18"/>
                <w:rtl/>
                <w:lang w:val="en-US" w:eastAsia="en-US"/>
              </w:rPr>
              <w:t>موجودي نقدي بانك طرح‌هاي عمراني</w:t>
            </w:r>
            <w:r w:rsidR="008B0D10">
              <w:rPr>
                <w:rFonts w:eastAsia="MS Mincho" w:cs="B Mitra" w:hint="cs"/>
                <w:color w:val="0F243E"/>
                <w:sz w:val="18"/>
                <w:szCs w:val="18"/>
                <w:rtl/>
                <w:lang w:val="en-US" w:eastAsia="en-US"/>
              </w:rPr>
              <w:t xml:space="preserve"> / سود تضمینی اوراق مشارکت</w:t>
            </w:r>
          </w:p>
        </w:tc>
        <w:tc>
          <w:tcPr>
            <w:tcW w:w="4264" w:type="dxa"/>
          </w:tcPr>
          <w:p w14:paraId="2777A6F1" w14:textId="77777777" w:rsidR="0038207A" w:rsidRPr="00233421" w:rsidRDefault="0038207A" w:rsidP="00556618">
            <w:pPr>
              <w:pStyle w:val="PlainText"/>
              <w:tabs>
                <w:tab w:val="right" w:pos="6332"/>
              </w:tabs>
              <w:bidi/>
              <w:jc w:val="lowKashida"/>
              <w:rPr>
                <w:rFonts w:eastAsia="MS Mincho" w:cs="B Mitra"/>
                <w:color w:val="0F243E"/>
                <w:sz w:val="18"/>
                <w:szCs w:val="18"/>
                <w:rtl/>
                <w:lang w:val="en-US" w:eastAsia="en-US"/>
              </w:rPr>
            </w:pPr>
            <w:r w:rsidRPr="00233421">
              <w:rPr>
                <w:rFonts w:eastAsia="MS Mincho" w:cs="B Mitra" w:hint="cs"/>
                <w:color w:val="0F243E"/>
                <w:sz w:val="18"/>
                <w:szCs w:val="18"/>
                <w:rtl/>
                <w:lang w:val="en-US" w:eastAsia="en-US"/>
              </w:rPr>
              <w:t>در سرفصل ساير دارايي‌ها</w:t>
            </w:r>
          </w:p>
        </w:tc>
      </w:tr>
      <w:tr w:rsidR="0038207A" w:rsidRPr="0014132D" w14:paraId="42FA5E5A" w14:textId="77777777" w:rsidTr="00556618">
        <w:tc>
          <w:tcPr>
            <w:tcW w:w="3924" w:type="dxa"/>
          </w:tcPr>
          <w:p w14:paraId="6AD2D8BC" w14:textId="77777777" w:rsidR="0038207A" w:rsidRPr="00233421" w:rsidRDefault="0038207A" w:rsidP="00556618">
            <w:pPr>
              <w:pStyle w:val="PlainText"/>
              <w:tabs>
                <w:tab w:val="right" w:pos="6332"/>
              </w:tabs>
              <w:bidi/>
              <w:jc w:val="lowKashida"/>
              <w:rPr>
                <w:rFonts w:eastAsia="MS Mincho" w:cs="B Mitra"/>
                <w:color w:val="0F243E"/>
                <w:sz w:val="18"/>
                <w:szCs w:val="18"/>
                <w:rtl/>
                <w:lang w:val="en-US" w:eastAsia="en-US"/>
              </w:rPr>
            </w:pPr>
            <w:r w:rsidRPr="00233421">
              <w:rPr>
                <w:rFonts w:eastAsia="MS Mincho" w:cs="B Mitra" w:hint="cs"/>
                <w:color w:val="0F243E"/>
                <w:sz w:val="18"/>
                <w:szCs w:val="18"/>
                <w:rtl/>
                <w:lang w:val="en-US" w:eastAsia="en-US"/>
              </w:rPr>
              <w:t>دارايي‌هاي تكميل شده و به بهره‌برداري رسيده</w:t>
            </w:r>
          </w:p>
        </w:tc>
        <w:tc>
          <w:tcPr>
            <w:tcW w:w="4264" w:type="dxa"/>
          </w:tcPr>
          <w:p w14:paraId="35D18C26" w14:textId="77777777" w:rsidR="0038207A" w:rsidRPr="00233421" w:rsidRDefault="0038207A" w:rsidP="00556618">
            <w:pPr>
              <w:pStyle w:val="PlainText"/>
              <w:tabs>
                <w:tab w:val="right" w:pos="6332"/>
              </w:tabs>
              <w:bidi/>
              <w:jc w:val="lowKashida"/>
              <w:rPr>
                <w:rFonts w:eastAsia="MS Mincho" w:cs="B Mitra"/>
                <w:color w:val="0F243E"/>
                <w:sz w:val="18"/>
                <w:szCs w:val="18"/>
                <w:rtl/>
                <w:lang w:val="en-US" w:eastAsia="en-US"/>
              </w:rPr>
            </w:pPr>
            <w:r w:rsidRPr="00233421">
              <w:rPr>
                <w:rFonts w:eastAsia="MS Mincho" w:cs="B Mitra" w:hint="cs"/>
                <w:color w:val="0F243E"/>
                <w:sz w:val="18"/>
                <w:szCs w:val="18"/>
                <w:rtl/>
                <w:lang w:val="en-US" w:eastAsia="en-US"/>
              </w:rPr>
              <w:t>در سرفصل</w:t>
            </w:r>
            <w:r>
              <w:rPr>
                <w:rFonts w:eastAsia="MS Mincho" w:cs="B Mitra" w:hint="cs"/>
                <w:color w:val="0F243E"/>
                <w:sz w:val="18"/>
                <w:szCs w:val="18"/>
                <w:rtl/>
                <w:lang w:val="en-US" w:eastAsia="en-US"/>
              </w:rPr>
              <w:t xml:space="preserve"> دارایی</w:t>
            </w:r>
            <w:r>
              <w:rPr>
                <w:rFonts w:eastAsia="MS Mincho" w:cs="B Mitra" w:hint="cs"/>
                <w:color w:val="0F243E"/>
                <w:sz w:val="18"/>
                <w:szCs w:val="18"/>
                <w:rtl/>
                <w:lang w:val="en-US" w:eastAsia="en-US"/>
              </w:rPr>
              <w:softHyphen/>
              <w:t xml:space="preserve">های ثابت مشهود </w:t>
            </w:r>
            <w:r w:rsidRPr="00233421">
              <w:rPr>
                <w:rFonts w:eastAsia="MS Mincho" w:cs="B Mitra" w:hint="cs"/>
                <w:color w:val="0F243E"/>
                <w:sz w:val="18"/>
                <w:szCs w:val="18"/>
                <w:rtl/>
                <w:lang w:val="en-US" w:eastAsia="en-US"/>
              </w:rPr>
              <w:t xml:space="preserve"> </w:t>
            </w:r>
            <w:r>
              <w:rPr>
                <w:rFonts w:eastAsia="MS Mincho" w:cs="B Mitra" w:hint="cs"/>
                <w:color w:val="0F243E"/>
                <w:sz w:val="18"/>
                <w:szCs w:val="18"/>
                <w:rtl/>
                <w:lang w:val="en-US" w:eastAsia="en-US"/>
              </w:rPr>
              <w:t>(</w:t>
            </w:r>
            <w:r w:rsidRPr="00233421">
              <w:rPr>
                <w:rFonts w:eastAsia="MS Mincho" w:cs="B Mitra" w:hint="cs"/>
                <w:color w:val="0F243E"/>
                <w:sz w:val="18"/>
                <w:szCs w:val="18"/>
                <w:rtl/>
                <w:lang w:val="en-US" w:eastAsia="en-US"/>
              </w:rPr>
              <w:t>تأسيسات فرآيند توليد</w:t>
            </w:r>
            <w:r>
              <w:rPr>
                <w:rFonts w:eastAsia="MS Mincho" w:cs="B Mitra" w:hint="cs"/>
                <w:color w:val="0F243E"/>
                <w:sz w:val="18"/>
                <w:szCs w:val="18"/>
                <w:rtl/>
                <w:lang w:val="en-US" w:eastAsia="en-US"/>
              </w:rPr>
              <w:t>)</w:t>
            </w:r>
          </w:p>
        </w:tc>
      </w:tr>
      <w:tr w:rsidR="0038207A" w:rsidRPr="0014132D" w14:paraId="561250AE" w14:textId="77777777" w:rsidTr="00556618">
        <w:trPr>
          <w:trHeight w:val="270"/>
        </w:trPr>
        <w:tc>
          <w:tcPr>
            <w:tcW w:w="3924" w:type="dxa"/>
          </w:tcPr>
          <w:p w14:paraId="1A0286A7" w14:textId="77777777" w:rsidR="0038207A" w:rsidRPr="00233421" w:rsidRDefault="0038207A" w:rsidP="00556618">
            <w:pPr>
              <w:pStyle w:val="PlainText"/>
              <w:tabs>
                <w:tab w:val="right" w:pos="6332"/>
              </w:tabs>
              <w:bidi/>
              <w:jc w:val="lowKashida"/>
              <w:rPr>
                <w:rFonts w:eastAsia="MS Mincho" w:cs="B Mitra"/>
                <w:color w:val="0F243E"/>
                <w:sz w:val="18"/>
                <w:szCs w:val="18"/>
                <w:rtl/>
                <w:lang w:val="en-US" w:eastAsia="en-US"/>
              </w:rPr>
            </w:pPr>
            <w:r w:rsidRPr="00233421">
              <w:rPr>
                <w:rFonts w:eastAsia="MS Mincho" w:cs="B Mitra" w:hint="cs"/>
                <w:color w:val="0F243E"/>
                <w:sz w:val="18"/>
                <w:szCs w:val="18"/>
                <w:rtl/>
                <w:lang w:val="en-US" w:eastAsia="en-US"/>
              </w:rPr>
              <w:t>پروژه‌هاي در جريان تكميل</w:t>
            </w:r>
          </w:p>
        </w:tc>
        <w:tc>
          <w:tcPr>
            <w:tcW w:w="4264" w:type="dxa"/>
          </w:tcPr>
          <w:p w14:paraId="6DF473FB" w14:textId="77777777" w:rsidR="0038207A" w:rsidRPr="000D596B" w:rsidRDefault="0038207A" w:rsidP="00556618">
            <w:pPr>
              <w:pStyle w:val="PlainText"/>
              <w:tabs>
                <w:tab w:val="right" w:pos="6332"/>
              </w:tabs>
              <w:bidi/>
              <w:rPr>
                <w:rFonts w:eastAsia="MS Mincho" w:cs="Times New Roman"/>
                <w:color w:val="0F243E"/>
                <w:sz w:val="16"/>
                <w:szCs w:val="16"/>
                <w:rtl/>
                <w:lang w:val="en-US" w:eastAsia="en-US"/>
              </w:rPr>
            </w:pPr>
            <w:r w:rsidRPr="000D596B">
              <w:rPr>
                <w:rFonts w:eastAsia="MS Mincho" w:cs="B Mitra" w:hint="cs"/>
                <w:color w:val="0F243E"/>
                <w:sz w:val="16"/>
                <w:szCs w:val="16"/>
                <w:rtl/>
                <w:lang w:val="en-US" w:eastAsia="en-US"/>
              </w:rPr>
              <w:t>در سرفصل دارايي‌هاي در جريان تكميل</w:t>
            </w:r>
            <w:r w:rsidRPr="000D596B">
              <w:rPr>
                <w:rFonts w:eastAsia="MS Mincho" w:cs="Times New Roman" w:hint="cs"/>
                <w:color w:val="0F243E"/>
                <w:sz w:val="16"/>
                <w:szCs w:val="16"/>
                <w:rtl/>
                <w:lang w:val="en-US" w:eastAsia="en-US"/>
              </w:rPr>
              <w:t>" پروژه های درجریان تکمیل طرحهای عمرانی</w:t>
            </w:r>
            <w:r>
              <w:rPr>
                <w:rFonts w:eastAsia="MS Mincho" w:cs="Times New Roman" w:hint="cs"/>
                <w:color w:val="0F243E"/>
                <w:sz w:val="16"/>
                <w:szCs w:val="16"/>
                <w:rtl/>
                <w:lang w:val="en-US" w:eastAsia="en-US"/>
              </w:rPr>
              <w:t>"</w:t>
            </w:r>
          </w:p>
        </w:tc>
      </w:tr>
      <w:tr w:rsidR="0038207A" w:rsidRPr="0014132D" w14:paraId="61292434" w14:textId="77777777" w:rsidTr="00556618">
        <w:trPr>
          <w:trHeight w:val="273"/>
        </w:trPr>
        <w:tc>
          <w:tcPr>
            <w:tcW w:w="3924" w:type="dxa"/>
          </w:tcPr>
          <w:p w14:paraId="17ADFDA7" w14:textId="77777777" w:rsidR="0038207A" w:rsidRPr="00233421" w:rsidRDefault="0038207A" w:rsidP="00556618">
            <w:pPr>
              <w:pStyle w:val="PlainText"/>
              <w:tabs>
                <w:tab w:val="right" w:pos="6332"/>
              </w:tabs>
              <w:bidi/>
              <w:jc w:val="lowKashida"/>
              <w:rPr>
                <w:rFonts w:eastAsia="MS Mincho" w:cs="B Mitra"/>
                <w:color w:val="0F243E"/>
                <w:sz w:val="18"/>
                <w:szCs w:val="18"/>
                <w:rtl/>
                <w:lang w:val="en-US" w:eastAsia="en-US"/>
              </w:rPr>
            </w:pPr>
            <w:r w:rsidRPr="00233421">
              <w:rPr>
                <w:rFonts w:eastAsia="MS Mincho" w:cs="B Mitra" w:hint="cs"/>
                <w:color w:val="0F243E"/>
                <w:sz w:val="18"/>
                <w:szCs w:val="18"/>
                <w:rtl/>
                <w:lang w:val="en-US" w:eastAsia="en-US"/>
              </w:rPr>
              <w:t>موجودي جنسي و انبار</w:t>
            </w:r>
          </w:p>
        </w:tc>
        <w:tc>
          <w:tcPr>
            <w:tcW w:w="4264" w:type="dxa"/>
          </w:tcPr>
          <w:p w14:paraId="08E8AC5D" w14:textId="77777777" w:rsidR="0038207A" w:rsidRPr="000D596B" w:rsidRDefault="0038207A" w:rsidP="00556618">
            <w:pPr>
              <w:pStyle w:val="PlainText"/>
              <w:tabs>
                <w:tab w:val="right" w:pos="6332"/>
              </w:tabs>
              <w:bidi/>
              <w:jc w:val="lowKashida"/>
              <w:rPr>
                <w:rFonts w:eastAsia="MS Mincho" w:cs="B Mitra"/>
                <w:color w:val="0F243E"/>
                <w:sz w:val="18"/>
                <w:szCs w:val="18"/>
                <w:rtl/>
                <w:lang w:val="en-US" w:eastAsia="en-US"/>
              </w:rPr>
            </w:pPr>
            <w:r w:rsidRPr="000D596B">
              <w:rPr>
                <w:rFonts w:eastAsia="MS Mincho" w:cs="B Mitra" w:hint="cs"/>
                <w:color w:val="0F243E"/>
                <w:sz w:val="16"/>
                <w:szCs w:val="16"/>
                <w:rtl/>
                <w:lang w:val="en-US" w:eastAsia="en-US"/>
              </w:rPr>
              <w:t xml:space="preserve">   </w:t>
            </w:r>
            <w:r w:rsidRPr="000D596B">
              <w:rPr>
                <w:rFonts w:eastAsia="MS Mincho" w:cs="B Mitra" w:hint="cs"/>
                <w:color w:val="0F243E"/>
                <w:sz w:val="18"/>
                <w:szCs w:val="18"/>
                <w:rtl/>
                <w:lang w:val="en-US" w:eastAsia="en-US"/>
              </w:rPr>
              <w:t>درسرفصل دارایی درجریان ـ مواد و مصالح و تجهیزات</w:t>
            </w:r>
          </w:p>
        </w:tc>
      </w:tr>
      <w:tr w:rsidR="0038207A" w:rsidRPr="0014132D" w14:paraId="1E4CDD4C" w14:textId="77777777" w:rsidTr="00556618">
        <w:trPr>
          <w:trHeight w:val="285"/>
        </w:trPr>
        <w:tc>
          <w:tcPr>
            <w:tcW w:w="3924" w:type="dxa"/>
          </w:tcPr>
          <w:p w14:paraId="025ED67B" w14:textId="77777777" w:rsidR="0038207A" w:rsidRPr="00233421" w:rsidRDefault="0038207A" w:rsidP="00556618">
            <w:pPr>
              <w:pStyle w:val="PlainText"/>
              <w:tabs>
                <w:tab w:val="right" w:pos="6332"/>
              </w:tabs>
              <w:bidi/>
              <w:jc w:val="lowKashida"/>
              <w:rPr>
                <w:rFonts w:eastAsia="MS Mincho" w:cs="B Mitra"/>
                <w:color w:val="0F243E"/>
                <w:sz w:val="18"/>
                <w:szCs w:val="18"/>
                <w:rtl/>
                <w:lang w:val="en-US" w:eastAsia="en-US"/>
              </w:rPr>
            </w:pPr>
            <w:r w:rsidRPr="00233421">
              <w:rPr>
                <w:rFonts w:eastAsia="MS Mincho" w:cs="B Mitra" w:hint="cs"/>
                <w:color w:val="0F243E"/>
                <w:sz w:val="18"/>
                <w:szCs w:val="18"/>
                <w:rtl/>
                <w:lang w:val="en-US" w:eastAsia="en-US"/>
              </w:rPr>
              <w:t>پيش‌پرداخت‌هاي سرمايه‌اي</w:t>
            </w:r>
          </w:p>
        </w:tc>
        <w:tc>
          <w:tcPr>
            <w:tcW w:w="4264" w:type="dxa"/>
            <w:vMerge w:val="restart"/>
          </w:tcPr>
          <w:p w14:paraId="0B56DC44" w14:textId="77777777" w:rsidR="0038207A" w:rsidRPr="00233421" w:rsidRDefault="0038207A" w:rsidP="00556618">
            <w:pPr>
              <w:pStyle w:val="PlainText"/>
              <w:tabs>
                <w:tab w:val="right" w:pos="6332"/>
              </w:tabs>
              <w:bidi/>
              <w:jc w:val="center"/>
              <w:rPr>
                <w:rFonts w:eastAsia="MS Mincho" w:cs="B Mitra"/>
                <w:color w:val="0F243E"/>
                <w:sz w:val="18"/>
                <w:szCs w:val="18"/>
                <w:rtl/>
                <w:lang w:val="en-US" w:eastAsia="en-US"/>
              </w:rPr>
            </w:pPr>
            <w:r>
              <w:rPr>
                <w:rFonts w:eastAsia="MS Mincho" w:cs="B Mitra" w:hint="cs"/>
                <w:color w:val="0F243E"/>
                <w:sz w:val="18"/>
                <w:szCs w:val="18"/>
                <w:rtl/>
                <w:lang w:val="en-US" w:eastAsia="en-US"/>
              </w:rPr>
              <w:t>درسرفصل دارایی در جریان ـ پیش پرداخت طرح های عمرانی</w:t>
            </w:r>
          </w:p>
        </w:tc>
      </w:tr>
      <w:tr w:rsidR="0038207A" w:rsidRPr="0014132D" w14:paraId="200E9B2B" w14:textId="77777777" w:rsidTr="00556618">
        <w:trPr>
          <w:trHeight w:val="210"/>
        </w:trPr>
        <w:tc>
          <w:tcPr>
            <w:tcW w:w="3924" w:type="dxa"/>
          </w:tcPr>
          <w:p w14:paraId="05D266C0" w14:textId="77777777" w:rsidR="0038207A" w:rsidRPr="00233421" w:rsidRDefault="0038207A" w:rsidP="00556618">
            <w:pPr>
              <w:pStyle w:val="PlainText"/>
              <w:tabs>
                <w:tab w:val="right" w:pos="6332"/>
              </w:tabs>
              <w:bidi/>
              <w:jc w:val="lowKashida"/>
              <w:rPr>
                <w:rFonts w:eastAsia="MS Mincho" w:cs="B Mitra"/>
                <w:color w:val="0F243E"/>
                <w:sz w:val="18"/>
                <w:szCs w:val="18"/>
                <w:rtl/>
                <w:lang w:val="en-US" w:eastAsia="en-US"/>
              </w:rPr>
            </w:pPr>
            <w:r w:rsidRPr="00233421">
              <w:rPr>
                <w:rFonts w:eastAsia="MS Mincho" w:cs="B Mitra" w:hint="cs"/>
                <w:color w:val="0F243E"/>
                <w:sz w:val="18"/>
                <w:szCs w:val="18"/>
                <w:rtl/>
                <w:lang w:val="en-US" w:eastAsia="en-US"/>
              </w:rPr>
              <w:t>علي‌الحساب سرمايه‌اي</w:t>
            </w:r>
          </w:p>
        </w:tc>
        <w:tc>
          <w:tcPr>
            <w:tcW w:w="4264" w:type="dxa"/>
            <w:vMerge/>
          </w:tcPr>
          <w:p w14:paraId="73BC762D" w14:textId="77777777" w:rsidR="0038207A" w:rsidRPr="00233421" w:rsidRDefault="0038207A" w:rsidP="00556618">
            <w:pPr>
              <w:pStyle w:val="PlainText"/>
              <w:tabs>
                <w:tab w:val="right" w:pos="6332"/>
              </w:tabs>
              <w:bidi/>
              <w:jc w:val="lowKashida"/>
              <w:rPr>
                <w:rFonts w:eastAsia="MS Mincho" w:cs="B Mitra"/>
                <w:color w:val="0F243E"/>
                <w:sz w:val="18"/>
                <w:szCs w:val="18"/>
                <w:rtl/>
                <w:lang w:val="en-US" w:eastAsia="en-US"/>
              </w:rPr>
            </w:pPr>
          </w:p>
        </w:tc>
      </w:tr>
      <w:tr w:rsidR="0038207A" w:rsidRPr="0014132D" w14:paraId="07B78089" w14:textId="77777777" w:rsidTr="00556618">
        <w:tc>
          <w:tcPr>
            <w:tcW w:w="3924" w:type="dxa"/>
          </w:tcPr>
          <w:p w14:paraId="6B637166" w14:textId="77777777" w:rsidR="0038207A" w:rsidRPr="00233421" w:rsidRDefault="0038207A" w:rsidP="00556618">
            <w:pPr>
              <w:pStyle w:val="PlainText"/>
              <w:tabs>
                <w:tab w:val="right" w:pos="6332"/>
              </w:tabs>
              <w:bidi/>
              <w:jc w:val="lowKashida"/>
              <w:rPr>
                <w:rFonts w:eastAsia="MS Mincho" w:cs="B Mitra"/>
                <w:color w:val="0F243E"/>
                <w:sz w:val="18"/>
                <w:szCs w:val="18"/>
                <w:rtl/>
                <w:lang w:val="en-US" w:eastAsia="en-US"/>
              </w:rPr>
            </w:pPr>
            <w:r w:rsidRPr="00233421">
              <w:rPr>
                <w:rFonts w:eastAsia="MS Mincho" w:cs="B Mitra" w:hint="cs"/>
                <w:color w:val="0F243E"/>
                <w:sz w:val="18"/>
                <w:szCs w:val="18"/>
                <w:rtl/>
                <w:lang w:val="en-US" w:eastAsia="en-US"/>
              </w:rPr>
              <w:t>وجوه دريافتي از خزانه</w:t>
            </w:r>
          </w:p>
        </w:tc>
        <w:tc>
          <w:tcPr>
            <w:tcW w:w="4264" w:type="dxa"/>
          </w:tcPr>
          <w:p w14:paraId="61023968" w14:textId="77777777" w:rsidR="0038207A" w:rsidRPr="00233421" w:rsidRDefault="0038207A" w:rsidP="00556618">
            <w:pPr>
              <w:pStyle w:val="PlainText"/>
              <w:tabs>
                <w:tab w:val="right" w:pos="6332"/>
              </w:tabs>
              <w:bidi/>
              <w:jc w:val="lowKashida"/>
              <w:rPr>
                <w:rFonts w:eastAsia="MS Mincho" w:cs="B Mitra"/>
                <w:color w:val="0F243E"/>
                <w:sz w:val="18"/>
                <w:szCs w:val="18"/>
                <w:rtl/>
                <w:lang w:val="en-US" w:eastAsia="en-US"/>
              </w:rPr>
            </w:pPr>
            <w:r w:rsidRPr="00233421">
              <w:rPr>
                <w:rFonts w:eastAsia="MS Mincho" w:cs="B Mitra" w:hint="cs"/>
                <w:color w:val="0F243E"/>
                <w:sz w:val="18"/>
                <w:szCs w:val="18"/>
                <w:rtl/>
                <w:lang w:val="en-US" w:eastAsia="en-US"/>
              </w:rPr>
              <w:t>بدهي‌هاي بلندمدت</w:t>
            </w:r>
          </w:p>
          <w:p w14:paraId="2D614597" w14:textId="77777777" w:rsidR="0038207A" w:rsidRPr="00233421" w:rsidRDefault="0038207A" w:rsidP="00556618">
            <w:pPr>
              <w:pStyle w:val="PlainText"/>
              <w:tabs>
                <w:tab w:val="right" w:pos="6332"/>
              </w:tabs>
              <w:bidi/>
              <w:jc w:val="lowKashida"/>
              <w:rPr>
                <w:rFonts w:eastAsia="MS Mincho" w:cs="B Mitra"/>
                <w:color w:val="0F243E"/>
                <w:sz w:val="18"/>
                <w:szCs w:val="18"/>
                <w:rtl/>
                <w:lang w:val="en-US" w:eastAsia="en-US"/>
              </w:rPr>
            </w:pPr>
            <w:r w:rsidRPr="00233421">
              <w:rPr>
                <w:rFonts w:eastAsia="MS Mincho" w:cs="B Mitra" w:hint="cs"/>
                <w:color w:val="0F243E"/>
                <w:sz w:val="18"/>
                <w:szCs w:val="18"/>
                <w:rtl/>
                <w:lang w:val="en-US" w:eastAsia="en-US"/>
              </w:rPr>
              <w:t xml:space="preserve">      «حقوق ملي و اعتبارات عمراني»</w:t>
            </w:r>
          </w:p>
        </w:tc>
      </w:tr>
    </w:tbl>
    <w:p w14:paraId="2D3F61E4" w14:textId="77777777" w:rsidR="000C7B76" w:rsidRPr="00414647" w:rsidRDefault="000C7B76" w:rsidP="000C7B76">
      <w:pPr>
        <w:pStyle w:val="PlainText"/>
        <w:tabs>
          <w:tab w:val="right" w:pos="6332"/>
        </w:tabs>
        <w:bidi/>
        <w:ind w:left="615"/>
        <w:jc w:val="lowKashida"/>
        <w:rPr>
          <w:rFonts w:eastAsia="MS Mincho" w:cs="B Mitra"/>
          <w:sz w:val="26"/>
          <w:szCs w:val="26"/>
        </w:rPr>
      </w:pPr>
    </w:p>
    <w:p w14:paraId="239A9D4B" w14:textId="36383F25" w:rsidR="001F0D67" w:rsidRPr="00744FED" w:rsidRDefault="004153A6" w:rsidP="00A861F0">
      <w:pPr>
        <w:pStyle w:val="PlainText"/>
        <w:bidi/>
        <w:ind w:left="255"/>
        <w:jc w:val="both"/>
        <w:rPr>
          <w:rFonts w:eastAsia="MS Mincho" w:cs="B Mitra"/>
          <w:sz w:val="26"/>
          <w:szCs w:val="26"/>
          <w:rtl/>
          <w:lang w:bidi="fa-IR"/>
        </w:rPr>
      </w:pPr>
      <w:r>
        <w:rPr>
          <w:rFonts w:eastAsia="MS Mincho" w:cs="B Mitra" w:hint="cs"/>
          <w:sz w:val="26"/>
          <w:szCs w:val="26"/>
          <w:rtl/>
          <w:lang w:bidi="fa-IR"/>
        </w:rPr>
        <w:t xml:space="preserve">9- </w:t>
      </w:r>
      <w:r w:rsidR="001F0D67" w:rsidRPr="00744FED">
        <w:rPr>
          <w:rFonts w:eastAsia="MS Mincho" w:cs="B Mitra" w:hint="cs"/>
          <w:sz w:val="26"/>
          <w:szCs w:val="26"/>
          <w:rtl/>
          <w:lang w:bidi="fa-IR"/>
        </w:rPr>
        <w:t>همانگونه</w:t>
      </w:r>
      <w:r>
        <w:rPr>
          <w:rFonts w:eastAsia="MS Mincho" w:cs="B Mitra" w:hint="cs"/>
          <w:sz w:val="26"/>
          <w:szCs w:val="26"/>
          <w:rtl/>
          <w:lang w:bidi="fa-IR"/>
        </w:rPr>
        <w:t xml:space="preserve"> که در بند ب جزء (10) </w:t>
      </w:r>
      <w:r w:rsidR="001F0D67" w:rsidRPr="00744FED">
        <w:rPr>
          <w:rFonts w:eastAsia="MS Mincho" w:cs="B Mitra" w:hint="cs"/>
          <w:sz w:val="26"/>
          <w:szCs w:val="26"/>
          <w:rtl/>
          <w:lang w:bidi="fa-IR"/>
        </w:rPr>
        <w:t xml:space="preserve"> بيان گرديده است، سرفصل حقوق ملي و اعتبارات عمراني در يادداشت‌هاي پيوست صورت‌هاي مالي به تفكيك تحت سه رديف مشخص به شرح زير تشريح مي‌گردد.</w:t>
      </w:r>
    </w:p>
    <w:p w14:paraId="7D911212" w14:textId="77777777" w:rsidR="001F0D67" w:rsidRPr="00744FED" w:rsidRDefault="001F0D67" w:rsidP="001F0D67">
      <w:pPr>
        <w:pStyle w:val="PlainText"/>
        <w:bidi/>
        <w:ind w:left="255"/>
        <w:jc w:val="both"/>
        <w:rPr>
          <w:rFonts w:eastAsia="MS Mincho" w:cs="B Mitra"/>
          <w:sz w:val="26"/>
          <w:szCs w:val="26"/>
          <w:rtl/>
          <w:lang w:bidi="fa-IR"/>
        </w:rPr>
      </w:pPr>
      <w:r w:rsidRPr="00744FED">
        <w:rPr>
          <w:rFonts w:eastAsia="MS Mincho" w:cs="B Mitra" w:hint="cs"/>
          <w:sz w:val="26"/>
          <w:szCs w:val="26"/>
          <w:rtl/>
          <w:lang w:bidi="fa-IR"/>
        </w:rPr>
        <w:t>حقوق ملي و اعتبارات عمراني- طرح‌هاي انتفاعي</w:t>
      </w:r>
    </w:p>
    <w:p w14:paraId="416F35D9" w14:textId="77777777" w:rsidR="001F0D67" w:rsidRPr="00744FED" w:rsidRDefault="001F0D67" w:rsidP="001F0D67">
      <w:pPr>
        <w:pStyle w:val="PlainText"/>
        <w:bidi/>
        <w:ind w:left="255"/>
        <w:jc w:val="both"/>
        <w:rPr>
          <w:rFonts w:eastAsia="MS Mincho" w:cs="B Mitra"/>
          <w:sz w:val="26"/>
          <w:szCs w:val="26"/>
          <w:rtl/>
          <w:lang w:bidi="fa-IR"/>
        </w:rPr>
      </w:pPr>
      <w:r w:rsidRPr="00744FED">
        <w:rPr>
          <w:rFonts w:eastAsia="MS Mincho" w:cs="B Mitra" w:hint="cs"/>
          <w:sz w:val="26"/>
          <w:szCs w:val="26"/>
          <w:rtl/>
          <w:lang w:bidi="fa-IR"/>
        </w:rPr>
        <w:t xml:space="preserve">حقوق ملي و اعتبارات عمراني </w:t>
      </w:r>
      <w:r w:rsidRPr="00744FED">
        <w:rPr>
          <w:rFonts w:ascii="Times New Roman" w:eastAsia="MS Mincho" w:hAnsi="Times New Roman" w:cs="Times New Roman" w:hint="cs"/>
          <w:sz w:val="26"/>
          <w:szCs w:val="26"/>
          <w:rtl/>
          <w:lang w:bidi="fa-IR"/>
        </w:rPr>
        <w:t>–</w:t>
      </w:r>
      <w:r w:rsidRPr="00744FED">
        <w:rPr>
          <w:rFonts w:eastAsia="MS Mincho" w:cs="B Mitra" w:hint="cs"/>
          <w:sz w:val="26"/>
          <w:szCs w:val="26"/>
          <w:rtl/>
          <w:lang w:bidi="fa-IR"/>
        </w:rPr>
        <w:t xml:space="preserve"> طرح‌هاي غيرانتفاعي</w:t>
      </w:r>
    </w:p>
    <w:p w14:paraId="3C7A55FC" w14:textId="75E6B1C5" w:rsidR="00037E9B" w:rsidRDefault="001F0D67" w:rsidP="00001390">
      <w:pPr>
        <w:pStyle w:val="PlainText"/>
        <w:bidi/>
        <w:ind w:left="255"/>
        <w:jc w:val="both"/>
        <w:rPr>
          <w:rFonts w:eastAsia="MS Mincho" w:cs="B Mitra"/>
          <w:sz w:val="26"/>
          <w:szCs w:val="26"/>
          <w:rtl/>
          <w:lang w:bidi="fa-IR"/>
        </w:rPr>
      </w:pPr>
      <w:r w:rsidRPr="00744FED">
        <w:rPr>
          <w:rFonts w:eastAsia="MS Mincho" w:cs="B Mitra" w:hint="cs"/>
          <w:sz w:val="26"/>
          <w:szCs w:val="26"/>
          <w:rtl/>
          <w:lang w:bidi="fa-IR"/>
        </w:rPr>
        <w:t xml:space="preserve">حقوق ملي و اعتبارات عمراني </w:t>
      </w:r>
      <w:r w:rsidRPr="00744FED">
        <w:rPr>
          <w:rFonts w:ascii="Times New Roman" w:eastAsia="MS Mincho" w:hAnsi="Times New Roman" w:cs="Times New Roman" w:hint="cs"/>
          <w:sz w:val="26"/>
          <w:szCs w:val="26"/>
          <w:rtl/>
          <w:lang w:bidi="fa-IR"/>
        </w:rPr>
        <w:t>–</w:t>
      </w:r>
      <w:r w:rsidRPr="00744FED">
        <w:rPr>
          <w:rFonts w:eastAsia="MS Mincho" w:cs="B Mitra" w:hint="cs"/>
          <w:sz w:val="26"/>
          <w:szCs w:val="26"/>
          <w:rtl/>
          <w:lang w:bidi="fa-IR"/>
        </w:rPr>
        <w:t xml:space="preserve"> فروش اوراق مشاركت از محل طرح</w:t>
      </w:r>
    </w:p>
    <w:p w14:paraId="67992E62" w14:textId="11FA984D" w:rsidR="004153A6" w:rsidRDefault="004153A6" w:rsidP="004153A6">
      <w:pPr>
        <w:pStyle w:val="PlainText"/>
        <w:bidi/>
        <w:ind w:left="255"/>
        <w:jc w:val="both"/>
        <w:rPr>
          <w:rFonts w:eastAsia="MS Mincho" w:cs="B Mitra"/>
          <w:sz w:val="26"/>
          <w:szCs w:val="26"/>
          <w:rtl/>
          <w:lang w:bidi="fa-IR"/>
        </w:rPr>
      </w:pPr>
      <w:r>
        <w:rPr>
          <w:rFonts w:eastAsia="MS Mincho" w:cs="B Mitra" w:hint="cs"/>
          <w:sz w:val="26"/>
          <w:szCs w:val="26"/>
          <w:rtl/>
          <w:lang w:bidi="fa-IR"/>
        </w:rPr>
        <w:t>10-</w:t>
      </w:r>
      <w:r w:rsidRPr="00D3303E">
        <w:rPr>
          <w:rFonts w:eastAsia="MS Mincho" w:cs="B Mitra" w:hint="cs"/>
          <w:sz w:val="26"/>
          <w:szCs w:val="26"/>
          <w:rtl/>
          <w:lang w:bidi="fa-IR"/>
        </w:rPr>
        <w:t xml:space="preserve"> </w:t>
      </w:r>
      <w:r>
        <w:rPr>
          <w:rFonts w:eastAsia="MS Mincho" w:cs="B Mitra" w:hint="cs"/>
          <w:sz w:val="26"/>
          <w:szCs w:val="26"/>
          <w:rtl/>
          <w:lang w:bidi="fa-IR"/>
        </w:rPr>
        <w:t>تعهدات پرداختی انتقالی از تراز ذیحسابی به عنوان رقم کاهنده در سرفصل حقوق ملی و اعتبارات عمرانی ثبت می شود و از شناسایی آن در حساب بدهی</w:t>
      </w:r>
      <w:r>
        <w:rPr>
          <w:rFonts w:eastAsia="MS Mincho" w:cs="B Mitra"/>
          <w:sz w:val="26"/>
          <w:szCs w:val="26"/>
          <w:rtl/>
          <w:lang w:bidi="fa-IR"/>
        </w:rPr>
        <w:softHyphen/>
      </w:r>
      <w:r>
        <w:rPr>
          <w:rFonts w:eastAsia="MS Mincho" w:cs="B Mitra" w:hint="cs"/>
          <w:sz w:val="26"/>
          <w:szCs w:val="26"/>
          <w:rtl/>
          <w:lang w:bidi="fa-IR"/>
        </w:rPr>
        <w:t xml:space="preserve">های جاری و یا بلند مدت خودداری شود.  </w:t>
      </w:r>
    </w:p>
    <w:p w14:paraId="5CF6AC6A" w14:textId="38046186" w:rsidR="004262A4" w:rsidRDefault="004262A4" w:rsidP="004262A4">
      <w:pPr>
        <w:pStyle w:val="PlainText"/>
        <w:bidi/>
        <w:ind w:left="255"/>
        <w:jc w:val="both"/>
        <w:rPr>
          <w:rFonts w:eastAsia="MS Mincho" w:cs="B Mitra"/>
          <w:sz w:val="26"/>
          <w:szCs w:val="26"/>
          <w:rtl/>
          <w:lang w:bidi="fa-IR"/>
        </w:rPr>
      </w:pPr>
    </w:p>
    <w:p w14:paraId="368071C0" w14:textId="5404F586" w:rsidR="004262A4" w:rsidRDefault="004262A4" w:rsidP="004262A4">
      <w:pPr>
        <w:pStyle w:val="PlainText"/>
        <w:bidi/>
        <w:ind w:left="255"/>
        <w:jc w:val="both"/>
        <w:rPr>
          <w:rFonts w:eastAsia="MS Mincho" w:cs="B Mitra"/>
          <w:sz w:val="26"/>
          <w:szCs w:val="26"/>
          <w:rtl/>
          <w:lang w:bidi="fa-IR"/>
        </w:rPr>
      </w:pPr>
    </w:p>
    <w:p w14:paraId="3C41728C" w14:textId="55B18170" w:rsidR="009474AC" w:rsidRDefault="00B05BA9" w:rsidP="00455062">
      <w:pPr>
        <w:pStyle w:val="PlainText"/>
        <w:bidi/>
        <w:jc w:val="both"/>
        <w:rPr>
          <w:rFonts w:eastAsia="MS Mincho" w:cs="B Mitra"/>
          <w:sz w:val="28"/>
          <w:szCs w:val="28"/>
          <w:rtl/>
          <w:lang w:bidi="fa-IR"/>
        </w:rPr>
      </w:pPr>
      <w:r w:rsidRPr="00B05BA9">
        <w:rPr>
          <w:rFonts w:eastAsia="MS Mincho" w:cs="B Mitra" w:hint="cs"/>
          <w:b/>
          <w:bCs/>
          <w:sz w:val="28"/>
          <w:szCs w:val="28"/>
          <w:rtl/>
          <w:lang w:bidi="fa-IR"/>
        </w:rPr>
        <w:t xml:space="preserve">محاسبه </w:t>
      </w:r>
      <w:r w:rsidR="00887AFE" w:rsidRPr="00B05BA9">
        <w:rPr>
          <w:rFonts w:eastAsia="MS Mincho" w:cs="B Mitra" w:hint="cs"/>
          <w:b/>
          <w:bCs/>
          <w:sz w:val="28"/>
          <w:szCs w:val="28"/>
          <w:rtl/>
          <w:lang w:bidi="fa-IR"/>
        </w:rPr>
        <w:t>ذخیره مزایای پایان خدمت</w:t>
      </w:r>
      <w:r w:rsidR="00887AFE">
        <w:rPr>
          <w:rFonts w:eastAsia="MS Mincho" w:cs="B Mitra" w:hint="cs"/>
          <w:sz w:val="28"/>
          <w:szCs w:val="28"/>
          <w:rtl/>
          <w:lang w:bidi="fa-IR"/>
        </w:rPr>
        <w:t xml:space="preserve"> </w:t>
      </w:r>
    </w:p>
    <w:p w14:paraId="35D44212" w14:textId="77777777" w:rsidR="00887AFE" w:rsidRPr="0087117E" w:rsidRDefault="00887AFE" w:rsidP="0093565B">
      <w:pPr>
        <w:pStyle w:val="PlainText"/>
        <w:bidi/>
        <w:ind w:left="232"/>
        <w:jc w:val="both"/>
        <w:rPr>
          <w:rFonts w:eastAsia="MS Mincho" w:cs="B Mitra"/>
          <w:sz w:val="26"/>
          <w:szCs w:val="26"/>
          <w:rtl/>
        </w:rPr>
      </w:pPr>
      <w:r w:rsidRPr="0087117E">
        <w:rPr>
          <w:rFonts w:eastAsia="MS Mincho" w:cs="B Mitra" w:hint="cs"/>
          <w:sz w:val="26"/>
          <w:szCs w:val="26"/>
          <w:rtl/>
        </w:rPr>
        <w:t xml:space="preserve">حسب </w:t>
      </w:r>
      <w:r w:rsidR="00C86162">
        <w:rPr>
          <w:rFonts w:eastAsia="MS Mincho" w:cs="B Mitra" w:hint="cs"/>
          <w:sz w:val="26"/>
          <w:szCs w:val="26"/>
          <w:rtl/>
        </w:rPr>
        <w:t>بخشنامه</w:t>
      </w:r>
      <w:r w:rsidRPr="0087117E">
        <w:rPr>
          <w:rFonts w:eastAsia="MS Mincho" w:cs="B Mitra" w:hint="cs"/>
          <w:sz w:val="26"/>
          <w:szCs w:val="26"/>
          <w:rtl/>
        </w:rPr>
        <w:t xml:space="preserve"> وزیر محترم نیرو </w:t>
      </w:r>
      <w:r w:rsidR="00C86162">
        <w:rPr>
          <w:rFonts w:eastAsia="MS Mincho" w:cs="B Mitra" w:hint="cs"/>
          <w:sz w:val="26"/>
          <w:szCs w:val="26"/>
          <w:rtl/>
        </w:rPr>
        <w:t xml:space="preserve">به </w:t>
      </w:r>
      <w:r w:rsidRPr="0087117E">
        <w:rPr>
          <w:rFonts w:eastAsia="MS Mincho" w:cs="B Mitra" w:hint="cs"/>
          <w:sz w:val="26"/>
          <w:szCs w:val="26"/>
          <w:rtl/>
        </w:rPr>
        <w:t xml:space="preserve"> شماره </w:t>
      </w:r>
      <w:r w:rsidR="00C86162">
        <w:rPr>
          <w:rFonts w:eastAsia="MS Mincho" w:cs="B Mitra" w:hint="cs"/>
          <w:sz w:val="26"/>
          <w:szCs w:val="26"/>
          <w:rtl/>
        </w:rPr>
        <w:t>100/50/12400/99 مورخ 7/2/1399 طي نامه شماره 3227/100/</w:t>
      </w:r>
      <w:r w:rsidR="0093565B">
        <w:rPr>
          <w:rFonts w:eastAsia="MS Mincho" w:cs="B Mitra" w:hint="cs"/>
          <w:sz w:val="26"/>
          <w:szCs w:val="26"/>
          <w:rtl/>
        </w:rPr>
        <w:t>99</w:t>
      </w:r>
      <w:r w:rsidR="00C86162">
        <w:rPr>
          <w:rFonts w:eastAsia="MS Mincho" w:cs="B Mitra" w:hint="cs"/>
          <w:sz w:val="26"/>
          <w:szCs w:val="26"/>
          <w:rtl/>
        </w:rPr>
        <w:t xml:space="preserve"> مورخ </w:t>
      </w:r>
      <w:r w:rsidR="0093565B">
        <w:rPr>
          <w:rFonts w:eastAsia="MS Mincho" w:cs="B Mitra" w:hint="cs"/>
          <w:sz w:val="26"/>
          <w:szCs w:val="26"/>
          <w:rtl/>
        </w:rPr>
        <w:t>22</w:t>
      </w:r>
      <w:r w:rsidR="00C86162">
        <w:rPr>
          <w:rFonts w:eastAsia="MS Mincho" w:cs="B Mitra" w:hint="cs"/>
          <w:sz w:val="26"/>
          <w:szCs w:val="26"/>
          <w:rtl/>
        </w:rPr>
        <w:t xml:space="preserve">/2/1399 </w:t>
      </w:r>
      <w:r w:rsidRPr="0087117E">
        <w:rPr>
          <w:rFonts w:eastAsia="MS Mincho" w:cs="B Mitra" w:hint="cs"/>
          <w:sz w:val="26"/>
          <w:szCs w:val="26"/>
          <w:rtl/>
        </w:rPr>
        <w:t xml:space="preserve">این شرکت </w:t>
      </w:r>
      <w:r w:rsidR="006F1B66">
        <w:rPr>
          <w:rFonts w:eastAsia="MS Mincho" w:cs="B Mitra" w:hint="cs"/>
          <w:sz w:val="26"/>
          <w:szCs w:val="26"/>
          <w:rtl/>
        </w:rPr>
        <w:t xml:space="preserve">، </w:t>
      </w:r>
      <w:r w:rsidR="00C86162">
        <w:rPr>
          <w:rFonts w:eastAsia="MS Mincho" w:cs="B Mitra" w:hint="cs"/>
          <w:sz w:val="26"/>
          <w:szCs w:val="26"/>
          <w:rtl/>
        </w:rPr>
        <w:t xml:space="preserve">در محاسبه </w:t>
      </w:r>
      <w:r w:rsidRPr="0087117E">
        <w:rPr>
          <w:rFonts w:eastAsia="MS Mincho" w:cs="B Mitra" w:hint="cs"/>
          <w:sz w:val="26"/>
          <w:szCs w:val="26"/>
          <w:rtl/>
        </w:rPr>
        <w:t>پاداش پایان خدمت رعایت موارد زیر ضروری می</w:t>
      </w:r>
      <w:r w:rsidRPr="0087117E">
        <w:rPr>
          <w:rFonts w:eastAsia="MS Mincho" w:cs="B Mitra" w:hint="cs"/>
          <w:sz w:val="26"/>
          <w:szCs w:val="26"/>
          <w:rtl/>
        </w:rPr>
        <w:softHyphen/>
        <w:t>باشد:</w:t>
      </w:r>
    </w:p>
    <w:p w14:paraId="2AF784E2" w14:textId="5EA77A85" w:rsidR="000E1615" w:rsidRDefault="00D840EB" w:rsidP="00EC4E61">
      <w:pPr>
        <w:pStyle w:val="ListParagraph"/>
        <w:ind w:left="232"/>
        <w:jc w:val="both"/>
        <w:rPr>
          <w:rFonts w:ascii="Courier New" w:eastAsia="MS Mincho" w:hAnsi="Courier New" w:cs="B Mitra"/>
          <w:sz w:val="26"/>
          <w:szCs w:val="26"/>
          <w:rtl/>
          <w:lang w:val="x-none" w:eastAsia="x-none" w:bidi="ar-SA"/>
        </w:rPr>
      </w:pPr>
      <w:r>
        <w:rPr>
          <w:rFonts w:ascii="Courier New" w:eastAsia="MS Mincho" w:hAnsi="Courier New" w:cs="B Mitra" w:hint="cs"/>
          <w:sz w:val="26"/>
          <w:szCs w:val="26"/>
          <w:rtl/>
          <w:lang w:val="x-none" w:eastAsia="x-none" w:bidi="ar-SA"/>
        </w:rPr>
        <w:t xml:space="preserve">1 - </w:t>
      </w:r>
      <w:r w:rsidR="006F1B66">
        <w:rPr>
          <w:rFonts w:ascii="Courier New" w:eastAsia="MS Mincho" w:hAnsi="Courier New" w:cs="B Mitra" w:hint="cs"/>
          <w:sz w:val="26"/>
          <w:szCs w:val="26"/>
          <w:rtl/>
          <w:lang w:val="x-none" w:eastAsia="x-none" w:bidi="ar-SA"/>
        </w:rPr>
        <w:t xml:space="preserve">پاداش سنوات تشويقي </w:t>
      </w:r>
      <w:r w:rsidR="00887AFE" w:rsidRPr="0087117E">
        <w:rPr>
          <w:rFonts w:ascii="Courier New" w:eastAsia="MS Mincho" w:hAnsi="Courier New" w:cs="B Mitra" w:hint="cs"/>
          <w:sz w:val="26"/>
          <w:szCs w:val="26"/>
          <w:rtl/>
          <w:lang w:val="x-none" w:eastAsia="x-none" w:bidi="ar-SA"/>
        </w:rPr>
        <w:t xml:space="preserve">تنها در صورتی به پرسنل تعلق خواهد گرفت که از طرح  بازنشستگی پیش از موعد استفاده نمایند لذا در اینصورت </w:t>
      </w:r>
      <w:r w:rsidR="006F1B66">
        <w:rPr>
          <w:rFonts w:ascii="Courier New" w:eastAsia="MS Mincho" w:hAnsi="Courier New" w:cs="B Mitra" w:hint="cs"/>
          <w:sz w:val="26"/>
          <w:szCs w:val="26"/>
          <w:rtl/>
          <w:lang w:val="x-none" w:eastAsia="x-none" w:bidi="ar-SA"/>
        </w:rPr>
        <w:t xml:space="preserve">برابر مفاد بخشنامه </w:t>
      </w:r>
      <w:r w:rsidR="00887AFE" w:rsidRPr="0087117E">
        <w:rPr>
          <w:rFonts w:ascii="Courier New" w:eastAsia="MS Mincho" w:hAnsi="Courier New" w:cs="B Mitra" w:hint="cs"/>
          <w:sz w:val="26"/>
          <w:szCs w:val="26"/>
          <w:rtl/>
          <w:lang w:val="x-none" w:eastAsia="x-none" w:bidi="ar-SA"/>
        </w:rPr>
        <w:t xml:space="preserve">در زمان بازنشستگی </w:t>
      </w:r>
      <w:r w:rsidR="006F1B66">
        <w:rPr>
          <w:rFonts w:ascii="Courier New" w:eastAsia="MS Mincho" w:hAnsi="Courier New" w:cs="B Mitra" w:hint="cs"/>
          <w:sz w:val="26"/>
          <w:szCs w:val="26"/>
          <w:rtl/>
          <w:lang w:val="x-none" w:eastAsia="x-none" w:bidi="ar-SA"/>
        </w:rPr>
        <w:t xml:space="preserve">پاداش تشويقي </w:t>
      </w:r>
      <w:r w:rsidR="00887AFE" w:rsidRPr="0087117E">
        <w:rPr>
          <w:rFonts w:ascii="Courier New" w:eastAsia="MS Mincho" w:hAnsi="Courier New" w:cs="B Mitra" w:hint="cs"/>
          <w:sz w:val="26"/>
          <w:szCs w:val="26"/>
          <w:rtl/>
          <w:lang w:val="x-none" w:eastAsia="x-none" w:bidi="ar-SA"/>
        </w:rPr>
        <w:t>قابل محاسبه و اعمال حساب می</w:t>
      </w:r>
      <w:r w:rsidR="00887AFE" w:rsidRPr="0087117E">
        <w:rPr>
          <w:rFonts w:ascii="Courier New" w:eastAsia="MS Mincho" w:hAnsi="Courier New" w:cs="B Mitra" w:hint="cs"/>
          <w:sz w:val="26"/>
          <w:szCs w:val="26"/>
          <w:rtl/>
          <w:lang w:val="x-none" w:eastAsia="x-none" w:bidi="ar-SA"/>
        </w:rPr>
        <w:softHyphen/>
        <w:t xml:space="preserve">باشد بنابراین نیاز به محاسبه ذخیره از این بابت در سنوات قبل از بازنشستگی </w:t>
      </w:r>
      <w:r w:rsidR="006F1B66">
        <w:rPr>
          <w:rFonts w:ascii="Courier New" w:eastAsia="MS Mincho" w:hAnsi="Courier New" w:cs="B Mitra" w:hint="cs"/>
          <w:sz w:val="26"/>
          <w:szCs w:val="26"/>
          <w:rtl/>
          <w:lang w:val="x-none" w:eastAsia="x-none" w:bidi="ar-SA"/>
        </w:rPr>
        <w:t xml:space="preserve">نمي باشد . </w:t>
      </w:r>
    </w:p>
    <w:p w14:paraId="74B18B7E" w14:textId="77777777" w:rsidR="00931DA6" w:rsidRDefault="00931DA6" w:rsidP="005C2EE2">
      <w:pPr>
        <w:pStyle w:val="ListParagraph"/>
        <w:ind w:left="232"/>
        <w:jc w:val="both"/>
        <w:rPr>
          <w:rFonts w:ascii="Courier New" w:eastAsia="MS Mincho" w:hAnsi="Courier New" w:cs="B Mitra"/>
          <w:sz w:val="26"/>
          <w:szCs w:val="26"/>
          <w:rtl/>
          <w:lang w:val="x-none" w:eastAsia="x-none" w:bidi="ar-SA"/>
        </w:rPr>
      </w:pPr>
    </w:p>
    <w:p w14:paraId="5A416638" w14:textId="59560FD3" w:rsidR="003536A3" w:rsidRDefault="000E1615" w:rsidP="005840E5">
      <w:pPr>
        <w:pStyle w:val="ListParagraph"/>
        <w:ind w:left="232"/>
        <w:jc w:val="both"/>
        <w:rPr>
          <w:rFonts w:ascii="Courier New" w:eastAsia="MS Mincho" w:hAnsi="Courier New" w:cs="B Mitra"/>
          <w:sz w:val="26"/>
          <w:szCs w:val="26"/>
          <w:rtl/>
          <w:lang w:val="x-none" w:eastAsia="x-none"/>
        </w:rPr>
      </w:pPr>
      <w:r>
        <w:rPr>
          <w:rFonts w:ascii="Courier New" w:eastAsia="MS Mincho" w:hAnsi="Courier New" w:cs="B Mitra" w:hint="cs"/>
          <w:sz w:val="26"/>
          <w:szCs w:val="26"/>
          <w:rtl/>
          <w:lang w:val="x-none" w:eastAsia="x-none" w:bidi="ar-SA"/>
        </w:rPr>
        <w:t xml:space="preserve">2 - </w:t>
      </w:r>
      <w:r w:rsidR="005840E5" w:rsidRPr="00611A8C">
        <w:rPr>
          <w:rFonts w:ascii="Courier New" w:eastAsia="MS Mincho" w:hAnsi="Courier New" w:cs="B Mitra" w:hint="cs"/>
          <w:sz w:val="26"/>
          <w:szCs w:val="26"/>
          <w:rtl/>
          <w:lang w:val="x-none" w:eastAsia="x-none"/>
        </w:rPr>
        <w:t xml:space="preserve">پرداخت پاداش سنوات استحقاقی کارکنان موضوع ماده 31 و 24 قانون کار براساس نامه شماره 14143/400/1400 مورخ 11/08/1400 معاونت منابع انسانی و پشتیبانی شرکت مهندسی آب وفاضلاب کشور باستناد بند (دال) ردبف ا صورتجلسه شماره 80 کمیته سرمایه انسانی وزارت نیرو </w:t>
      </w:r>
      <w:r w:rsidR="005840E5">
        <w:rPr>
          <w:rFonts w:ascii="Courier New" w:eastAsia="MS Mincho" w:hAnsi="Courier New" w:cs="B Mitra" w:hint="cs"/>
          <w:sz w:val="26"/>
          <w:szCs w:val="26"/>
          <w:rtl/>
          <w:lang w:val="x-none" w:eastAsia="x-none"/>
        </w:rPr>
        <w:t>،</w:t>
      </w:r>
      <w:r w:rsidR="005840E5" w:rsidRPr="00611A8C">
        <w:rPr>
          <w:rFonts w:ascii="Courier New" w:eastAsia="MS Mincho" w:hAnsi="Courier New" w:cs="B Mitra" w:hint="cs"/>
          <w:sz w:val="26"/>
          <w:szCs w:val="26"/>
          <w:rtl/>
          <w:lang w:val="x-none" w:eastAsia="x-none"/>
        </w:rPr>
        <w:t xml:space="preserve"> برمبنای حقوق و مزایای مشمول پاداش سنوات مندرج در طرح طبقه بندی مشاغل و ارزشیابی شاغل جدید شامل : </w:t>
      </w:r>
      <w:r w:rsidR="005840E5" w:rsidRPr="00C474BD">
        <w:rPr>
          <w:rFonts w:ascii="Courier New" w:eastAsia="MS Mincho" w:hAnsi="Courier New" w:cs="B Mitra" w:hint="cs"/>
          <w:b/>
          <w:bCs/>
          <w:sz w:val="26"/>
          <w:szCs w:val="26"/>
          <w:rtl/>
          <w:lang w:val="x-none" w:eastAsia="x-none"/>
        </w:rPr>
        <w:t xml:space="preserve">(حقوق مبنا + فوق العاده جذب و نگهداشت + فوق العاده شرایط نامساعد کار) </w:t>
      </w:r>
      <w:r w:rsidR="005840E5" w:rsidRPr="00611A8C">
        <w:rPr>
          <w:rFonts w:ascii="Courier New" w:eastAsia="MS Mincho" w:hAnsi="Courier New" w:cs="B Mitra" w:hint="cs"/>
          <w:sz w:val="26"/>
          <w:szCs w:val="26"/>
          <w:rtl/>
          <w:lang w:val="x-none" w:eastAsia="x-none"/>
        </w:rPr>
        <w:t>پیش بینی و محاسبه گردد.</w:t>
      </w:r>
    </w:p>
    <w:p w14:paraId="3EAFDBE5" w14:textId="77777777" w:rsidR="005840E5" w:rsidRDefault="005840E5" w:rsidP="005840E5">
      <w:pPr>
        <w:bidi/>
        <w:jc w:val="both"/>
        <w:rPr>
          <w:rFonts w:ascii="Courier New" w:eastAsia="MS Mincho" w:hAnsi="Courier New" w:cs="B Mitra"/>
          <w:sz w:val="26"/>
          <w:szCs w:val="26"/>
          <w:rtl/>
          <w:lang w:val="x-none" w:eastAsia="x-none"/>
        </w:rPr>
      </w:pPr>
      <w:r>
        <w:rPr>
          <w:rFonts w:ascii="Courier New" w:eastAsia="MS Mincho" w:hAnsi="Courier New" w:cs="B Mitra" w:hint="cs"/>
          <w:sz w:val="26"/>
          <w:szCs w:val="26"/>
          <w:rtl/>
          <w:lang w:val="x-none" w:eastAsia="x-none"/>
        </w:rPr>
        <w:lastRenderedPageBreak/>
        <w:t xml:space="preserve">3- </w:t>
      </w:r>
      <w:r w:rsidRPr="00611A8C">
        <w:rPr>
          <w:rFonts w:ascii="Courier New" w:eastAsia="MS Mincho" w:hAnsi="Courier New" w:cs="B Mitra" w:hint="cs"/>
          <w:sz w:val="26"/>
          <w:szCs w:val="26"/>
          <w:rtl/>
          <w:lang w:val="x-none" w:eastAsia="x-none"/>
        </w:rPr>
        <w:t>برابر بخشنامه شماره 100/50/12400/99 مورخ 7/2/1399 مقام عالی وزارت نیرو ابلاغ شده طی نامه شماره 3227/100/99 مورخ 22/2/1399 رئیس مجمع عمومی و مدیرعامل شرکت مهندسی آب وفاضلاب کشور در خصوص نحوه احتساب فوق العاده جذب ونگهداري در محاسبه پاداش پايان خدمت كاركنان ضروري مي باشد.</w:t>
      </w:r>
    </w:p>
    <w:p w14:paraId="73817321" w14:textId="77777777" w:rsidR="005840E5" w:rsidRPr="00611A8C" w:rsidRDefault="005840E5" w:rsidP="005840E5">
      <w:pPr>
        <w:bidi/>
        <w:jc w:val="both"/>
        <w:rPr>
          <w:rFonts w:ascii="Courier New" w:eastAsia="MS Mincho" w:hAnsi="Courier New" w:cs="B Mitra"/>
          <w:sz w:val="26"/>
          <w:szCs w:val="26"/>
          <w:rtl/>
          <w:lang w:val="x-none" w:eastAsia="x-none"/>
        </w:rPr>
      </w:pPr>
    </w:p>
    <w:p w14:paraId="19FB5F84" w14:textId="009D29CF" w:rsidR="00887AFE" w:rsidRPr="00681422" w:rsidRDefault="005840E5" w:rsidP="005840E5">
      <w:pPr>
        <w:bidi/>
        <w:jc w:val="both"/>
        <w:rPr>
          <w:rFonts w:ascii="Courier New" w:eastAsia="MS Mincho" w:hAnsi="Courier New" w:cs="B Mitra"/>
          <w:sz w:val="26"/>
          <w:szCs w:val="26"/>
          <w:rtl/>
          <w:lang w:val="x-none" w:eastAsia="x-none"/>
        </w:rPr>
      </w:pPr>
      <w:r>
        <w:rPr>
          <w:rFonts w:ascii="Courier New" w:eastAsia="MS Mincho" w:hAnsi="Courier New" w:cs="B Mitra" w:hint="cs"/>
          <w:sz w:val="26"/>
          <w:szCs w:val="26"/>
          <w:rtl/>
          <w:lang w:val="x-none" w:eastAsia="x-none"/>
        </w:rPr>
        <w:t>4</w:t>
      </w:r>
      <w:r w:rsidR="003536A3">
        <w:rPr>
          <w:rFonts w:eastAsia="MS Mincho" w:hint="cs"/>
          <w:sz w:val="26"/>
          <w:szCs w:val="26"/>
          <w:rtl/>
          <w:lang w:val="x-none" w:eastAsia="x-none"/>
        </w:rPr>
        <w:t>–</w:t>
      </w:r>
      <w:r w:rsidR="003536A3">
        <w:rPr>
          <w:rFonts w:ascii="Courier New" w:eastAsia="MS Mincho" w:hAnsi="Courier New" w:cs="B Mitra" w:hint="cs"/>
          <w:sz w:val="26"/>
          <w:szCs w:val="26"/>
          <w:rtl/>
          <w:lang w:val="x-none" w:eastAsia="x-none"/>
        </w:rPr>
        <w:t xml:space="preserve"> </w:t>
      </w:r>
      <w:r w:rsidR="003536A3" w:rsidRPr="00681422">
        <w:rPr>
          <w:rFonts w:ascii="Courier New" w:eastAsia="MS Mincho" w:hAnsi="Courier New" w:cs="B Mitra" w:hint="cs"/>
          <w:sz w:val="26"/>
          <w:szCs w:val="26"/>
          <w:rtl/>
          <w:lang w:val="x-none" w:eastAsia="x-none"/>
        </w:rPr>
        <w:t xml:space="preserve">بابت نيروي انتقال يافته به شركت برابر سوابق موجود در پرونده پرسنلي تا </w:t>
      </w:r>
      <w:r w:rsidR="00DB24D2">
        <w:rPr>
          <w:rFonts w:ascii="Courier New" w:eastAsia="MS Mincho" w:hAnsi="Courier New" w:cs="B Mitra" w:hint="cs"/>
          <w:sz w:val="26"/>
          <w:szCs w:val="26"/>
          <w:rtl/>
          <w:lang w:val="x-none" w:eastAsia="x-none"/>
        </w:rPr>
        <w:t>31/6/</w:t>
      </w:r>
      <w:r>
        <w:rPr>
          <w:rFonts w:ascii="Courier New" w:eastAsia="MS Mincho" w:hAnsi="Courier New" w:cs="B Mitra" w:hint="cs"/>
          <w:sz w:val="26"/>
          <w:szCs w:val="26"/>
          <w:rtl/>
          <w:lang w:val="x-none" w:eastAsia="x-none"/>
        </w:rPr>
        <w:t>1401</w:t>
      </w:r>
      <w:r w:rsidR="003536A3" w:rsidRPr="00681422">
        <w:rPr>
          <w:rFonts w:ascii="Courier New" w:eastAsia="MS Mincho" w:hAnsi="Courier New" w:cs="B Mitra" w:hint="cs"/>
          <w:sz w:val="26"/>
          <w:szCs w:val="26"/>
          <w:rtl/>
          <w:lang w:val="x-none" w:eastAsia="x-none"/>
        </w:rPr>
        <w:t xml:space="preserve"> ذخيره مزاياي پايان خدمت برابر بند (</w:t>
      </w:r>
      <w:r>
        <w:rPr>
          <w:rFonts w:ascii="Courier New" w:eastAsia="MS Mincho" w:hAnsi="Courier New" w:cs="B Mitra" w:hint="cs"/>
          <w:sz w:val="26"/>
          <w:szCs w:val="26"/>
          <w:rtl/>
          <w:lang w:val="x-none" w:eastAsia="x-none"/>
        </w:rPr>
        <w:t>1</w:t>
      </w:r>
      <w:r w:rsidR="003536A3" w:rsidRPr="00681422">
        <w:rPr>
          <w:rFonts w:ascii="Courier New" w:eastAsia="MS Mincho" w:hAnsi="Courier New" w:cs="B Mitra" w:hint="cs"/>
          <w:sz w:val="26"/>
          <w:szCs w:val="26"/>
          <w:rtl/>
          <w:lang w:val="x-none" w:eastAsia="x-none"/>
        </w:rPr>
        <w:t>) محاسبه شود . همچنين بابت نيروهاي انتقال يافته به ساير شركت</w:t>
      </w:r>
      <w:r>
        <w:rPr>
          <w:rFonts w:ascii="Courier New" w:eastAsia="MS Mincho" w:hAnsi="Courier New" w:cs="B Mitra"/>
          <w:sz w:val="26"/>
          <w:szCs w:val="26"/>
          <w:rtl/>
          <w:lang w:val="x-none" w:eastAsia="x-none"/>
        </w:rPr>
        <w:softHyphen/>
      </w:r>
      <w:r w:rsidR="003536A3" w:rsidRPr="00681422">
        <w:rPr>
          <w:rFonts w:ascii="Courier New" w:eastAsia="MS Mincho" w:hAnsi="Courier New" w:cs="B Mitra" w:hint="cs"/>
          <w:sz w:val="26"/>
          <w:szCs w:val="26"/>
          <w:rtl/>
          <w:lang w:val="x-none" w:eastAsia="x-none"/>
        </w:rPr>
        <w:t>ها ذخيره سنوات آنان به حساب ساير حساب</w:t>
      </w:r>
      <w:r>
        <w:rPr>
          <w:rFonts w:ascii="Courier New" w:eastAsia="MS Mincho" w:hAnsi="Courier New" w:cs="B Mitra"/>
          <w:sz w:val="26"/>
          <w:szCs w:val="26"/>
          <w:rtl/>
          <w:lang w:val="x-none" w:eastAsia="x-none"/>
        </w:rPr>
        <w:softHyphen/>
      </w:r>
      <w:r w:rsidR="003536A3" w:rsidRPr="00681422">
        <w:rPr>
          <w:rFonts w:ascii="Courier New" w:eastAsia="MS Mincho" w:hAnsi="Courier New" w:cs="B Mitra" w:hint="cs"/>
          <w:sz w:val="26"/>
          <w:szCs w:val="26"/>
          <w:rtl/>
          <w:lang w:val="x-none" w:eastAsia="x-none"/>
        </w:rPr>
        <w:t xml:space="preserve">هاي پرداختني منظور شود . </w:t>
      </w:r>
    </w:p>
    <w:p w14:paraId="5B8C1761" w14:textId="77777777" w:rsidR="00931DA6" w:rsidRPr="00681422" w:rsidRDefault="00931DA6" w:rsidP="00931DA6">
      <w:pPr>
        <w:bidi/>
        <w:jc w:val="both"/>
        <w:rPr>
          <w:rFonts w:ascii="Courier New" w:eastAsia="MS Mincho" w:hAnsi="Courier New" w:cs="B Mitra"/>
          <w:sz w:val="26"/>
          <w:szCs w:val="26"/>
          <w:rtl/>
          <w:lang w:val="x-none" w:eastAsia="x-none"/>
        </w:rPr>
      </w:pPr>
    </w:p>
    <w:p w14:paraId="2869C892" w14:textId="03E49856" w:rsidR="003536A3" w:rsidRDefault="005840E5" w:rsidP="00676327">
      <w:pPr>
        <w:bidi/>
        <w:jc w:val="both"/>
        <w:rPr>
          <w:rFonts w:ascii="Courier New" w:eastAsia="MS Mincho" w:hAnsi="Courier New" w:cs="B Mitra"/>
          <w:sz w:val="26"/>
          <w:szCs w:val="26"/>
          <w:rtl/>
          <w:lang w:val="x-none" w:eastAsia="x-none"/>
        </w:rPr>
      </w:pPr>
      <w:r>
        <w:rPr>
          <w:rFonts w:ascii="Courier New" w:eastAsia="MS Mincho" w:hAnsi="Courier New" w:cs="B Mitra" w:hint="cs"/>
          <w:sz w:val="26"/>
          <w:szCs w:val="26"/>
          <w:rtl/>
          <w:lang w:val="x-none" w:eastAsia="x-none"/>
        </w:rPr>
        <w:t>5</w:t>
      </w:r>
      <w:r w:rsidR="003536A3" w:rsidRPr="00681422">
        <w:rPr>
          <w:rFonts w:ascii="Courier New" w:eastAsia="MS Mincho" w:hAnsi="Courier New" w:cs="B Mitra" w:hint="cs"/>
          <w:sz w:val="26"/>
          <w:szCs w:val="26"/>
          <w:rtl/>
          <w:lang w:val="x-none" w:eastAsia="x-none"/>
        </w:rPr>
        <w:t xml:space="preserve"> </w:t>
      </w:r>
      <w:r w:rsidR="003536A3" w:rsidRPr="00681422">
        <w:rPr>
          <w:rFonts w:eastAsia="MS Mincho" w:hint="cs"/>
          <w:sz w:val="26"/>
          <w:szCs w:val="26"/>
          <w:rtl/>
          <w:lang w:val="x-none" w:eastAsia="x-none"/>
        </w:rPr>
        <w:t>–</w:t>
      </w:r>
      <w:r w:rsidR="003536A3" w:rsidRPr="00681422">
        <w:rPr>
          <w:rFonts w:ascii="Courier New" w:eastAsia="MS Mincho" w:hAnsi="Courier New" w:cs="B Mitra" w:hint="cs"/>
          <w:sz w:val="26"/>
          <w:szCs w:val="26"/>
          <w:rtl/>
          <w:lang w:val="x-none" w:eastAsia="x-none"/>
        </w:rPr>
        <w:t xml:space="preserve"> بابت نيروهاي مامور به شركت ، از بابت مدت ماموريت </w:t>
      </w:r>
      <w:r w:rsidR="00B418ED">
        <w:rPr>
          <w:rFonts w:ascii="Courier New" w:eastAsia="MS Mincho" w:hAnsi="Courier New" w:cs="B Mitra" w:hint="cs"/>
          <w:sz w:val="26"/>
          <w:szCs w:val="26"/>
          <w:rtl/>
          <w:lang w:val="x-none" w:eastAsia="x-none"/>
        </w:rPr>
        <w:t>تا 31/6/</w:t>
      </w:r>
      <w:r w:rsidR="00676327">
        <w:rPr>
          <w:rFonts w:ascii="Courier New" w:eastAsia="MS Mincho" w:hAnsi="Courier New" w:cs="B Mitra" w:hint="cs"/>
          <w:sz w:val="26"/>
          <w:szCs w:val="26"/>
          <w:rtl/>
          <w:lang w:val="x-none" w:eastAsia="x-none"/>
        </w:rPr>
        <w:t>1401</w:t>
      </w:r>
      <w:r w:rsidR="003536A3" w:rsidRPr="00681422">
        <w:rPr>
          <w:rFonts w:ascii="Courier New" w:eastAsia="MS Mincho" w:hAnsi="Courier New" w:cs="B Mitra" w:hint="cs"/>
          <w:sz w:val="26"/>
          <w:szCs w:val="26"/>
          <w:rtl/>
          <w:lang w:val="x-none" w:eastAsia="x-none"/>
        </w:rPr>
        <w:t xml:space="preserve"> ( و يا سنوات قبل ) ذخيره سنوات خدمت برابر بند (</w:t>
      </w:r>
      <w:r w:rsidR="00676327">
        <w:rPr>
          <w:rFonts w:ascii="Courier New" w:eastAsia="MS Mincho" w:hAnsi="Courier New" w:cs="B Mitra" w:hint="cs"/>
          <w:sz w:val="26"/>
          <w:szCs w:val="26"/>
          <w:rtl/>
          <w:lang w:val="x-none" w:eastAsia="x-none"/>
        </w:rPr>
        <w:t>1</w:t>
      </w:r>
      <w:r w:rsidR="003536A3" w:rsidRPr="00681422">
        <w:rPr>
          <w:rFonts w:ascii="Courier New" w:eastAsia="MS Mincho" w:hAnsi="Courier New" w:cs="B Mitra" w:hint="cs"/>
          <w:sz w:val="26"/>
          <w:szCs w:val="26"/>
          <w:rtl/>
          <w:lang w:val="x-none" w:eastAsia="x-none"/>
        </w:rPr>
        <w:t>) محاسبه و به ساير حساب هاي پرداختني منظور شود و بابت نيروي مامور به ساير شركت</w:t>
      </w:r>
      <w:r w:rsidR="00676327">
        <w:rPr>
          <w:rFonts w:ascii="Courier New" w:eastAsia="MS Mincho" w:hAnsi="Courier New" w:cs="B Mitra"/>
          <w:sz w:val="26"/>
          <w:szCs w:val="26"/>
          <w:rtl/>
          <w:lang w:val="x-none" w:eastAsia="x-none"/>
        </w:rPr>
        <w:softHyphen/>
      </w:r>
      <w:r w:rsidR="003536A3" w:rsidRPr="00681422">
        <w:rPr>
          <w:rFonts w:ascii="Courier New" w:eastAsia="MS Mincho" w:hAnsi="Courier New" w:cs="B Mitra" w:hint="cs"/>
          <w:sz w:val="26"/>
          <w:szCs w:val="26"/>
          <w:rtl/>
          <w:lang w:val="x-none" w:eastAsia="x-none"/>
        </w:rPr>
        <w:t xml:space="preserve">ها هم اقدام مشابه صورت پذيرد </w:t>
      </w:r>
      <w:r w:rsidR="003536A3">
        <w:rPr>
          <w:rFonts w:ascii="Courier New" w:eastAsia="MS Mincho" w:hAnsi="Courier New" w:cs="B Mitra" w:hint="cs"/>
          <w:sz w:val="26"/>
          <w:szCs w:val="26"/>
          <w:rtl/>
          <w:lang w:val="x-none" w:eastAsia="x-none"/>
        </w:rPr>
        <w:t xml:space="preserve">. </w:t>
      </w:r>
      <w:r w:rsidR="00735C6F">
        <w:rPr>
          <w:rFonts w:ascii="Courier New" w:eastAsia="MS Mincho" w:hAnsi="Courier New" w:cs="B Mitra" w:hint="cs"/>
          <w:sz w:val="26"/>
          <w:szCs w:val="26"/>
          <w:rtl/>
          <w:lang w:val="x-none" w:eastAsia="x-none"/>
        </w:rPr>
        <w:t>(حساب</w:t>
      </w:r>
      <w:r w:rsidR="00676327">
        <w:rPr>
          <w:rFonts w:ascii="Courier New" w:eastAsia="MS Mincho" w:hAnsi="Courier New" w:cs="B Mitra"/>
          <w:sz w:val="26"/>
          <w:szCs w:val="26"/>
          <w:rtl/>
          <w:lang w:val="x-none" w:eastAsia="x-none"/>
        </w:rPr>
        <w:softHyphen/>
      </w:r>
      <w:r w:rsidR="00735C6F">
        <w:rPr>
          <w:rFonts w:ascii="Courier New" w:eastAsia="MS Mincho" w:hAnsi="Courier New" w:cs="B Mitra" w:hint="cs"/>
          <w:sz w:val="26"/>
          <w:szCs w:val="26"/>
          <w:rtl/>
          <w:lang w:val="x-none" w:eastAsia="x-none"/>
        </w:rPr>
        <w:t>های دریافتنی بدهکار و ذخیره سنوات خدمت کارکنان بستانکار می باشد.)</w:t>
      </w:r>
    </w:p>
    <w:p w14:paraId="16865DD5" w14:textId="77777777" w:rsidR="0001338B" w:rsidRDefault="0001338B" w:rsidP="0001338B">
      <w:pPr>
        <w:bidi/>
        <w:jc w:val="both"/>
        <w:rPr>
          <w:rFonts w:ascii="Courier New" w:eastAsia="MS Mincho" w:hAnsi="Courier New" w:cs="B Mitra"/>
          <w:sz w:val="26"/>
          <w:szCs w:val="26"/>
          <w:rtl/>
          <w:lang w:val="x-none" w:eastAsia="x-none"/>
        </w:rPr>
      </w:pPr>
    </w:p>
    <w:p w14:paraId="7789F1FB" w14:textId="77777777" w:rsidR="0001338B" w:rsidRDefault="0001338B" w:rsidP="0001338B">
      <w:pPr>
        <w:bidi/>
        <w:jc w:val="both"/>
        <w:rPr>
          <w:rFonts w:ascii="Courier New" w:eastAsia="MS Mincho" w:hAnsi="Courier New" w:cs="B Mitra"/>
          <w:sz w:val="26"/>
          <w:szCs w:val="26"/>
          <w:rtl/>
          <w:lang w:val="x-none" w:eastAsia="x-none"/>
        </w:rPr>
      </w:pPr>
      <w:r w:rsidRPr="001F4773">
        <w:rPr>
          <w:rFonts w:ascii="Courier New" w:eastAsia="MS Mincho" w:hAnsi="Courier New" w:cs="B Mitra" w:hint="cs"/>
          <w:sz w:val="26"/>
          <w:szCs w:val="26"/>
          <w:rtl/>
          <w:lang w:val="x-none" w:eastAsia="x-none"/>
        </w:rPr>
        <w:t xml:space="preserve">6- تبدیل وضعیت استخدامی ایثارگران به استناد بخشنامه شماره 100/50/23139/1400 مورخ 22/04/1400 </w:t>
      </w:r>
      <w:r>
        <w:rPr>
          <w:rFonts w:ascii="Courier New" w:eastAsia="MS Mincho" w:hAnsi="Courier New" w:cs="B Mitra" w:hint="cs"/>
          <w:sz w:val="26"/>
          <w:szCs w:val="26"/>
          <w:rtl/>
          <w:lang w:val="x-none" w:eastAsia="x-none"/>
        </w:rPr>
        <w:t xml:space="preserve">     </w:t>
      </w:r>
      <w:r w:rsidRPr="001F4773">
        <w:rPr>
          <w:rFonts w:ascii="Courier New" w:eastAsia="MS Mincho" w:hAnsi="Courier New" w:cs="B Mitra" w:hint="cs"/>
          <w:sz w:val="26"/>
          <w:szCs w:val="26"/>
          <w:rtl/>
          <w:lang w:val="x-none" w:eastAsia="x-none"/>
        </w:rPr>
        <w:t>وزیر</w:t>
      </w:r>
      <w:r>
        <w:rPr>
          <w:rFonts w:ascii="Courier New" w:eastAsia="MS Mincho" w:hAnsi="Courier New" w:cs="B Mitra" w:hint="cs"/>
          <w:sz w:val="26"/>
          <w:szCs w:val="26"/>
          <w:rtl/>
          <w:lang w:val="x-none" w:eastAsia="x-none"/>
        </w:rPr>
        <w:t xml:space="preserve"> محترم</w:t>
      </w:r>
      <w:r w:rsidRPr="001F4773">
        <w:rPr>
          <w:rFonts w:ascii="Courier New" w:eastAsia="MS Mincho" w:hAnsi="Courier New" w:cs="B Mitra" w:hint="cs"/>
          <w:sz w:val="26"/>
          <w:szCs w:val="26"/>
          <w:rtl/>
          <w:lang w:val="x-none" w:eastAsia="x-none"/>
        </w:rPr>
        <w:t xml:space="preserve"> نیرو و همچنین تبدیل وضعیت نیروهای خدماتی تامین نیروی انسانی، می بایست با توجه به دارا بودن شرایط مندرج در </w:t>
      </w:r>
      <w:r>
        <w:rPr>
          <w:rFonts w:ascii="Courier New" w:eastAsia="MS Mincho" w:hAnsi="Courier New" w:cs="B Mitra" w:hint="cs"/>
          <w:sz w:val="26"/>
          <w:szCs w:val="26"/>
          <w:rtl/>
          <w:lang w:val="x-none" w:eastAsia="x-none"/>
        </w:rPr>
        <w:t>دستورالعمل</w:t>
      </w:r>
      <w:r>
        <w:rPr>
          <w:rFonts w:ascii="Courier New" w:eastAsia="MS Mincho" w:hAnsi="Courier New" w:cs="B Mitra"/>
          <w:sz w:val="26"/>
          <w:szCs w:val="26"/>
          <w:rtl/>
          <w:lang w:val="x-none" w:eastAsia="x-none"/>
        </w:rPr>
        <w:softHyphen/>
      </w:r>
      <w:r>
        <w:rPr>
          <w:rFonts w:ascii="Courier New" w:eastAsia="MS Mincho" w:hAnsi="Courier New" w:cs="B Mitra" w:hint="cs"/>
          <w:sz w:val="26"/>
          <w:szCs w:val="26"/>
          <w:rtl/>
          <w:lang w:val="x-none" w:eastAsia="x-none"/>
        </w:rPr>
        <w:t>های</w:t>
      </w:r>
      <w:r w:rsidRPr="001F4773">
        <w:rPr>
          <w:rFonts w:ascii="Courier New" w:eastAsia="MS Mincho" w:hAnsi="Courier New" w:cs="B Mitra" w:hint="cs"/>
          <w:sz w:val="26"/>
          <w:szCs w:val="26"/>
          <w:rtl/>
          <w:lang w:val="x-none" w:eastAsia="x-none"/>
        </w:rPr>
        <w:t xml:space="preserve"> اجرایی به تعداد </w:t>
      </w:r>
      <w:r>
        <w:rPr>
          <w:rFonts w:ascii="Courier New" w:eastAsia="MS Mincho" w:hAnsi="Courier New" w:cs="B Mitra" w:hint="cs"/>
          <w:sz w:val="26"/>
          <w:szCs w:val="26"/>
          <w:rtl/>
          <w:lang w:val="x-none" w:eastAsia="x-none"/>
        </w:rPr>
        <w:t>پرسنلی</w:t>
      </w:r>
      <w:r w:rsidRPr="001F4773">
        <w:rPr>
          <w:rFonts w:ascii="Courier New" w:eastAsia="MS Mincho" w:hAnsi="Courier New" w:cs="B Mitra" w:hint="cs"/>
          <w:sz w:val="26"/>
          <w:szCs w:val="26"/>
          <w:rtl/>
          <w:lang w:val="x-none" w:eastAsia="x-none"/>
        </w:rPr>
        <w:t xml:space="preserve"> که به تایید حوزه معاونت منابع انسانی شرکت مهندسی آب</w:t>
      </w:r>
      <w:r>
        <w:rPr>
          <w:rFonts w:ascii="Courier New" w:eastAsia="MS Mincho" w:hAnsi="Courier New" w:cs="B Mitra" w:hint="cs"/>
          <w:sz w:val="26"/>
          <w:szCs w:val="26"/>
          <w:rtl/>
          <w:lang w:val="x-none" w:eastAsia="x-none"/>
        </w:rPr>
        <w:t xml:space="preserve"> </w:t>
      </w:r>
      <w:r w:rsidRPr="001F4773">
        <w:rPr>
          <w:rFonts w:ascii="Courier New" w:eastAsia="MS Mincho" w:hAnsi="Courier New" w:cs="B Mitra" w:hint="cs"/>
          <w:sz w:val="26"/>
          <w:szCs w:val="26"/>
          <w:rtl/>
          <w:lang w:val="x-none" w:eastAsia="x-none"/>
        </w:rPr>
        <w:t>وفاضلاب کشور رسیده باشد</w:t>
      </w:r>
      <w:r>
        <w:rPr>
          <w:rFonts w:ascii="Courier New" w:eastAsia="MS Mincho" w:hAnsi="Courier New" w:cs="B Mitra" w:hint="cs"/>
          <w:sz w:val="26"/>
          <w:szCs w:val="26"/>
          <w:rtl/>
          <w:lang w:val="x-none" w:eastAsia="x-none"/>
        </w:rPr>
        <w:t>،</w:t>
      </w:r>
      <w:r w:rsidRPr="001F4773">
        <w:rPr>
          <w:rFonts w:ascii="Courier New" w:eastAsia="MS Mincho" w:hAnsi="Courier New" w:cs="B Mitra" w:hint="cs"/>
          <w:sz w:val="26"/>
          <w:szCs w:val="26"/>
          <w:rtl/>
          <w:lang w:val="x-none" w:eastAsia="x-none"/>
        </w:rPr>
        <w:t xml:space="preserve"> در حساب ها اعمال گردد</w:t>
      </w:r>
      <w:r>
        <w:rPr>
          <w:rFonts w:ascii="Courier New" w:eastAsia="MS Mincho" w:hAnsi="Courier New" w:cs="B Mitra" w:hint="cs"/>
          <w:sz w:val="26"/>
          <w:szCs w:val="26"/>
          <w:rtl/>
          <w:lang w:val="x-none" w:eastAsia="x-none"/>
        </w:rPr>
        <w:t>.</w:t>
      </w:r>
    </w:p>
    <w:p w14:paraId="3BCA7B90" w14:textId="5126E480" w:rsidR="0001338B" w:rsidRDefault="0001338B" w:rsidP="0001338B">
      <w:pPr>
        <w:bidi/>
        <w:jc w:val="both"/>
        <w:rPr>
          <w:rFonts w:ascii="Courier New" w:eastAsia="MS Mincho" w:hAnsi="Courier New" w:cs="B Mitra"/>
          <w:sz w:val="26"/>
          <w:szCs w:val="26"/>
          <w:rtl/>
          <w:lang w:val="x-none" w:eastAsia="x-none"/>
        </w:rPr>
      </w:pPr>
      <w:r w:rsidRPr="005E3D58">
        <w:rPr>
          <w:rFonts w:eastAsia="MS Mincho" w:cs="B Mitra" w:hint="cs"/>
          <w:noProof/>
          <w:sz w:val="28"/>
          <w:szCs w:val="28"/>
          <w:rtl/>
        </w:rPr>
        <mc:AlternateContent>
          <mc:Choice Requires="wps">
            <w:drawing>
              <wp:anchor distT="0" distB="0" distL="114300" distR="114300" simplePos="0" relativeHeight="251675648" behindDoc="0" locked="0" layoutInCell="1" allowOverlap="1" wp14:anchorId="5C18E64E" wp14:editId="42481614">
                <wp:simplePos x="0" y="0"/>
                <wp:positionH relativeFrom="column">
                  <wp:posOffset>20320</wp:posOffset>
                </wp:positionH>
                <wp:positionV relativeFrom="paragraph">
                  <wp:posOffset>-635</wp:posOffset>
                </wp:positionV>
                <wp:extent cx="5257800" cy="895350"/>
                <wp:effectExtent l="0" t="0" r="76200" b="76200"/>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895350"/>
                        </a:xfrm>
                        <a:prstGeom prst="rect">
                          <a:avLst/>
                        </a:prstGeom>
                        <a:solidFill>
                          <a:srgbClr val="FFFFFF"/>
                        </a:solidFill>
                        <a:ln w="9525">
                          <a:solidFill>
                            <a:srgbClr val="0000FF"/>
                          </a:solidFill>
                          <a:miter lim="800000"/>
                          <a:headEnd/>
                          <a:tailEnd/>
                        </a:ln>
                        <a:effectLst>
                          <a:outerShdw dist="71842" dir="2700000" algn="ctr" rotWithShape="0">
                            <a:srgbClr val="FF0000">
                              <a:alpha val="50000"/>
                            </a:srgbClr>
                          </a:outerShdw>
                        </a:effectLst>
                      </wps:spPr>
                      <wps:txbx>
                        <w:txbxContent>
                          <w:p w14:paraId="68F20FA3" w14:textId="77777777" w:rsidR="00D40516" w:rsidRPr="004D693C" w:rsidRDefault="00D40516" w:rsidP="0001338B">
                            <w:pPr>
                              <w:bidi/>
                              <w:jc w:val="center"/>
                              <w:rPr>
                                <w:rFonts w:cs="B Titr"/>
                                <w:b/>
                                <w:bCs/>
                                <w:sz w:val="22"/>
                                <w:szCs w:val="22"/>
                                <w:rtl/>
                                <w:lang w:bidi="fa-IR"/>
                              </w:rPr>
                            </w:pPr>
                            <w:r>
                              <w:rPr>
                                <w:rFonts w:cs="B Titr" w:hint="cs"/>
                                <w:b/>
                                <w:bCs/>
                                <w:sz w:val="22"/>
                                <w:szCs w:val="22"/>
                                <w:rtl/>
                                <w:lang w:bidi="fa-IR"/>
                              </w:rPr>
                              <w:t xml:space="preserve">توجه: با عنایت به امکان استفاده پرسنل از مرخصی ذخیره شده تا زمان باز نشستگی از محاسبه و در نظر گرفتن ذخیره مرخصی برای پرسنل خودداری شود. لازم به ذکر است هزینه مرخصی استفاده نشده پرداختی به پرسنل بازنشسته به هزینه دوره در حسابها ثبت می شود.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8E64E" id="Rectangle 3" o:spid="_x0000_s1028" style="position:absolute;left:0;text-align:left;margin-left:1.6pt;margin-top:-.05pt;width:414pt;height: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" strokecolor="blue">
                <v:shadow on="t" color="red" opacity=".5" offset="4pt,4pt"/>
                <v:textbox>
                  <w:txbxContent>
                    <w:p w14:paraId="68F20FA3" w14:textId="77777777" w:rsidR="00D40516" w:rsidRPr="004D693C" w:rsidRDefault="00D40516" w:rsidP="0001338B">
                      <w:pPr>
                        <w:bidi/>
                        <w:jc w:val="center"/>
                        <w:rPr>
                          <w:rFonts w:cs="B Titr"/>
                          <w:b/>
                          <w:bCs/>
                          <w:sz w:val="22"/>
                          <w:szCs w:val="22"/>
                          <w:rtl/>
                          <w:lang w:bidi="fa-IR"/>
                        </w:rPr>
                      </w:pPr>
                      <w:r>
                        <w:rPr>
                          <w:rFonts w:cs="B Titr" w:hint="cs"/>
                          <w:b/>
                          <w:bCs/>
                          <w:sz w:val="22"/>
                          <w:szCs w:val="22"/>
                          <w:rtl/>
                          <w:lang w:bidi="fa-IR"/>
                        </w:rPr>
                        <w:t xml:space="preserve">توجه: با عنایت به امکان استفاده پرسنل از مرخصی ذخیره شده تا زمان باز نشستگی از محاسبه و در نظر گرفتن ذخیره مرخصی برای پرسنل خودداری شود. لازم به ذکر است هزینه مرخصی استفاده نشده پرداختی به پرسنل بازنشسته به هزینه دوره در حسابها ثبت می شود. </w:t>
                      </w:r>
                    </w:p>
                  </w:txbxContent>
                </v:textbox>
              </v:rect>
            </w:pict>
          </mc:Fallback>
        </mc:AlternateContent>
      </w:r>
    </w:p>
    <w:p w14:paraId="61F30C37" w14:textId="77777777" w:rsidR="0001338B" w:rsidRDefault="0001338B" w:rsidP="0001338B">
      <w:pPr>
        <w:bidi/>
        <w:jc w:val="both"/>
        <w:rPr>
          <w:rFonts w:ascii="Courier New" w:eastAsia="MS Mincho" w:hAnsi="Courier New" w:cs="B Mitra"/>
          <w:sz w:val="26"/>
          <w:szCs w:val="26"/>
          <w:rtl/>
          <w:lang w:val="x-none" w:eastAsia="x-none"/>
        </w:rPr>
      </w:pPr>
    </w:p>
    <w:p w14:paraId="44289011" w14:textId="77777777" w:rsidR="0001338B" w:rsidRDefault="0001338B" w:rsidP="0001338B">
      <w:pPr>
        <w:bidi/>
        <w:jc w:val="both"/>
        <w:rPr>
          <w:rFonts w:ascii="Courier New" w:eastAsia="MS Mincho" w:hAnsi="Courier New" w:cs="B Mitra"/>
          <w:sz w:val="26"/>
          <w:szCs w:val="26"/>
          <w:rtl/>
          <w:lang w:val="x-none" w:eastAsia="x-none"/>
        </w:rPr>
      </w:pPr>
    </w:p>
    <w:p w14:paraId="632BC034" w14:textId="77777777" w:rsidR="0001338B" w:rsidRDefault="0001338B" w:rsidP="0001338B">
      <w:pPr>
        <w:bidi/>
        <w:jc w:val="both"/>
        <w:rPr>
          <w:rFonts w:ascii="Courier New" w:eastAsia="MS Mincho" w:hAnsi="Courier New" w:cs="B Mitra"/>
          <w:sz w:val="26"/>
          <w:szCs w:val="26"/>
          <w:rtl/>
          <w:lang w:val="x-none" w:eastAsia="x-none"/>
        </w:rPr>
      </w:pPr>
    </w:p>
    <w:p w14:paraId="2079778A" w14:textId="77777777" w:rsidR="0001338B" w:rsidRDefault="0001338B" w:rsidP="0001338B">
      <w:pPr>
        <w:bidi/>
        <w:jc w:val="both"/>
        <w:rPr>
          <w:rFonts w:ascii="Courier New" w:eastAsia="MS Mincho" w:hAnsi="Courier New" w:cs="B Mitra"/>
          <w:sz w:val="26"/>
          <w:szCs w:val="26"/>
          <w:rtl/>
          <w:lang w:val="x-none" w:eastAsia="x-none"/>
        </w:rPr>
      </w:pPr>
    </w:p>
    <w:p w14:paraId="3AA29E50" w14:textId="77777777" w:rsidR="00FE3C2B" w:rsidRPr="0014132D" w:rsidRDefault="007A2559" w:rsidP="00D81B80">
      <w:pPr>
        <w:pStyle w:val="PlainText"/>
        <w:bidi/>
        <w:ind w:left="255"/>
        <w:jc w:val="both"/>
        <w:rPr>
          <w:rFonts w:eastAsia="MS Mincho" w:cs="B Titr"/>
          <w:b/>
          <w:bCs/>
          <w:sz w:val="24"/>
          <w:szCs w:val="24"/>
          <w:u w:val="single"/>
          <w:rtl/>
        </w:rPr>
      </w:pPr>
      <w:r w:rsidRPr="0014132D">
        <w:rPr>
          <w:rFonts w:eastAsia="MS Mincho" w:cs="B Titr" w:hint="cs"/>
          <w:b/>
          <w:bCs/>
          <w:sz w:val="24"/>
          <w:szCs w:val="24"/>
          <w:u w:val="single"/>
          <w:rtl/>
        </w:rPr>
        <w:t>و</w:t>
      </w:r>
      <w:r w:rsidR="00FE3C2B" w:rsidRPr="0014132D">
        <w:rPr>
          <w:rFonts w:eastAsia="MS Mincho" w:cs="B Titr" w:hint="cs"/>
          <w:b/>
          <w:bCs/>
          <w:sz w:val="24"/>
          <w:szCs w:val="24"/>
          <w:u w:val="single"/>
          <w:rtl/>
        </w:rPr>
        <w:t xml:space="preserve"> ) حقوق عمومي و صاحبان سهام : </w:t>
      </w:r>
    </w:p>
    <w:p w14:paraId="0BA03E1B" w14:textId="77777777" w:rsidR="00FE3C2B" w:rsidRPr="005E3D58" w:rsidRDefault="00FE3C2B" w:rsidP="00FE3C2B">
      <w:pPr>
        <w:pStyle w:val="PlainText"/>
        <w:bidi/>
        <w:jc w:val="both"/>
        <w:rPr>
          <w:rFonts w:eastAsia="MS Mincho" w:cs="B Mitra"/>
          <w:i/>
          <w:iCs/>
          <w:sz w:val="24"/>
          <w:szCs w:val="24"/>
          <w:rtl/>
        </w:rPr>
      </w:pPr>
    </w:p>
    <w:p w14:paraId="1D7B3986" w14:textId="75282C44" w:rsidR="009B4991" w:rsidRDefault="009B4991" w:rsidP="00FD78FC">
      <w:pPr>
        <w:pStyle w:val="PlainText"/>
        <w:numPr>
          <w:ilvl w:val="0"/>
          <w:numId w:val="10"/>
        </w:numPr>
        <w:bidi/>
        <w:jc w:val="both"/>
        <w:rPr>
          <w:rFonts w:eastAsia="MS Mincho" w:cs="B Mitra"/>
          <w:sz w:val="26"/>
          <w:szCs w:val="26"/>
        </w:rPr>
      </w:pPr>
      <w:r>
        <w:rPr>
          <w:rFonts w:eastAsia="MS Mincho" w:cs="B Mitra" w:hint="cs"/>
          <w:sz w:val="26"/>
          <w:szCs w:val="26"/>
          <w:rtl/>
        </w:rPr>
        <w:t>با توجه به مصوبه 123796 مورخ 15/10/1393 شورای اقتصاد در خصوص هزینه</w:t>
      </w:r>
      <w:r>
        <w:rPr>
          <w:rFonts w:eastAsia="MS Mincho" w:cs="B Mitra" w:hint="cs"/>
          <w:sz w:val="26"/>
          <w:szCs w:val="26"/>
          <w:rtl/>
        </w:rPr>
        <w:softHyphen/>
        <w:t>های عمومی برقراری انشعاب آب و فاضلاب</w:t>
      </w:r>
      <w:r w:rsidR="005973A0">
        <w:rPr>
          <w:rFonts w:eastAsia="MS Mincho" w:cs="B Mitra" w:hint="cs"/>
          <w:sz w:val="26"/>
          <w:szCs w:val="26"/>
          <w:rtl/>
        </w:rPr>
        <w:t xml:space="preserve">، </w:t>
      </w:r>
      <w:r>
        <w:rPr>
          <w:rFonts w:eastAsia="MS Mincho" w:cs="B Mitra" w:hint="cs"/>
          <w:sz w:val="26"/>
          <w:szCs w:val="26"/>
          <w:rtl/>
        </w:rPr>
        <w:t xml:space="preserve">کلیه وجوهی که بابت حق انشعاب متقاضیان خانگی و غیر خانگی و همچنین </w:t>
      </w:r>
      <w:r w:rsidR="0001338B">
        <w:rPr>
          <w:rFonts w:eastAsia="MS Mincho" w:cs="B Mitra" w:hint="cs"/>
          <w:sz w:val="26"/>
          <w:szCs w:val="26"/>
          <w:rtl/>
        </w:rPr>
        <w:t xml:space="preserve">  </w:t>
      </w:r>
      <w:r>
        <w:rPr>
          <w:rFonts w:eastAsia="MS Mincho" w:cs="B Mitra" w:hint="cs"/>
          <w:sz w:val="26"/>
          <w:szCs w:val="26"/>
          <w:rtl/>
        </w:rPr>
        <w:t>هزینه</w:t>
      </w:r>
      <w:r>
        <w:rPr>
          <w:rFonts w:eastAsia="MS Mincho" w:cs="B Mitra" w:hint="cs"/>
          <w:sz w:val="26"/>
          <w:szCs w:val="26"/>
          <w:rtl/>
        </w:rPr>
        <w:softHyphen/>
        <w:t>های نصب انشعاب آب و فاضلاب به تناسب قطر انشعاب شامل بهای لوازم و وسایل اندازه</w:t>
      </w:r>
      <w:r>
        <w:rPr>
          <w:rFonts w:eastAsia="MS Mincho" w:cs="B Mitra" w:hint="cs"/>
          <w:sz w:val="26"/>
          <w:szCs w:val="26"/>
          <w:rtl/>
        </w:rPr>
        <w:softHyphen/>
        <w:t>گیری، لوله و متعلقات و دستمزد حفاری، نصب و غیر دریافت می</w:t>
      </w:r>
      <w:r>
        <w:rPr>
          <w:rFonts w:eastAsia="MS Mincho" w:cs="B Mitra" w:hint="cs"/>
          <w:sz w:val="26"/>
          <w:szCs w:val="26"/>
          <w:rtl/>
        </w:rPr>
        <w:softHyphen/>
        <w:t>شود در سرفصل حقوق عمومی (حق</w:t>
      </w:r>
      <w:r w:rsidR="0001338B">
        <w:rPr>
          <w:rFonts w:eastAsia="MS Mincho" w:cs="B Mitra" w:hint="cs"/>
          <w:sz w:val="26"/>
          <w:szCs w:val="26"/>
          <w:rtl/>
        </w:rPr>
        <w:t xml:space="preserve"> و نصب</w:t>
      </w:r>
      <w:r>
        <w:rPr>
          <w:rFonts w:eastAsia="MS Mincho" w:cs="B Mitra" w:hint="cs"/>
          <w:sz w:val="26"/>
          <w:szCs w:val="26"/>
          <w:rtl/>
        </w:rPr>
        <w:t xml:space="preserve"> انشعاب) منعکس می</w:t>
      </w:r>
      <w:r>
        <w:rPr>
          <w:rFonts w:eastAsia="MS Mincho" w:cs="B Mitra" w:hint="cs"/>
          <w:sz w:val="26"/>
          <w:szCs w:val="26"/>
          <w:rtl/>
        </w:rPr>
        <w:softHyphen/>
        <w:t>گردد.</w:t>
      </w:r>
    </w:p>
    <w:p w14:paraId="1B5A8780" w14:textId="77777777" w:rsidR="009B4991" w:rsidRPr="0001338B" w:rsidRDefault="009B4991" w:rsidP="00613C8A">
      <w:pPr>
        <w:pStyle w:val="PlainText"/>
        <w:bidi/>
        <w:ind w:left="540"/>
        <w:jc w:val="both"/>
        <w:rPr>
          <w:rFonts w:eastAsia="MS Mincho" w:cs="B Mitra"/>
          <w:sz w:val="26"/>
          <w:szCs w:val="26"/>
          <w:rtl/>
        </w:rPr>
      </w:pPr>
      <w:r w:rsidRPr="0001338B">
        <w:rPr>
          <w:rFonts w:eastAsia="MS Mincho" w:cs="B Mitra" w:hint="cs"/>
          <w:sz w:val="26"/>
          <w:szCs w:val="26"/>
          <w:rtl/>
        </w:rPr>
        <w:t>تذکر</w:t>
      </w:r>
      <w:r w:rsidR="001B7911" w:rsidRPr="0001338B">
        <w:rPr>
          <w:rFonts w:eastAsia="MS Mincho" w:cs="B Mitra" w:hint="cs"/>
          <w:sz w:val="26"/>
          <w:szCs w:val="26"/>
          <w:rtl/>
        </w:rPr>
        <w:t>1</w:t>
      </w:r>
      <w:r w:rsidRPr="0001338B">
        <w:rPr>
          <w:rFonts w:eastAsia="MS Mincho" w:cs="B Mitra" w:hint="cs"/>
          <w:sz w:val="26"/>
          <w:szCs w:val="26"/>
          <w:rtl/>
        </w:rPr>
        <w:t>: با توجه به مصوبه فوق الذکر شورای اقتصاد</w:t>
      </w:r>
      <w:r w:rsidR="005973A0" w:rsidRPr="0001338B">
        <w:rPr>
          <w:rFonts w:eastAsia="MS Mincho" w:cs="B Mitra" w:hint="cs"/>
          <w:sz w:val="26"/>
          <w:szCs w:val="26"/>
          <w:rtl/>
        </w:rPr>
        <w:t xml:space="preserve"> و ابلاغیه معاونت محترم برنامه</w:t>
      </w:r>
      <w:r w:rsidR="005973A0" w:rsidRPr="0001338B">
        <w:rPr>
          <w:rFonts w:eastAsia="MS Mincho" w:cs="B Mitra" w:hint="cs"/>
          <w:sz w:val="26"/>
          <w:szCs w:val="26"/>
          <w:rtl/>
        </w:rPr>
        <w:softHyphen/>
        <w:t>ریزی و امور اقتصادی شرکت مهندسی آب و فاضلاب ک</w:t>
      </w:r>
      <w:r w:rsidR="00613C8A" w:rsidRPr="0001338B">
        <w:rPr>
          <w:rFonts w:eastAsia="MS Mincho" w:cs="B Mitra" w:hint="cs"/>
          <w:sz w:val="26"/>
          <w:szCs w:val="26"/>
          <w:rtl/>
        </w:rPr>
        <w:t>ش</w:t>
      </w:r>
      <w:r w:rsidR="005973A0" w:rsidRPr="0001338B">
        <w:rPr>
          <w:rFonts w:eastAsia="MS Mincho" w:cs="B Mitra" w:hint="cs"/>
          <w:sz w:val="26"/>
          <w:szCs w:val="26"/>
          <w:rtl/>
        </w:rPr>
        <w:t>ور (شماره 12661/600/97 مورخ 19/06/1397)</w:t>
      </w:r>
      <w:r w:rsidRPr="0001338B">
        <w:rPr>
          <w:rFonts w:eastAsia="MS Mincho" w:cs="B Mitra" w:hint="cs"/>
          <w:sz w:val="26"/>
          <w:szCs w:val="26"/>
          <w:rtl/>
        </w:rPr>
        <w:t>، کل هزینه</w:t>
      </w:r>
      <w:r w:rsidRPr="0001338B">
        <w:rPr>
          <w:rFonts w:eastAsia="MS Mincho" w:cs="B Mitra" w:hint="cs"/>
          <w:sz w:val="26"/>
          <w:szCs w:val="26"/>
          <w:rtl/>
        </w:rPr>
        <w:softHyphen/>
        <w:t>های برقراری انشعاب تحت سرفصل حق انشعاب شناسایی و در صورت</w:t>
      </w:r>
      <w:r w:rsidRPr="0001338B">
        <w:rPr>
          <w:rFonts w:eastAsia="MS Mincho" w:cs="B Mitra" w:hint="cs"/>
          <w:sz w:val="26"/>
          <w:szCs w:val="26"/>
          <w:rtl/>
        </w:rPr>
        <w:softHyphen/>
        <w:t>های مالی منعکس</w:t>
      </w:r>
      <w:r w:rsidR="00F10E42" w:rsidRPr="0001338B">
        <w:rPr>
          <w:rFonts w:eastAsia="MS Mincho" w:cs="B Mitra" w:hint="cs"/>
          <w:sz w:val="26"/>
          <w:szCs w:val="26"/>
          <w:rtl/>
        </w:rPr>
        <w:t xml:space="preserve"> می</w:t>
      </w:r>
      <w:r w:rsidR="00F10E42" w:rsidRPr="0001338B">
        <w:rPr>
          <w:rFonts w:eastAsia="MS Mincho" w:cs="B Mitra" w:hint="cs"/>
          <w:sz w:val="26"/>
          <w:szCs w:val="26"/>
          <w:rtl/>
        </w:rPr>
        <w:softHyphen/>
        <w:t>گردد</w:t>
      </w:r>
      <w:r w:rsidR="005A14B1" w:rsidRPr="0001338B">
        <w:rPr>
          <w:rFonts w:eastAsia="MS Mincho" w:cs="B Mitra" w:hint="cs"/>
          <w:sz w:val="26"/>
          <w:szCs w:val="26"/>
          <w:rtl/>
        </w:rPr>
        <w:t>.</w:t>
      </w:r>
    </w:p>
    <w:p w14:paraId="7B0CE75A" w14:textId="2D9DF051" w:rsidR="00FE3C2B" w:rsidRPr="00BB73CB" w:rsidRDefault="00FE3C2B" w:rsidP="0001338B">
      <w:pPr>
        <w:pStyle w:val="PlainText"/>
        <w:numPr>
          <w:ilvl w:val="0"/>
          <w:numId w:val="10"/>
        </w:numPr>
        <w:bidi/>
        <w:jc w:val="both"/>
        <w:rPr>
          <w:rFonts w:eastAsia="MS Mincho" w:cs="B Mitra"/>
          <w:sz w:val="26"/>
          <w:szCs w:val="26"/>
        </w:rPr>
      </w:pPr>
      <w:r w:rsidRPr="00BB73CB">
        <w:rPr>
          <w:rFonts w:eastAsia="MS Mincho" w:cs="B Mitra"/>
          <w:sz w:val="26"/>
          <w:szCs w:val="26"/>
          <w:rtl/>
        </w:rPr>
        <w:t xml:space="preserve">در بخش </w:t>
      </w:r>
      <w:r w:rsidR="00FD78FC" w:rsidRPr="00BB73CB">
        <w:rPr>
          <w:rFonts w:eastAsia="MS Mincho" w:cs="B Mitra" w:hint="cs"/>
          <w:sz w:val="26"/>
          <w:szCs w:val="26"/>
          <w:rtl/>
        </w:rPr>
        <w:t xml:space="preserve">حق </w:t>
      </w:r>
      <w:r w:rsidRPr="00BB73CB">
        <w:rPr>
          <w:rFonts w:eastAsia="MS Mincho" w:cs="B Mitra"/>
          <w:sz w:val="26"/>
          <w:szCs w:val="26"/>
          <w:rtl/>
        </w:rPr>
        <w:t>انشعاب نكته اساسى كه در گزارش اطلاعات بايد مورد توجه باشد انشعابات نصب</w:t>
      </w:r>
      <w:r w:rsidR="0014132D">
        <w:rPr>
          <w:rFonts w:eastAsia="MS Mincho" w:cs="B Mitra" w:hint="cs"/>
          <w:sz w:val="26"/>
          <w:szCs w:val="26"/>
          <w:rtl/>
        </w:rPr>
        <w:t xml:space="preserve">  </w:t>
      </w:r>
      <w:r w:rsidRPr="00BB73CB">
        <w:rPr>
          <w:rFonts w:eastAsia="MS Mincho" w:cs="B Mitra"/>
          <w:sz w:val="26"/>
          <w:szCs w:val="26"/>
          <w:rtl/>
        </w:rPr>
        <w:t xml:space="preserve">شده اى است كه امكان صدور صورتحساب براى آنها فراهم شده است . واگذارى انشعاب كه منجر به نصب نشده </w:t>
      </w:r>
      <w:r w:rsidR="00DF071E">
        <w:rPr>
          <w:rFonts w:eastAsia="MS Mincho" w:cs="B Mitra" w:hint="cs"/>
          <w:sz w:val="26"/>
          <w:szCs w:val="26"/>
          <w:rtl/>
        </w:rPr>
        <w:t xml:space="preserve">است بایستی </w:t>
      </w:r>
      <w:r w:rsidR="00DF071E" w:rsidRPr="0001338B">
        <w:rPr>
          <w:rFonts w:eastAsia="MS Mincho" w:cs="B Mitra" w:hint="cs"/>
          <w:b/>
          <w:bCs/>
          <w:sz w:val="24"/>
          <w:szCs w:val="24"/>
          <w:u w:val="single"/>
          <w:rtl/>
        </w:rPr>
        <w:t xml:space="preserve">وجوه دریافتی </w:t>
      </w:r>
      <w:r w:rsidR="0001338B" w:rsidRPr="0001338B">
        <w:rPr>
          <w:rFonts w:eastAsia="MS Mincho" w:cs="B Mitra" w:hint="cs"/>
          <w:b/>
          <w:bCs/>
          <w:sz w:val="24"/>
          <w:szCs w:val="24"/>
          <w:u w:val="single"/>
          <w:rtl/>
        </w:rPr>
        <w:t>بابت نصب انشعاب</w:t>
      </w:r>
      <w:r w:rsidR="0001338B">
        <w:rPr>
          <w:rFonts w:eastAsia="MS Mincho" w:cs="B Mitra" w:hint="cs"/>
          <w:sz w:val="26"/>
          <w:szCs w:val="26"/>
          <w:u w:val="single"/>
          <w:rtl/>
        </w:rPr>
        <w:t xml:space="preserve"> </w:t>
      </w:r>
      <w:r w:rsidRPr="00BB73CB">
        <w:rPr>
          <w:rFonts w:eastAsia="MS Mincho" w:cs="B Mitra"/>
          <w:sz w:val="26"/>
          <w:szCs w:val="26"/>
          <w:rtl/>
        </w:rPr>
        <w:t>در سر فصل پيش دريافت از مشتركين گزارش</w:t>
      </w:r>
      <w:r w:rsidR="00DF071E">
        <w:rPr>
          <w:rFonts w:eastAsia="MS Mincho" w:cs="B Mitra"/>
          <w:sz w:val="26"/>
          <w:szCs w:val="26"/>
          <w:rtl/>
        </w:rPr>
        <w:t xml:space="preserve"> </w:t>
      </w:r>
      <w:r w:rsidR="009B4991">
        <w:rPr>
          <w:rFonts w:eastAsia="MS Mincho" w:cs="B Mitra" w:hint="cs"/>
          <w:sz w:val="26"/>
          <w:szCs w:val="26"/>
          <w:rtl/>
        </w:rPr>
        <w:softHyphen/>
      </w:r>
      <w:r w:rsidRPr="00BB73CB">
        <w:rPr>
          <w:rFonts w:eastAsia="MS Mincho" w:cs="B Mitra"/>
          <w:sz w:val="26"/>
          <w:szCs w:val="26"/>
          <w:rtl/>
        </w:rPr>
        <w:t>شود.</w:t>
      </w:r>
    </w:p>
    <w:p w14:paraId="39146E31" w14:textId="013CF3FA" w:rsidR="00FE3C2B" w:rsidRPr="00BB73CB" w:rsidRDefault="00FE3C2B" w:rsidP="00A04BC5">
      <w:pPr>
        <w:pStyle w:val="PlainText"/>
        <w:numPr>
          <w:ilvl w:val="0"/>
          <w:numId w:val="10"/>
        </w:numPr>
        <w:bidi/>
        <w:jc w:val="both"/>
        <w:rPr>
          <w:rFonts w:eastAsia="MS Mincho" w:cs="B Mitra"/>
          <w:sz w:val="26"/>
          <w:szCs w:val="26"/>
        </w:rPr>
      </w:pPr>
      <w:r w:rsidRPr="00BB73CB">
        <w:rPr>
          <w:rFonts w:eastAsia="MS Mincho" w:cs="B Mitra" w:hint="cs"/>
          <w:sz w:val="26"/>
          <w:szCs w:val="26"/>
          <w:rtl/>
        </w:rPr>
        <w:t xml:space="preserve">در سرفصل </w:t>
      </w:r>
      <w:r w:rsidR="00FD78FC" w:rsidRPr="00BB73CB">
        <w:rPr>
          <w:rFonts w:eastAsia="MS Mincho" w:cs="B Mitra" w:hint="cs"/>
          <w:sz w:val="26"/>
          <w:szCs w:val="26"/>
          <w:rtl/>
          <w:lang w:bidi="fa-IR"/>
        </w:rPr>
        <w:t xml:space="preserve">سایر </w:t>
      </w:r>
      <w:r w:rsidRPr="00BB73CB">
        <w:rPr>
          <w:rFonts w:eastAsia="MS Mincho" w:cs="B Mitra" w:hint="cs"/>
          <w:sz w:val="26"/>
          <w:szCs w:val="26"/>
          <w:rtl/>
          <w:lang w:bidi="fa-IR"/>
        </w:rPr>
        <w:t>حقو</w:t>
      </w:r>
      <w:r w:rsidRPr="00BB73CB">
        <w:rPr>
          <w:rFonts w:eastAsia="MS Mincho" w:cs="B Mitra" w:hint="cs"/>
          <w:sz w:val="26"/>
          <w:szCs w:val="26"/>
          <w:rtl/>
        </w:rPr>
        <w:t>ق عمومي</w:t>
      </w:r>
      <w:r w:rsidR="007A2559" w:rsidRPr="00BB73CB">
        <w:rPr>
          <w:rFonts w:eastAsia="MS Mincho" w:cs="B Mitra" w:hint="cs"/>
          <w:sz w:val="26"/>
          <w:szCs w:val="26"/>
          <w:rtl/>
        </w:rPr>
        <w:t>،</w:t>
      </w:r>
      <w:r w:rsidRPr="00BB73CB">
        <w:rPr>
          <w:rFonts w:eastAsia="MS Mincho" w:cs="B Mitra" w:hint="cs"/>
          <w:sz w:val="26"/>
          <w:szCs w:val="26"/>
          <w:rtl/>
        </w:rPr>
        <w:t xml:space="preserve"> طبقه بندي صحيح اقلام مختلف از جمله </w:t>
      </w:r>
      <w:r w:rsidR="009F4C5E" w:rsidRPr="00BB73CB">
        <w:rPr>
          <w:rFonts w:eastAsia="MS Mincho" w:cs="B Mitra" w:hint="cs"/>
          <w:sz w:val="26"/>
          <w:szCs w:val="26"/>
          <w:rtl/>
          <w:lang w:bidi="fa-IR"/>
        </w:rPr>
        <w:t xml:space="preserve">ماده 11 قانون تشكيل شركت‌هاي آب و فاضلاب، </w:t>
      </w:r>
      <w:r w:rsidRPr="00BB73CB">
        <w:rPr>
          <w:rFonts w:eastAsia="MS Mincho" w:cs="B Mitra" w:hint="cs"/>
          <w:sz w:val="26"/>
          <w:szCs w:val="26"/>
          <w:rtl/>
        </w:rPr>
        <w:t>تبصره هاي ماده واحده ، كمك</w:t>
      </w:r>
      <w:r w:rsidR="0001338B">
        <w:rPr>
          <w:rFonts w:eastAsia="MS Mincho" w:cs="B Mitra"/>
          <w:sz w:val="26"/>
          <w:szCs w:val="26"/>
          <w:rtl/>
        </w:rPr>
        <w:softHyphen/>
      </w:r>
      <w:r w:rsidRPr="00BB73CB">
        <w:rPr>
          <w:rFonts w:eastAsia="MS Mincho" w:cs="B Mitra" w:hint="cs"/>
          <w:sz w:val="26"/>
          <w:szCs w:val="26"/>
          <w:rtl/>
        </w:rPr>
        <w:t>هاي مردمي و .... با توجه به كاربردهاي بعدي آنها</w:t>
      </w:r>
      <w:r w:rsidR="00FD78FC" w:rsidRPr="00BB73CB">
        <w:rPr>
          <w:rFonts w:eastAsia="MS Mincho" w:cs="B Mitra" w:hint="cs"/>
          <w:sz w:val="26"/>
          <w:szCs w:val="26"/>
          <w:rtl/>
        </w:rPr>
        <w:t xml:space="preserve"> </w:t>
      </w:r>
      <w:r w:rsidRPr="00BB73CB">
        <w:rPr>
          <w:rFonts w:eastAsia="MS Mincho" w:cs="B Mitra" w:hint="cs"/>
          <w:sz w:val="26"/>
          <w:szCs w:val="26"/>
          <w:rtl/>
        </w:rPr>
        <w:t xml:space="preserve">الزامي </w:t>
      </w:r>
      <w:r w:rsidR="00A04BC5">
        <w:rPr>
          <w:rFonts w:eastAsia="MS Mincho" w:cs="B Mitra"/>
          <w:sz w:val="26"/>
          <w:szCs w:val="26"/>
          <w:rtl/>
        </w:rPr>
        <w:br/>
      </w:r>
      <w:r w:rsidRPr="00BB73CB">
        <w:rPr>
          <w:rFonts w:eastAsia="MS Mincho" w:cs="B Mitra" w:hint="cs"/>
          <w:sz w:val="26"/>
          <w:szCs w:val="26"/>
          <w:rtl/>
        </w:rPr>
        <w:t xml:space="preserve">مي بــــاشد . </w:t>
      </w:r>
      <w:r w:rsidR="008F3C8F" w:rsidRPr="00BB73CB">
        <w:rPr>
          <w:rFonts w:eastAsia="MS Mincho" w:cs="B Mitra" w:hint="cs"/>
          <w:sz w:val="26"/>
          <w:szCs w:val="26"/>
          <w:rtl/>
        </w:rPr>
        <w:t xml:space="preserve">همچنين مسئوليت صحت اقلام طبقه بندي شده بعهده هيئت مديره مي باشد. </w:t>
      </w:r>
    </w:p>
    <w:p w14:paraId="5FD42970" w14:textId="1A6861B7" w:rsidR="001B3573" w:rsidRDefault="000F3E4B" w:rsidP="0031417D">
      <w:pPr>
        <w:pStyle w:val="PlainText"/>
        <w:numPr>
          <w:ilvl w:val="0"/>
          <w:numId w:val="10"/>
        </w:numPr>
        <w:bidi/>
        <w:jc w:val="both"/>
        <w:rPr>
          <w:rFonts w:eastAsia="MS Mincho" w:cs="B Mitra"/>
          <w:sz w:val="26"/>
          <w:szCs w:val="26"/>
        </w:rPr>
      </w:pPr>
      <w:r w:rsidRPr="00BB73CB">
        <w:rPr>
          <w:rFonts w:eastAsia="MS Mincho" w:cs="B Mitra" w:hint="cs"/>
          <w:sz w:val="26"/>
          <w:szCs w:val="26"/>
          <w:rtl/>
        </w:rPr>
        <w:lastRenderedPageBreak/>
        <w:t>سرما</w:t>
      </w:r>
      <w:r w:rsidR="0031417D">
        <w:rPr>
          <w:rFonts w:eastAsia="MS Mincho" w:cs="B Mitra" w:hint="cs"/>
          <w:sz w:val="26"/>
          <w:szCs w:val="26"/>
          <w:rtl/>
        </w:rPr>
        <w:t>يه</w:t>
      </w:r>
      <w:r w:rsidRPr="00BB73CB">
        <w:rPr>
          <w:rFonts w:eastAsia="MS Mincho" w:cs="B Mitra" w:hint="cs"/>
          <w:sz w:val="26"/>
          <w:szCs w:val="26"/>
          <w:rtl/>
        </w:rPr>
        <w:t xml:space="preserve"> وسهام شركت بايستي برابر آخرين آگهي تعييرات سرمايه ثبت شده شركت در اداره ثبت شركت</w:t>
      </w:r>
      <w:r w:rsidR="0001338B">
        <w:rPr>
          <w:rFonts w:eastAsia="MS Mincho" w:cs="B Mitra"/>
          <w:sz w:val="26"/>
          <w:szCs w:val="26"/>
          <w:rtl/>
        </w:rPr>
        <w:softHyphen/>
      </w:r>
      <w:r w:rsidRPr="00BB73CB">
        <w:rPr>
          <w:rFonts w:eastAsia="MS Mincho" w:cs="B Mitra" w:hint="cs"/>
          <w:sz w:val="26"/>
          <w:szCs w:val="26"/>
          <w:rtl/>
        </w:rPr>
        <w:t xml:space="preserve">ها باشد وافزايش سرمايه هايي كه تا كنون كليه مراحل قانوني آن انجام نشده </w:t>
      </w:r>
      <w:r w:rsidR="00AE6F26" w:rsidRPr="00BB73CB">
        <w:rPr>
          <w:rFonts w:eastAsia="MS Mincho" w:cs="B Mitra" w:hint="cs"/>
          <w:sz w:val="26"/>
          <w:szCs w:val="26"/>
          <w:rtl/>
        </w:rPr>
        <w:t>تحت عنوان سرمايه ثبت نشده شناسايي و در يادداشت مربوطه</w:t>
      </w:r>
      <w:r w:rsidR="0031417D">
        <w:rPr>
          <w:rFonts w:eastAsia="MS Mincho" w:cs="B Mitra" w:hint="cs"/>
          <w:sz w:val="26"/>
          <w:szCs w:val="26"/>
          <w:rtl/>
        </w:rPr>
        <w:t xml:space="preserve"> افشا </w:t>
      </w:r>
      <w:r w:rsidR="00AE6F26" w:rsidRPr="00BB73CB">
        <w:rPr>
          <w:rFonts w:eastAsia="MS Mincho" w:cs="B Mitra" w:hint="cs"/>
          <w:sz w:val="26"/>
          <w:szCs w:val="26"/>
          <w:rtl/>
        </w:rPr>
        <w:t>گردد.</w:t>
      </w:r>
      <w:r w:rsidR="001B3573" w:rsidRPr="00BB73CB">
        <w:rPr>
          <w:rFonts w:eastAsia="MS Mincho" w:cs="B Mitra" w:hint="cs"/>
          <w:sz w:val="26"/>
          <w:szCs w:val="26"/>
          <w:rtl/>
        </w:rPr>
        <w:t xml:space="preserve"> </w:t>
      </w:r>
    </w:p>
    <w:p w14:paraId="69468D25" w14:textId="6A426A51" w:rsidR="0018730F" w:rsidRPr="00EF1C21" w:rsidRDefault="008B05EA" w:rsidP="0018730F">
      <w:pPr>
        <w:pStyle w:val="PlainText"/>
        <w:numPr>
          <w:ilvl w:val="0"/>
          <w:numId w:val="10"/>
        </w:numPr>
        <w:bidi/>
        <w:jc w:val="both"/>
        <w:rPr>
          <w:rFonts w:eastAsia="MS Mincho" w:cs="B Mitra"/>
          <w:sz w:val="26"/>
          <w:szCs w:val="26"/>
        </w:rPr>
      </w:pPr>
      <w:r w:rsidRPr="00681422">
        <w:rPr>
          <w:rFonts w:eastAsia="MS Mincho" w:cs="B Mitra"/>
          <w:sz w:val="26"/>
          <w:szCs w:val="26"/>
          <w:rtl/>
        </w:rPr>
        <w:t>منافع فاقد حق كنترل</w:t>
      </w:r>
      <w:r w:rsidRPr="00681422">
        <w:rPr>
          <w:rFonts w:eastAsia="MS Mincho" w:cs="B Mitra" w:hint="cs"/>
          <w:sz w:val="26"/>
          <w:szCs w:val="26"/>
          <w:rtl/>
        </w:rPr>
        <w:t xml:space="preserve"> </w:t>
      </w:r>
      <w:r w:rsidR="0018730F" w:rsidRPr="00681422">
        <w:rPr>
          <w:rFonts w:eastAsia="MS Mincho" w:cs="B Mitra" w:hint="cs"/>
          <w:sz w:val="26"/>
          <w:szCs w:val="26"/>
          <w:rtl/>
        </w:rPr>
        <w:t xml:space="preserve">به عنوان حقوق و منافع سهامداران (غير از شركت اصلي) شركت فرعي </w:t>
      </w:r>
      <w:r w:rsidR="0018730F" w:rsidRPr="00EF1C21">
        <w:rPr>
          <w:rFonts w:eastAsia="MS Mincho" w:cs="B Mitra" w:hint="cs"/>
          <w:sz w:val="26"/>
          <w:szCs w:val="26"/>
          <w:rtl/>
        </w:rPr>
        <w:t xml:space="preserve">بايستي به تفكيك سهم اقليت </w:t>
      </w:r>
      <w:r w:rsidR="006D3A07" w:rsidRPr="00EF1C21">
        <w:rPr>
          <w:rFonts w:eastAsia="MS Mincho" w:cs="B Mitra" w:hint="cs"/>
          <w:sz w:val="26"/>
          <w:szCs w:val="26"/>
          <w:rtl/>
        </w:rPr>
        <w:t>از سرمايه شركت فرعي و سود و زيان انباشته در تاريخ ترازنامه گزارش گردد.</w:t>
      </w:r>
    </w:p>
    <w:p w14:paraId="17818935" w14:textId="77777777" w:rsidR="00F843D9" w:rsidRPr="00EF1C21" w:rsidRDefault="00F843D9" w:rsidP="00EF1C21">
      <w:pPr>
        <w:pStyle w:val="PlainText"/>
        <w:numPr>
          <w:ilvl w:val="0"/>
          <w:numId w:val="10"/>
        </w:numPr>
        <w:bidi/>
        <w:jc w:val="both"/>
        <w:rPr>
          <w:rFonts w:eastAsia="MS Mincho" w:cs="B Mitra"/>
          <w:sz w:val="26"/>
          <w:szCs w:val="26"/>
        </w:rPr>
      </w:pPr>
      <w:r w:rsidRPr="00EF1C21">
        <w:rPr>
          <w:rFonts w:eastAsia="MS Mincho" w:cs="B Mitra" w:hint="cs"/>
          <w:sz w:val="26"/>
          <w:szCs w:val="26"/>
          <w:rtl/>
        </w:rPr>
        <w:t>ك</w:t>
      </w:r>
      <w:r w:rsidRPr="00EF1C21">
        <w:rPr>
          <w:rFonts w:eastAsia="MS Mincho" w:cs="B Mitra"/>
          <w:sz w:val="26"/>
          <w:szCs w:val="26"/>
          <w:rtl/>
        </w:rPr>
        <w:t>ليه مقادير</w:t>
      </w:r>
      <w:r w:rsidRPr="00EF1C21">
        <w:rPr>
          <w:rFonts w:eastAsia="MS Mincho" w:cs="B Mitra" w:hint="cs"/>
          <w:sz w:val="26"/>
          <w:szCs w:val="26"/>
          <w:rtl/>
        </w:rPr>
        <w:t xml:space="preserve"> </w:t>
      </w:r>
      <w:r w:rsidRPr="00EF1C21">
        <w:rPr>
          <w:rFonts w:eastAsia="MS Mincho" w:cs="B Mitra"/>
          <w:sz w:val="26"/>
          <w:szCs w:val="26"/>
          <w:rtl/>
        </w:rPr>
        <w:t>در يادداشت</w:t>
      </w:r>
      <w:r w:rsidRPr="00EF1C21">
        <w:rPr>
          <w:rFonts w:eastAsia="MS Mincho" w:cs="B Mitra" w:hint="cs"/>
          <w:sz w:val="26"/>
          <w:szCs w:val="26"/>
          <w:rtl/>
        </w:rPr>
        <w:softHyphen/>
      </w:r>
      <w:r w:rsidRPr="00EF1C21">
        <w:rPr>
          <w:rFonts w:eastAsia="MS Mincho" w:cs="B Mitra"/>
          <w:sz w:val="26"/>
          <w:szCs w:val="26"/>
          <w:rtl/>
        </w:rPr>
        <w:t>هاى اين سرفصل بايد با صحت كامل</w:t>
      </w:r>
      <w:r w:rsidRPr="00EF1C21">
        <w:rPr>
          <w:rFonts w:eastAsia="MS Mincho" w:cs="B Mitra" w:hint="cs"/>
          <w:sz w:val="26"/>
          <w:szCs w:val="26"/>
          <w:rtl/>
        </w:rPr>
        <w:t xml:space="preserve"> و به تفکیک</w:t>
      </w:r>
      <w:r w:rsidRPr="00EF1C21">
        <w:rPr>
          <w:rFonts w:eastAsia="MS Mincho" w:cs="B Mitra"/>
          <w:sz w:val="26"/>
          <w:szCs w:val="26"/>
          <w:rtl/>
        </w:rPr>
        <w:softHyphen/>
      </w:r>
      <w:r w:rsidRPr="00EF1C21">
        <w:rPr>
          <w:rFonts w:eastAsia="MS Mincho" w:cs="B Mitra" w:hint="cs"/>
          <w:sz w:val="26"/>
          <w:szCs w:val="26"/>
          <w:rtl/>
        </w:rPr>
        <w:t xml:space="preserve">اطلاعات مربوط به </w:t>
      </w:r>
      <w:r w:rsidRPr="0001338B">
        <w:rPr>
          <w:rFonts w:eastAsia="MS Mincho" w:cs="B Mitra" w:hint="cs"/>
          <w:sz w:val="26"/>
          <w:szCs w:val="26"/>
          <w:rtl/>
        </w:rPr>
        <w:t>مشترکین شهری و روستایی</w:t>
      </w:r>
      <w:r w:rsidRPr="00EF1C21">
        <w:rPr>
          <w:rFonts w:eastAsia="MS Mincho" w:cs="B Mitra" w:hint="cs"/>
          <w:sz w:val="26"/>
          <w:szCs w:val="26"/>
          <w:rtl/>
        </w:rPr>
        <w:t xml:space="preserve"> </w:t>
      </w:r>
      <w:r w:rsidRPr="00EF1C21">
        <w:rPr>
          <w:rFonts w:eastAsia="MS Mincho" w:cs="B Mitra"/>
          <w:sz w:val="26"/>
          <w:szCs w:val="26"/>
          <w:rtl/>
        </w:rPr>
        <w:t>تكميل شود.</w:t>
      </w:r>
    </w:p>
    <w:p w14:paraId="733E44A7" w14:textId="77777777" w:rsidR="0001338B" w:rsidRPr="00DF2907" w:rsidRDefault="0001338B" w:rsidP="0001338B">
      <w:pPr>
        <w:pStyle w:val="PlainText"/>
        <w:numPr>
          <w:ilvl w:val="0"/>
          <w:numId w:val="10"/>
        </w:numPr>
        <w:tabs>
          <w:tab w:val="clear" w:pos="630"/>
          <w:tab w:val="num" w:pos="540"/>
        </w:tabs>
        <w:bidi/>
        <w:ind w:left="540"/>
        <w:jc w:val="both"/>
        <w:rPr>
          <w:rFonts w:eastAsia="MS Mincho" w:cs="B Mitra"/>
          <w:sz w:val="26"/>
          <w:szCs w:val="26"/>
          <w:rtl/>
        </w:rPr>
      </w:pPr>
      <w:r>
        <w:rPr>
          <w:rFonts w:eastAsia="MS Mincho" w:cs="B Mitra" w:hint="cs"/>
          <w:sz w:val="26"/>
          <w:szCs w:val="26"/>
          <w:rtl/>
        </w:rPr>
        <w:t>ل</w:t>
      </w:r>
      <w:r w:rsidRPr="00DF2907">
        <w:rPr>
          <w:rFonts w:eastAsia="MS Mincho" w:cs="B Mitra" w:hint="cs"/>
          <w:sz w:val="26"/>
          <w:szCs w:val="26"/>
          <w:rtl/>
        </w:rPr>
        <w:t>ازم است تعداد انشعابات نصب شده تا كنون شناسايي و از انشعابات واگذاري تفكيك گردد كه در يادداشت حق انشعاب در رديف مجزا(تعداد مشترك نصب شده) گزارش شود  بديهي است رابطه زير برقرار مي</w:t>
      </w:r>
      <w:r>
        <w:rPr>
          <w:rFonts w:eastAsia="MS Mincho" w:cs="B Mitra"/>
          <w:sz w:val="26"/>
          <w:szCs w:val="26"/>
          <w:rtl/>
        </w:rPr>
        <w:softHyphen/>
      </w:r>
      <w:r w:rsidRPr="00DF2907">
        <w:rPr>
          <w:rFonts w:eastAsia="MS Mincho" w:cs="B Mitra" w:hint="cs"/>
          <w:sz w:val="26"/>
          <w:szCs w:val="26"/>
          <w:rtl/>
        </w:rPr>
        <w:t>گردد.</w:t>
      </w:r>
    </w:p>
    <w:p w14:paraId="36DCB267" w14:textId="77777777" w:rsidR="0001338B" w:rsidRDefault="0001338B" w:rsidP="0001338B">
      <w:pPr>
        <w:pStyle w:val="PlainText"/>
        <w:bidi/>
        <w:rPr>
          <w:rFonts w:eastAsia="MS Mincho" w:cs="B Mitra"/>
          <w:b/>
          <w:bCs/>
          <w:sz w:val="24"/>
          <w:szCs w:val="24"/>
          <w:rtl/>
          <w:lang w:bidi="fa-IR"/>
        </w:rPr>
      </w:pPr>
    </w:p>
    <w:p w14:paraId="4BB4FD72" w14:textId="77777777" w:rsidR="0001338B" w:rsidRDefault="0001338B" w:rsidP="0001338B">
      <w:pPr>
        <w:pStyle w:val="PlainText"/>
        <w:shd w:val="clear" w:color="auto" w:fill="FFFFFF" w:themeFill="background1"/>
        <w:bidi/>
        <w:ind w:left="360"/>
        <w:jc w:val="center"/>
        <w:rPr>
          <w:rFonts w:eastAsia="MS Mincho" w:cs="B Titr"/>
          <w:b/>
          <w:bCs/>
          <w:u w:val="single"/>
        </w:rPr>
      </w:pPr>
      <w:r w:rsidRPr="0047096C">
        <w:rPr>
          <w:rFonts w:eastAsia="MS Mincho" w:cs="B Titr" w:hint="cs"/>
          <w:b/>
          <w:bCs/>
          <w:u w:val="single"/>
          <w:rtl/>
        </w:rPr>
        <w:t xml:space="preserve">تعداد انشعابات نصب نشده + تعداد انشعابات نصب شده (فعال + </w:t>
      </w:r>
      <w:r w:rsidRPr="0047096C">
        <w:rPr>
          <w:rFonts w:eastAsia="MS Mincho" w:cs="B Titr" w:hint="cs"/>
          <w:b/>
          <w:bCs/>
          <w:u w:val="single"/>
          <w:rtl/>
          <w:lang w:val="en-US" w:bidi="fa-IR"/>
        </w:rPr>
        <w:t>غ</w:t>
      </w:r>
      <w:r w:rsidRPr="0047096C">
        <w:rPr>
          <w:rFonts w:eastAsia="MS Mincho" w:cs="B Titr" w:hint="cs"/>
          <w:b/>
          <w:bCs/>
          <w:u w:val="single"/>
          <w:rtl/>
        </w:rPr>
        <w:t>ير فعال )  = انشعابات واگذاري</w:t>
      </w:r>
    </w:p>
    <w:p w14:paraId="796BEB0F" w14:textId="77777777" w:rsidR="0001338B" w:rsidRPr="0047096C" w:rsidRDefault="0001338B" w:rsidP="0001338B">
      <w:pPr>
        <w:pStyle w:val="PlainText"/>
        <w:shd w:val="clear" w:color="auto" w:fill="FFFFFF" w:themeFill="background1"/>
        <w:bidi/>
        <w:ind w:left="360"/>
        <w:jc w:val="both"/>
        <w:rPr>
          <w:rFonts w:eastAsia="MS Mincho" w:cs="B Titr"/>
          <w:b/>
          <w:bCs/>
          <w:u w:val="single"/>
          <w:lang w:val="en-US"/>
        </w:rPr>
      </w:pPr>
    </w:p>
    <w:p w14:paraId="3C2586D3" w14:textId="77777777" w:rsidR="0001338B" w:rsidRDefault="0001338B" w:rsidP="0001338B">
      <w:pPr>
        <w:pStyle w:val="PlainText"/>
        <w:bidi/>
        <w:ind w:left="360"/>
        <w:jc w:val="both"/>
        <w:rPr>
          <w:rFonts w:eastAsia="MS Mincho" w:cs="B Mitra"/>
          <w:b/>
          <w:bCs/>
          <w:sz w:val="24"/>
          <w:szCs w:val="24"/>
          <w:lang w:val="en-US"/>
        </w:rPr>
      </w:pPr>
    </w:p>
    <w:p w14:paraId="06B2278B" w14:textId="77777777" w:rsidR="0001338B" w:rsidRPr="000B6543" w:rsidRDefault="0001338B" w:rsidP="0001338B">
      <w:pPr>
        <w:pStyle w:val="PlainText"/>
        <w:bidi/>
        <w:jc w:val="both"/>
        <w:rPr>
          <w:rFonts w:eastAsia="MS Mincho" w:cs="B Mitra"/>
          <w:sz w:val="26"/>
          <w:szCs w:val="26"/>
          <w:rtl/>
        </w:rPr>
      </w:pPr>
      <w:r w:rsidRPr="00A32770">
        <w:rPr>
          <w:rFonts w:eastAsia="MS Mincho" w:cs="B Mitra" w:hint="cs"/>
          <w:sz w:val="24"/>
          <w:szCs w:val="24"/>
          <w:rtl/>
        </w:rPr>
        <w:t>8</w:t>
      </w:r>
      <w:r>
        <w:rPr>
          <w:rFonts w:eastAsia="MS Mincho" w:cs="B Mitra" w:hint="cs"/>
          <w:b/>
          <w:bCs/>
          <w:sz w:val="24"/>
          <w:szCs w:val="24"/>
          <w:rtl/>
        </w:rPr>
        <w:t xml:space="preserve">- </w:t>
      </w:r>
      <w:r w:rsidRPr="000B6543">
        <w:rPr>
          <w:rFonts w:eastAsia="MS Mincho" w:cs="B Mitra" w:hint="cs"/>
          <w:sz w:val="26"/>
          <w:szCs w:val="26"/>
          <w:rtl/>
        </w:rPr>
        <w:t xml:space="preserve">براساس آخرين آيين‌نامه عملياتي مورد عمل شركت‌هاي آب و فاضلاب (ابلاغي مورخ 10/6/86) واگذاري و تصحيح انشعابات مسكوني برحسب تعداد واحد و انشعابات غيرمسكوني برحسب ظرفيت قراردادي مي‌باشد، لذا تغيير كاربري و واحد شماري در سيستم جديد تحت عنوان تصحيح قرارداد انجام مي‌شود. </w:t>
      </w:r>
      <w:r>
        <w:rPr>
          <w:rFonts w:eastAsia="MS Mincho" w:cs="B Mitra" w:hint="cs"/>
          <w:sz w:val="26"/>
          <w:szCs w:val="26"/>
          <w:rtl/>
        </w:rPr>
        <w:t xml:space="preserve">از اینرو </w:t>
      </w:r>
      <w:r w:rsidRPr="000B6543">
        <w:rPr>
          <w:rFonts w:eastAsia="MS Mincho" w:cs="B Mitra" w:hint="cs"/>
          <w:sz w:val="26"/>
          <w:szCs w:val="26"/>
          <w:rtl/>
        </w:rPr>
        <w:t>به منظور امكان تطبيق عملكرد با فرم‌هاي حق انشعاب مندرج در صورت‌هاي مالي در محاسبه تعداد مشترك، تعداد آحاد، تعداد مشترك نصب شده و مبالغ حق و نصب انشعاب از فرمول‌هاي ذيل استفاده مي‌شود:</w:t>
      </w:r>
    </w:p>
    <w:p w14:paraId="7BA3BFA2" w14:textId="4D613421" w:rsidR="0001338B" w:rsidRPr="000B6543" w:rsidRDefault="0001338B" w:rsidP="004649FC">
      <w:pPr>
        <w:pStyle w:val="PlainText"/>
        <w:bidi/>
        <w:jc w:val="both"/>
        <w:rPr>
          <w:rFonts w:eastAsia="MS Mincho" w:cs="B Mitra"/>
          <w:sz w:val="26"/>
          <w:szCs w:val="26"/>
          <w:rtl/>
        </w:rPr>
      </w:pPr>
      <w:r w:rsidRPr="000B6543">
        <w:rPr>
          <w:rFonts w:eastAsia="MS Mincho" w:cs="B Mitra" w:hint="cs"/>
          <w:b/>
          <w:bCs/>
          <w:sz w:val="26"/>
          <w:szCs w:val="26"/>
          <w:rtl/>
        </w:rPr>
        <w:t>تعداد مشترك پايان دوره=</w:t>
      </w:r>
      <w:r w:rsidRPr="000B6543">
        <w:rPr>
          <w:rFonts w:eastAsia="MS Mincho" w:cs="B Mitra" w:hint="cs"/>
          <w:sz w:val="26"/>
          <w:szCs w:val="26"/>
          <w:rtl/>
        </w:rPr>
        <w:t xml:space="preserve"> تعداد مشترك ابتداي دوره  + تعداد مشترك واگذاري طي دوره +  تعداد مشترك انتقالي / (انتزاعي) + افزايش اشتراك ناشي از نصب كنتور مستقل </w:t>
      </w:r>
      <w:r w:rsidRPr="000B6543">
        <w:rPr>
          <w:rFonts w:ascii="Times New Roman" w:eastAsia="MS Mincho" w:hAnsi="Times New Roman" w:cs="Times New Roman" w:hint="cs"/>
          <w:sz w:val="26"/>
          <w:szCs w:val="26"/>
          <w:rtl/>
        </w:rPr>
        <w:t>–</w:t>
      </w:r>
      <w:r w:rsidRPr="000B6543">
        <w:rPr>
          <w:rFonts w:eastAsia="MS Mincho" w:cs="B Mitra" w:hint="cs"/>
          <w:sz w:val="26"/>
          <w:szCs w:val="26"/>
          <w:rtl/>
        </w:rPr>
        <w:t xml:space="preserve"> تعداد اشتراك برچيده شده</w:t>
      </w:r>
      <w:r w:rsidR="00FE6804">
        <w:rPr>
          <w:rFonts w:eastAsia="MS Mincho" w:cs="B Mitra" w:hint="cs"/>
          <w:sz w:val="26"/>
          <w:szCs w:val="26"/>
          <w:rtl/>
        </w:rPr>
        <w:t xml:space="preserve"> (+ یا - ) تعداد مشترک اصلاح آماری ابتدای دوره</w:t>
      </w:r>
    </w:p>
    <w:p w14:paraId="53FB9646" w14:textId="77777777" w:rsidR="0001338B" w:rsidRPr="000B6543" w:rsidRDefault="0001338B" w:rsidP="0001338B">
      <w:pPr>
        <w:pStyle w:val="PlainText"/>
        <w:bidi/>
        <w:jc w:val="both"/>
        <w:rPr>
          <w:rFonts w:eastAsia="MS Mincho" w:cs="B Mitra"/>
          <w:sz w:val="26"/>
          <w:szCs w:val="26"/>
          <w:rtl/>
        </w:rPr>
      </w:pPr>
      <w:r w:rsidRPr="000B6543">
        <w:rPr>
          <w:rFonts w:eastAsia="MS Mincho" w:cs="B Mitra" w:hint="cs"/>
          <w:b/>
          <w:bCs/>
          <w:sz w:val="26"/>
          <w:szCs w:val="26"/>
          <w:rtl/>
        </w:rPr>
        <w:t xml:space="preserve">تعداد آحاد پايان دوره= </w:t>
      </w:r>
      <w:r w:rsidRPr="000B6543">
        <w:rPr>
          <w:rFonts w:eastAsia="MS Mincho" w:cs="B Mitra" w:hint="cs"/>
          <w:sz w:val="26"/>
          <w:szCs w:val="26"/>
          <w:rtl/>
        </w:rPr>
        <w:t xml:space="preserve">تعداد آحاد ابتداي دوره + تعداد آحاد واگذاري طي دوره + واحد شماري يا تصحيح قرارداد + تعداد آحاد انتقالي / (انتزاعي) + / (كاهش) آحاد ناشي از تصحيح قرارداد </w:t>
      </w:r>
      <w:r w:rsidRPr="000B6543">
        <w:rPr>
          <w:rFonts w:ascii="Times New Roman" w:eastAsia="MS Mincho" w:hAnsi="Times New Roman" w:cs="Times New Roman" w:hint="cs"/>
          <w:sz w:val="26"/>
          <w:szCs w:val="26"/>
          <w:rtl/>
        </w:rPr>
        <w:t>–</w:t>
      </w:r>
      <w:r w:rsidRPr="000B6543">
        <w:rPr>
          <w:rFonts w:eastAsia="MS Mincho" w:cs="B Mitra" w:hint="cs"/>
          <w:sz w:val="26"/>
          <w:szCs w:val="26"/>
          <w:rtl/>
        </w:rPr>
        <w:t xml:space="preserve"> تعداد آحاد برچيده شده</w:t>
      </w:r>
    </w:p>
    <w:p w14:paraId="75C0CEF9" w14:textId="77777777" w:rsidR="0001338B" w:rsidRPr="000B6543" w:rsidRDefault="0001338B" w:rsidP="0001338B">
      <w:pPr>
        <w:pStyle w:val="PlainText"/>
        <w:bidi/>
        <w:jc w:val="both"/>
        <w:rPr>
          <w:rFonts w:eastAsia="MS Mincho" w:cs="B Mitra"/>
          <w:sz w:val="26"/>
          <w:szCs w:val="26"/>
          <w:rtl/>
        </w:rPr>
      </w:pPr>
      <w:r w:rsidRPr="000B6543">
        <w:rPr>
          <w:rFonts w:eastAsia="MS Mincho" w:cs="B Mitra" w:hint="cs"/>
          <w:b/>
          <w:bCs/>
          <w:sz w:val="26"/>
          <w:szCs w:val="26"/>
          <w:rtl/>
        </w:rPr>
        <w:t>تعداد مشترك نصب شده پايان دوره =</w:t>
      </w:r>
      <w:r w:rsidRPr="000B6543">
        <w:rPr>
          <w:rFonts w:eastAsia="MS Mincho" w:cs="B Mitra" w:hint="cs"/>
          <w:sz w:val="26"/>
          <w:szCs w:val="26"/>
          <w:rtl/>
        </w:rPr>
        <w:t xml:space="preserve"> تعداد مشترك نصب شده ابتداي دوره + تعداد مشترك نصب شده طي دوره + تعداد مشترك نصب شده انتقالي/(انتزاعي) + افزايش ناشي از نصب كنتور مستقل </w:t>
      </w:r>
      <w:r w:rsidRPr="000B6543">
        <w:rPr>
          <w:rFonts w:ascii="Times New Roman" w:eastAsia="MS Mincho" w:hAnsi="Times New Roman" w:cs="Times New Roman" w:hint="cs"/>
          <w:sz w:val="26"/>
          <w:szCs w:val="26"/>
          <w:rtl/>
        </w:rPr>
        <w:t>–</w:t>
      </w:r>
      <w:r w:rsidRPr="000B6543">
        <w:rPr>
          <w:rFonts w:eastAsia="MS Mincho" w:cs="B Mitra" w:hint="cs"/>
          <w:sz w:val="26"/>
          <w:szCs w:val="26"/>
          <w:rtl/>
        </w:rPr>
        <w:t xml:space="preserve"> تعداد اشتراك برچيده شده</w:t>
      </w:r>
    </w:p>
    <w:p w14:paraId="00D1149B" w14:textId="77777777" w:rsidR="0001338B" w:rsidRPr="000B6543" w:rsidRDefault="0001338B" w:rsidP="0001338B">
      <w:pPr>
        <w:pStyle w:val="PlainText"/>
        <w:bidi/>
        <w:jc w:val="both"/>
        <w:rPr>
          <w:rFonts w:eastAsia="MS Mincho" w:cs="B Mitra"/>
          <w:sz w:val="26"/>
          <w:szCs w:val="26"/>
          <w:rtl/>
        </w:rPr>
      </w:pPr>
      <w:r w:rsidRPr="000B6543">
        <w:rPr>
          <w:rFonts w:eastAsia="MS Mincho" w:cs="B Mitra" w:hint="cs"/>
          <w:b/>
          <w:bCs/>
          <w:sz w:val="26"/>
          <w:szCs w:val="26"/>
          <w:rtl/>
        </w:rPr>
        <w:t>حق انشعاب پايان دوره =</w:t>
      </w:r>
      <w:r w:rsidRPr="000B6543">
        <w:rPr>
          <w:rFonts w:eastAsia="MS Mincho" w:cs="B Mitra" w:hint="cs"/>
          <w:sz w:val="26"/>
          <w:szCs w:val="26"/>
          <w:rtl/>
        </w:rPr>
        <w:t xml:space="preserve"> حق انشعاب ابتداي دوره+ حق انشعاب واگذاري طي دوره + حق انشعاب انتقالي/(نتزاعي)+ افزايش حق انشعاب واحد شماري يا ناشي از تصحيح قرارداد </w:t>
      </w:r>
      <w:r w:rsidRPr="000B6543">
        <w:rPr>
          <w:rFonts w:ascii="Times New Roman" w:eastAsia="MS Mincho" w:hAnsi="Times New Roman" w:cs="Times New Roman" w:hint="cs"/>
          <w:sz w:val="26"/>
          <w:szCs w:val="26"/>
          <w:rtl/>
        </w:rPr>
        <w:t>–</w:t>
      </w:r>
      <w:r w:rsidRPr="000B6543">
        <w:rPr>
          <w:rFonts w:eastAsia="MS Mincho" w:cs="B Mitra" w:hint="cs"/>
          <w:sz w:val="26"/>
          <w:szCs w:val="26"/>
          <w:rtl/>
        </w:rPr>
        <w:t xml:space="preserve"> حق انشعاب برچيده شده</w:t>
      </w:r>
    </w:p>
    <w:p w14:paraId="70103262" w14:textId="77777777" w:rsidR="0001338B" w:rsidRPr="004F1BD4" w:rsidRDefault="0001338B" w:rsidP="0001338B">
      <w:pPr>
        <w:pStyle w:val="PlainText"/>
        <w:bidi/>
        <w:jc w:val="both"/>
        <w:rPr>
          <w:rFonts w:eastAsia="MS Mincho" w:cs="B Mitra"/>
          <w:sz w:val="26"/>
          <w:szCs w:val="26"/>
          <w:rtl/>
        </w:rPr>
      </w:pPr>
      <w:r w:rsidRPr="004F1BD4">
        <w:rPr>
          <w:rFonts w:eastAsia="MS Mincho" w:cs="B Mitra" w:hint="cs"/>
          <w:b/>
          <w:bCs/>
          <w:sz w:val="26"/>
          <w:szCs w:val="26"/>
          <w:rtl/>
        </w:rPr>
        <w:t>نصب انشعاب پايان دوره =</w:t>
      </w:r>
      <w:r w:rsidRPr="004F1BD4">
        <w:rPr>
          <w:rFonts w:eastAsia="MS Mincho" w:cs="B Mitra" w:hint="cs"/>
          <w:sz w:val="26"/>
          <w:szCs w:val="26"/>
          <w:rtl/>
        </w:rPr>
        <w:t xml:space="preserve"> نصب انشعاب ابتداي دوره + نصب انشعاب واگذاري طي دوره + نصب انشعاب انتقالي/(انتزاعي) + نصب انشعاب ناشي از واحد شماري يا تصحيح قرارداد + نصب انشعاب ناشي از نصب كنتور مستقل</w:t>
      </w:r>
    </w:p>
    <w:p w14:paraId="3869BCA9" w14:textId="77777777" w:rsidR="0001338B" w:rsidRPr="004F1BD4" w:rsidRDefault="0001338B" w:rsidP="0001338B">
      <w:pPr>
        <w:pStyle w:val="PlainText"/>
        <w:bidi/>
        <w:jc w:val="both"/>
        <w:rPr>
          <w:rFonts w:eastAsia="MS Mincho" w:cs="B Mitra"/>
          <w:sz w:val="26"/>
          <w:szCs w:val="26"/>
          <w:rtl/>
        </w:rPr>
      </w:pPr>
    </w:p>
    <w:p w14:paraId="4B77635B" w14:textId="77777777" w:rsidR="0001338B" w:rsidRPr="00966E50" w:rsidRDefault="0001338B" w:rsidP="0001338B">
      <w:pPr>
        <w:pStyle w:val="PlainText"/>
        <w:bidi/>
        <w:jc w:val="both"/>
        <w:rPr>
          <w:rFonts w:eastAsia="MS Mincho" w:cs="B Mitra"/>
          <w:sz w:val="26"/>
          <w:szCs w:val="26"/>
          <w:rtl/>
        </w:rPr>
      </w:pPr>
      <w:r w:rsidRPr="00966E50">
        <w:rPr>
          <w:rFonts w:eastAsia="MS Mincho" w:cs="B Mitra" w:hint="cs"/>
          <w:sz w:val="26"/>
          <w:szCs w:val="26"/>
          <w:rtl/>
        </w:rPr>
        <w:t>ضمنا باتوجه به اصلاحات فوق‌الذكر مفاهيم جديد به صورت ذيل تعريف مي‌گردد:</w:t>
      </w:r>
    </w:p>
    <w:p w14:paraId="3E2B6A3B" w14:textId="77777777" w:rsidR="0001338B" w:rsidRPr="00966E50" w:rsidRDefault="0001338B" w:rsidP="0001338B">
      <w:pPr>
        <w:pStyle w:val="PlainText"/>
        <w:bidi/>
        <w:jc w:val="both"/>
        <w:rPr>
          <w:rFonts w:eastAsia="MS Mincho" w:cs="B Mitra"/>
          <w:sz w:val="26"/>
          <w:szCs w:val="26"/>
          <w:rtl/>
        </w:rPr>
      </w:pPr>
      <w:r w:rsidRPr="00A7366C">
        <w:rPr>
          <w:rFonts w:eastAsia="MS Mincho" w:cs="B Mitra" w:hint="cs"/>
          <w:b/>
          <w:bCs/>
          <w:sz w:val="24"/>
          <w:szCs w:val="24"/>
          <w:rtl/>
        </w:rPr>
        <w:t>واحد شماري يا تصحيح قرارداد:</w:t>
      </w:r>
      <w:r w:rsidRPr="00966E50">
        <w:rPr>
          <w:rFonts w:eastAsia="MS Mincho" w:cs="B Mitra" w:hint="cs"/>
          <w:sz w:val="26"/>
          <w:szCs w:val="26"/>
          <w:rtl/>
        </w:rPr>
        <w:t xml:space="preserve"> درصورت تغيير واحد در انشعابات مسكوني و ظرفيت قراردادي (تغيير در شاخص اندازه‌گيري ظرفيت قراردادي </w:t>
      </w:r>
      <w:r w:rsidRPr="00966E50">
        <w:rPr>
          <w:rFonts w:ascii="Times New Roman" w:eastAsia="MS Mincho" w:hAnsi="Times New Roman" w:cs="Times New Roman" w:hint="cs"/>
          <w:sz w:val="26"/>
          <w:szCs w:val="26"/>
          <w:rtl/>
        </w:rPr>
        <w:t>–</w:t>
      </w:r>
      <w:r w:rsidRPr="00966E50">
        <w:rPr>
          <w:rFonts w:eastAsia="MS Mincho" w:cs="B Mitra" w:hint="cs"/>
          <w:sz w:val="26"/>
          <w:szCs w:val="26"/>
          <w:rtl/>
        </w:rPr>
        <w:t xml:space="preserve"> مثل تغيير در كاربري، نوع صنف، زيربناي ملك و غيره) انشعابات غيرمسكوني، انشعاب مربوطه مشمول تصحيح قرارداد خواهد بود.</w:t>
      </w:r>
    </w:p>
    <w:p w14:paraId="229740E9" w14:textId="77777777" w:rsidR="0001338B" w:rsidRDefault="0001338B" w:rsidP="0001338B">
      <w:pPr>
        <w:pStyle w:val="PlainText"/>
        <w:bidi/>
        <w:jc w:val="both"/>
        <w:rPr>
          <w:rFonts w:eastAsia="MS Mincho" w:cs="B Mitra"/>
          <w:sz w:val="26"/>
          <w:szCs w:val="26"/>
          <w:rtl/>
        </w:rPr>
      </w:pPr>
      <w:r w:rsidRPr="00A7366C">
        <w:rPr>
          <w:rFonts w:eastAsia="MS Mincho" w:cs="B Mitra" w:hint="cs"/>
          <w:b/>
          <w:bCs/>
          <w:sz w:val="24"/>
          <w:szCs w:val="24"/>
          <w:rtl/>
        </w:rPr>
        <w:t>نصب كنتور مستقل:</w:t>
      </w:r>
      <w:r w:rsidRPr="00966E50">
        <w:rPr>
          <w:rFonts w:eastAsia="MS Mincho" w:cs="B Mitra" w:hint="cs"/>
          <w:sz w:val="26"/>
          <w:szCs w:val="26"/>
          <w:rtl/>
        </w:rPr>
        <w:t xml:space="preserve"> در واحدهاي مستقل درصورت وجود امكانات فني جهت نصب كنتور مستقل براي هرواحد (در آپارتمان‌ها مجتمع‌هاي مسكوني) و درخواست مشتركين مربوطه مي‌توان صرفاً با اخذ هزينه</w:t>
      </w:r>
      <w:r>
        <w:rPr>
          <w:rFonts w:eastAsia="MS Mincho" w:cs="B Mitra"/>
          <w:sz w:val="26"/>
          <w:szCs w:val="26"/>
          <w:rtl/>
        </w:rPr>
        <w:softHyphen/>
      </w:r>
      <w:r>
        <w:rPr>
          <w:rFonts w:eastAsia="MS Mincho" w:cs="B Mitra" w:hint="cs"/>
          <w:sz w:val="26"/>
          <w:szCs w:val="26"/>
          <w:rtl/>
        </w:rPr>
        <w:t>های عمومی</w:t>
      </w:r>
      <w:r w:rsidRPr="00966E50">
        <w:rPr>
          <w:rFonts w:eastAsia="MS Mincho" w:cs="B Mitra" w:hint="cs"/>
          <w:sz w:val="26"/>
          <w:szCs w:val="26"/>
          <w:rtl/>
        </w:rPr>
        <w:t xml:space="preserve"> </w:t>
      </w:r>
      <w:r>
        <w:rPr>
          <w:rFonts w:eastAsia="MS Mincho" w:cs="B Mitra" w:hint="cs"/>
          <w:sz w:val="26"/>
          <w:szCs w:val="26"/>
          <w:rtl/>
        </w:rPr>
        <w:t>برقراری انشعاب (بهای لوازم مصرفی و دستمزد)</w:t>
      </w:r>
      <w:r w:rsidRPr="00966E50">
        <w:rPr>
          <w:rFonts w:eastAsia="MS Mincho" w:cs="B Mitra" w:hint="cs"/>
          <w:sz w:val="26"/>
          <w:szCs w:val="26"/>
          <w:rtl/>
        </w:rPr>
        <w:t xml:space="preserve"> نسبت به نصب كنتور آب مستقل براي هر واحد مسكوني اقدام نمود.</w:t>
      </w:r>
    </w:p>
    <w:p w14:paraId="1FA1FE91" w14:textId="77777777" w:rsidR="0001338B" w:rsidRPr="00966E50" w:rsidRDefault="0001338B" w:rsidP="0001338B">
      <w:pPr>
        <w:pStyle w:val="PlainText"/>
        <w:bidi/>
        <w:jc w:val="both"/>
        <w:rPr>
          <w:rFonts w:eastAsia="MS Mincho" w:cs="B Mitra"/>
          <w:sz w:val="26"/>
          <w:szCs w:val="26"/>
          <w:rtl/>
        </w:rPr>
      </w:pPr>
    </w:p>
    <w:p w14:paraId="1F70ECDD" w14:textId="77777777" w:rsidR="0001338B" w:rsidRDefault="0001338B" w:rsidP="0001338B">
      <w:pPr>
        <w:pStyle w:val="PlainText"/>
        <w:bidi/>
        <w:ind w:left="180"/>
        <w:jc w:val="both"/>
        <w:rPr>
          <w:rFonts w:eastAsia="MS Mincho" w:cs="B Mitra"/>
          <w:sz w:val="26"/>
          <w:szCs w:val="26"/>
          <w:rtl/>
        </w:rPr>
      </w:pPr>
    </w:p>
    <w:p w14:paraId="52A1AE04" w14:textId="77777777" w:rsidR="007D6A7C" w:rsidRDefault="007D6A7C" w:rsidP="007D6A7C">
      <w:pPr>
        <w:pStyle w:val="PlainText"/>
        <w:bidi/>
        <w:ind w:left="540"/>
        <w:jc w:val="both"/>
        <w:rPr>
          <w:rFonts w:eastAsia="MS Mincho" w:cs="B Mitra"/>
          <w:sz w:val="26"/>
          <w:szCs w:val="26"/>
        </w:rPr>
      </w:pPr>
    </w:p>
    <w:p w14:paraId="1F9DA6AC" w14:textId="77777777" w:rsidR="00FE3C2B" w:rsidRDefault="007A2559" w:rsidP="0014132D">
      <w:pPr>
        <w:pStyle w:val="PlainText"/>
        <w:bidi/>
        <w:rPr>
          <w:rFonts w:eastAsia="MS Mincho" w:cs="B Titr"/>
          <w:b/>
          <w:bCs/>
          <w:sz w:val="24"/>
          <w:szCs w:val="24"/>
          <w:rtl/>
        </w:rPr>
      </w:pPr>
      <w:r w:rsidRPr="0014132D">
        <w:rPr>
          <w:rFonts w:eastAsia="MS Mincho" w:cs="B Titr" w:hint="cs"/>
          <w:b/>
          <w:bCs/>
          <w:sz w:val="24"/>
          <w:szCs w:val="24"/>
          <w:rtl/>
        </w:rPr>
        <w:t>صورت سود (زیان)</w:t>
      </w:r>
    </w:p>
    <w:p w14:paraId="7E0FD871" w14:textId="2B7612A0" w:rsidR="00FE3C2B" w:rsidRDefault="00FE3C2B" w:rsidP="00DB6310">
      <w:pPr>
        <w:pStyle w:val="PlainText"/>
        <w:bidi/>
        <w:ind w:left="1440" w:hanging="1440"/>
        <w:jc w:val="both"/>
        <w:rPr>
          <w:rFonts w:eastAsia="MS Mincho" w:cs="B Mitra"/>
          <w:sz w:val="28"/>
          <w:szCs w:val="28"/>
          <w:rtl/>
        </w:rPr>
      </w:pPr>
      <w:r w:rsidRPr="009474AC">
        <w:rPr>
          <w:rFonts w:eastAsia="MS Mincho" w:cs="B Mitra"/>
          <w:b/>
          <w:bCs/>
          <w:sz w:val="24"/>
          <w:szCs w:val="24"/>
        </w:rPr>
        <w:t xml:space="preserve"> </w:t>
      </w:r>
      <w:r w:rsidR="00DB6310">
        <w:rPr>
          <w:rFonts w:eastAsia="MS Mincho" w:cs="B Titr" w:hint="cs"/>
          <w:b/>
          <w:bCs/>
          <w:sz w:val="22"/>
          <w:szCs w:val="22"/>
          <w:u w:val="single"/>
          <w:rtl/>
        </w:rPr>
        <w:t>ز</w:t>
      </w:r>
      <w:r w:rsidRPr="0014132D">
        <w:rPr>
          <w:rFonts w:eastAsia="MS Mincho" w:cs="B Titr" w:hint="cs"/>
          <w:b/>
          <w:bCs/>
          <w:sz w:val="22"/>
          <w:szCs w:val="22"/>
          <w:u w:val="single"/>
          <w:rtl/>
        </w:rPr>
        <w:t xml:space="preserve">)  </w:t>
      </w:r>
      <w:r w:rsidRPr="0014132D">
        <w:rPr>
          <w:rFonts w:eastAsia="MS Mincho" w:cs="B Titr"/>
          <w:b/>
          <w:bCs/>
          <w:sz w:val="22"/>
          <w:szCs w:val="22"/>
          <w:u w:val="single"/>
          <w:rtl/>
        </w:rPr>
        <w:t>فروش كالا و ارا</w:t>
      </w:r>
      <w:r w:rsidR="0001338B">
        <w:rPr>
          <w:rFonts w:eastAsia="MS Mincho" w:cs="B Titr" w:hint="cs"/>
          <w:b/>
          <w:bCs/>
          <w:sz w:val="22"/>
          <w:szCs w:val="22"/>
          <w:u w:val="single"/>
          <w:rtl/>
        </w:rPr>
        <w:t>یه</w:t>
      </w:r>
      <w:r w:rsidRPr="0014132D">
        <w:rPr>
          <w:rFonts w:eastAsia="MS Mincho" w:cs="B Titr"/>
          <w:b/>
          <w:bCs/>
          <w:sz w:val="22"/>
          <w:szCs w:val="22"/>
          <w:u w:val="single"/>
          <w:rtl/>
        </w:rPr>
        <w:t xml:space="preserve"> خدمات</w:t>
      </w:r>
      <w:r w:rsidRPr="0014132D">
        <w:rPr>
          <w:rFonts w:eastAsia="MS Mincho" w:cs="B Titr" w:hint="cs"/>
          <w:b/>
          <w:bCs/>
          <w:sz w:val="22"/>
          <w:szCs w:val="22"/>
          <w:u w:val="single"/>
          <w:rtl/>
        </w:rPr>
        <w:t xml:space="preserve"> : </w:t>
      </w:r>
      <w:r w:rsidRPr="005E3D58">
        <w:rPr>
          <w:rFonts w:eastAsia="MS Mincho" w:cs="B Mitra"/>
          <w:sz w:val="28"/>
          <w:szCs w:val="28"/>
        </w:rPr>
        <w:t xml:space="preserve"> </w:t>
      </w:r>
    </w:p>
    <w:p w14:paraId="40EF5D96" w14:textId="77777777" w:rsidR="006873CC" w:rsidRDefault="000B43E1" w:rsidP="00AB0CC2">
      <w:pPr>
        <w:pStyle w:val="PlainText"/>
        <w:bidi/>
        <w:jc w:val="both"/>
        <w:rPr>
          <w:rFonts w:eastAsia="MS Mincho" w:cs="B Mitra"/>
          <w:color w:val="1F497D"/>
          <w:sz w:val="28"/>
          <w:szCs w:val="28"/>
          <w:rtl/>
        </w:rPr>
      </w:pPr>
      <w:r>
        <w:rPr>
          <w:rFonts w:eastAsia="MS Mincho" w:cs="B Mitra" w:hint="cs"/>
          <w:sz w:val="28"/>
          <w:szCs w:val="28"/>
          <w:rtl/>
        </w:rPr>
        <w:t xml:space="preserve">   </w:t>
      </w:r>
    </w:p>
    <w:p w14:paraId="39E62B1E" w14:textId="62EA410B" w:rsidR="00FE3C2B" w:rsidRPr="00E62C9E" w:rsidRDefault="00FE3C2B" w:rsidP="008D0CF4">
      <w:pPr>
        <w:pStyle w:val="PlainText"/>
        <w:bidi/>
        <w:ind w:left="630"/>
        <w:jc w:val="both"/>
        <w:rPr>
          <w:rFonts w:eastAsia="MS Mincho" w:cs="B Mitra"/>
          <w:sz w:val="26"/>
          <w:szCs w:val="26"/>
        </w:rPr>
      </w:pPr>
      <w:r w:rsidRPr="00E62C9E">
        <w:rPr>
          <w:rFonts w:eastAsia="MS Mincho" w:cs="B Mitra" w:hint="cs"/>
          <w:sz w:val="26"/>
          <w:szCs w:val="26"/>
          <w:rtl/>
        </w:rPr>
        <w:t>ك</w:t>
      </w:r>
      <w:r w:rsidRPr="00E62C9E">
        <w:rPr>
          <w:rFonts w:eastAsia="MS Mincho" w:cs="B Mitra"/>
          <w:sz w:val="26"/>
          <w:szCs w:val="26"/>
          <w:rtl/>
        </w:rPr>
        <w:t>ليه مقادير</w:t>
      </w:r>
      <w:r w:rsidR="00E62C9E" w:rsidRPr="00E62C9E">
        <w:rPr>
          <w:rFonts w:eastAsia="MS Mincho" w:cs="B Mitra" w:hint="cs"/>
          <w:sz w:val="26"/>
          <w:szCs w:val="26"/>
          <w:rtl/>
        </w:rPr>
        <w:t xml:space="preserve"> </w:t>
      </w:r>
      <w:r w:rsidRPr="00E62C9E">
        <w:rPr>
          <w:rFonts w:eastAsia="MS Mincho" w:cs="B Mitra"/>
          <w:sz w:val="26"/>
          <w:szCs w:val="26"/>
          <w:rtl/>
        </w:rPr>
        <w:t>در يادداشت</w:t>
      </w:r>
      <w:r w:rsidR="00E62C9E" w:rsidRPr="00E62C9E">
        <w:rPr>
          <w:rFonts w:eastAsia="MS Mincho" w:cs="B Mitra" w:hint="cs"/>
          <w:sz w:val="26"/>
          <w:szCs w:val="26"/>
          <w:rtl/>
        </w:rPr>
        <w:softHyphen/>
      </w:r>
      <w:r w:rsidRPr="00E62C9E">
        <w:rPr>
          <w:rFonts w:eastAsia="MS Mincho" w:cs="B Mitra"/>
          <w:sz w:val="26"/>
          <w:szCs w:val="26"/>
          <w:rtl/>
        </w:rPr>
        <w:t>هاى اين سرفصل بايد با صحت كامل</w:t>
      </w:r>
      <w:r w:rsidR="00E62C9E" w:rsidRPr="00E62C9E">
        <w:rPr>
          <w:rFonts w:eastAsia="MS Mincho" w:cs="B Mitra" w:hint="cs"/>
          <w:sz w:val="26"/>
          <w:szCs w:val="26"/>
          <w:rtl/>
        </w:rPr>
        <w:t xml:space="preserve"> و</w:t>
      </w:r>
      <w:r w:rsidR="00E62C9E" w:rsidRPr="00EF1C21">
        <w:rPr>
          <w:rFonts w:eastAsia="MS Mincho" w:cs="B Mitra" w:hint="cs"/>
          <w:sz w:val="26"/>
          <w:szCs w:val="26"/>
          <w:rtl/>
        </w:rPr>
        <w:t xml:space="preserve"> به تفکیک</w:t>
      </w:r>
      <w:r w:rsidR="00E62C9E" w:rsidRPr="00EF1C21">
        <w:rPr>
          <w:rFonts w:eastAsia="MS Mincho" w:cs="B Mitra"/>
          <w:sz w:val="26"/>
          <w:szCs w:val="26"/>
          <w:rtl/>
        </w:rPr>
        <w:softHyphen/>
      </w:r>
      <w:r w:rsidR="00E62C9E" w:rsidRPr="00EF1C21">
        <w:rPr>
          <w:rFonts w:eastAsia="MS Mincho" w:cs="B Mitra" w:hint="cs"/>
          <w:sz w:val="26"/>
          <w:szCs w:val="26"/>
          <w:rtl/>
        </w:rPr>
        <w:t xml:space="preserve">اطلاعات مربوط به </w:t>
      </w:r>
      <w:r w:rsidR="00E62C9E" w:rsidRPr="0006661D">
        <w:rPr>
          <w:rFonts w:eastAsia="MS Mincho" w:cs="B Mitra" w:hint="cs"/>
          <w:sz w:val="26"/>
          <w:szCs w:val="26"/>
          <w:rtl/>
        </w:rPr>
        <w:t>مشترکین شهری و روستایی</w:t>
      </w:r>
      <w:r w:rsidR="00E62C9E" w:rsidRPr="00EF1C21">
        <w:rPr>
          <w:rFonts w:eastAsia="MS Mincho" w:cs="B Mitra" w:hint="cs"/>
          <w:sz w:val="26"/>
          <w:szCs w:val="26"/>
          <w:rtl/>
        </w:rPr>
        <w:t xml:space="preserve"> </w:t>
      </w:r>
      <w:r w:rsidRPr="00E62C9E">
        <w:rPr>
          <w:rFonts w:eastAsia="MS Mincho" w:cs="B Mitra"/>
          <w:sz w:val="26"/>
          <w:szCs w:val="26"/>
          <w:rtl/>
        </w:rPr>
        <w:t>تكميل شود.</w:t>
      </w:r>
    </w:p>
    <w:p w14:paraId="4E10FFC1" w14:textId="3E1814CB" w:rsidR="00FE3C2B" w:rsidRPr="009207F5" w:rsidRDefault="0006661D" w:rsidP="00C80808">
      <w:pPr>
        <w:pStyle w:val="PlainText"/>
        <w:bidi/>
        <w:ind w:left="630"/>
        <w:jc w:val="both"/>
        <w:rPr>
          <w:rFonts w:eastAsia="MS Mincho" w:cs="B Mitra"/>
          <w:sz w:val="26"/>
          <w:szCs w:val="26"/>
        </w:rPr>
      </w:pPr>
      <w:r>
        <w:rPr>
          <w:rFonts w:eastAsia="MS Mincho" w:cs="B Mitra" w:hint="cs"/>
          <w:sz w:val="26"/>
          <w:szCs w:val="26"/>
          <w:rtl/>
        </w:rPr>
        <w:t>1</w:t>
      </w:r>
      <w:r w:rsidR="00420E5C">
        <w:rPr>
          <w:rFonts w:eastAsia="MS Mincho" w:cs="B Mitra" w:hint="cs"/>
          <w:sz w:val="26"/>
          <w:szCs w:val="26"/>
          <w:rtl/>
        </w:rPr>
        <w:t xml:space="preserve">  - </w:t>
      </w:r>
      <w:r w:rsidR="006775E6">
        <w:rPr>
          <w:rFonts w:eastAsia="MS Mincho" w:cs="B Mitra" w:hint="cs"/>
          <w:sz w:val="26"/>
          <w:szCs w:val="26"/>
          <w:rtl/>
        </w:rPr>
        <w:t xml:space="preserve"> </w:t>
      </w:r>
      <w:r w:rsidR="00FE3C2B" w:rsidRPr="009207F5">
        <w:rPr>
          <w:rFonts w:eastAsia="MS Mincho" w:cs="B Mitra"/>
          <w:sz w:val="26"/>
          <w:szCs w:val="26"/>
          <w:rtl/>
        </w:rPr>
        <w:t>نظر به اينكه علاوه بر ذينفعان قبل</w:t>
      </w:r>
      <w:r w:rsidR="0076279C" w:rsidRPr="009207F5">
        <w:rPr>
          <w:rFonts w:eastAsia="MS Mincho" w:cs="B Mitra" w:hint="cs"/>
          <w:sz w:val="26"/>
          <w:szCs w:val="26"/>
          <w:rtl/>
        </w:rPr>
        <w:t>ي</w:t>
      </w:r>
      <w:r w:rsidR="000763DE" w:rsidRPr="009207F5">
        <w:rPr>
          <w:rFonts w:eastAsia="MS Mincho" w:cs="B Mitra" w:hint="cs"/>
          <w:sz w:val="26"/>
          <w:szCs w:val="26"/>
          <w:rtl/>
        </w:rPr>
        <w:t>،</w:t>
      </w:r>
      <w:r w:rsidR="00FE3C2B" w:rsidRPr="009207F5">
        <w:rPr>
          <w:rFonts w:eastAsia="MS Mincho" w:cs="B Mitra"/>
          <w:sz w:val="26"/>
          <w:szCs w:val="26"/>
          <w:rtl/>
        </w:rPr>
        <w:t xml:space="preserve"> تكاليف مواد 9 و 11 قانون تشكيل شركت</w:t>
      </w:r>
      <w:r w:rsidR="00491FD0">
        <w:rPr>
          <w:rFonts w:eastAsia="MS Mincho" w:cs="B Mitra"/>
          <w:sz w:val="26"/>
          <w:szCs w:val="26"/>
          <w:rtl/>
        </w:rPr>
        <w:softHyphen/>
      </w:r>
      <w:r w:rsidR="00FE3C2B" w:rsidRPr="009207F5">
        <w:rPr>
          <w:rFonts w:eastAsia="MS Mincho" w:cs="B Mitra"/>
          <w:sz w:val="26"/>
          <w:szCs w:val="26"/>
          <w:rtl/>
        </w:rPr>
        <w:t xml:space="preserve">هاى آب وفاضلاب </w:t>
      </w:r>
      <w:r w:rsidR="000763DE" w:rsidRPr="009207F5">
        <w:rPr>
          <w:rFonts w:eastAsia="MS Mincho" w:cs="B Mitra" w:hint="cs"/>
          <w:sz w:val="26"/>
          <w:szCs w:val="26"/>
          <w:rtl/>
        </w:rPr>
        <w:t xml:space="preserve">و </w:t>
      </w:r>
      <w:r w:rsidR="00FE3C2B" w:rsidRPr="009207F5">
        <w:rPr>
          <w:rFonts w:eastAsia="MS Mincho" w:cs="B Mitra"/>
          <w:sz w:val="26"/>
          <w:szCs w:val="26"/>
          <w:rtl/>
        </w:rPr>
        <w:t xml:space="preserve">نهادهاى </w:t>
      </w:r>
      <w:r w:rsidR="00FE3C2B" w:rsidRPr="009207F5">
        <w:rPr>
          <w:rFonts w:eastAsia="MS Mincho" w:cs="B Mitra" w:hint="cs"/>
          <w:sz w:val="26"/>
          <w:szCs w:val="26"/>
          <w:rtl/>
        </w:rPr>
        <w:t>ديگري</w:t>
      </w:r>
      <w:r w:rsidR="00FE3C2B" w:rsidRPr="009207F5">
        <w:rPr>
          <w:rFonts w:eastAsia="MS Mincho" w:cs="B Mitra"/>
          <w:sz w:val="26"/>
          <w:szCs w:val="26"/>
          <w:rtl/>
        </w:rPr>
        <w:t xml:space="preserve"> نظير شوراى اقتصاد و سازمان حمايت از توليدكنندگان و مصرف كنندگان و ساير سازمانهاى داراى وجاهت قانونى براى تعيين قيمتهاى آب وخدمات دفع فاضلاب و نرخ رشد تعرفه حق انشعاب متكى به اطلاعات صورت</w:t>
      </w:r>
      <w:r w:rsidR="00491FD0">
        <w:rPr>
          <w:rFonts w:eastAsia="MS Mincho" w:cs="B Mitra"/>
          <w:sz w:val="26"/>
          <w:szCs w:val="26"/>
          <w:rtl/>
        </w:rPr>
        <w:softHyphen/>
      </w:r>
      <w:r w:rsidR="00FE3C2B" w:rsidRPr="009207F5">
        <w:rPr>
          <w:rFonts w:eastAsia="MS Mincho" w:cs="B Mitra"/>
          <w:sz w:val="26"/>
          <w:szCs w:val="26"/>
          <w:rtl/>
        </w:rPr>
        <w:t>هاى مالى اساسى شركت</w:t>
      </w:r>
      <w:r w:rsidR="00491FD0">
        <w:rPr>
          <w:rFonts w:eastAsia="MS Mincho" w:cs="B Mitra"/>
          <w:sz w:val="26"/>
          <w:szCs w:val="26"/>
          <w:rtl/>
        </w:rPr>
        <w:softHyphen/>
      </w:r>
      <w:r w:rsidR="00FE3C2B" w:rsidRPr="009207F5">
        <w:rPr>
          <w:rFonts w:eastAsia="MS Mincho" w:cs="B Mitra"/>
          <w:sz w:val="26"/>
          <w:szCs w:val="26"/>
          <w:rtl/>
        </w:rPr>
        <w:t>ها، بررسى</w:t>
      </w:r>
      <w:r w:rsidR="000763DE" w:rsidRPr="009207F5">
        <w:rPr>
          <w:rFonts w:eastAsia="MS Mincho" w:cs="B Mitra" w:hint="cs"/>
          <w:sz w:val="26"/>
          <w:szCs w:val="26"/>
          <w:rtl/>
        </w:rPr>
        <w:t>‌</w:t>
      </w:r>
      <w:r w:rsidR="00FE3C2B" w:rsidRPr="009207F5">
        <w:rPr>
          <w:rFonts w:eastAsia="MS Mincho" w:cs="B Mitra"/>
          <w:sz w:val="26"/>
          <w:szCs w:val="26"/>
          <w:rtl/>
        </w:rPr>
        <w:t>هاى كارشناسى خود را انجام و نظر مشورتى يا مصوبه لازم الاجراء</w:t>
      </w:r>
      <w:r w:rsidR="009474AC" w:rsidRPr="009207F5">
        <w:rPr>
          <w:rFonts w:eastAsia="MS Mincho" w:cs="B Mitra" w:hint="cs"/>
          <w:sz w:val="26"/>
          <w:szCs w:val="26"/>
          <w:rtl/>
        </w:rPr>
        <w:t xml:space="preserve"> را</w:t>
      </w:r>
      <w:r w:rsidR="00314AF6" w:rsidRPr="009207F5">
        <w:rPr>
          <w:rFonts w:eastAsia="MS Mincho" w:cs="B Mitra" w:hint="cs"/>
          <w:sz w:val="26"/>
          <w:szCs w:val="26"/>
          <w:rtl/>
        </w:rPr>
        <w:t xml:space="preserve"> </w:t>
      </w:r>
      <w:r w:rsidR="00FE3C2B" w:rsidRPr="009207F5">
        <w:rPr>
          <w:rFonts w:eastAsia="MS Mincho" w:cs="B Mitra"/>
          <w:sz w:val="26"/>
          <w:szCs w:val="26"/>
          <w:rtl/>
        </w:rPr>
        <w:t xml:space="preserve">صادر </w:t>
      </w:r>
      <w:r w:rsidR="00FE3C2B" w:rsidRPr="009207F5">
        <w:rPr>
          <w:rFonts w:eastAsia="MS Mincho" w:cs="B Mitra" w:hint="cs"/>
          <w:sz w:val="26"/>
          <w:szCs w:val="26"/>
          <w:rtl/>
        </w:rPr>
        <w:t>مي</w:t>
      </w:r>
      <w:r w:rsidR="000763DE" w:rsidRPr="009207F5">
        <w:rPr>
          <w:rFonts w:eastAsia="MS Mincho" w:cs="B Mitra" w:hint="cs"/>
          <w:sz w:val="26"/>
          <w:szCs w:val="26"/>
          <w:rtl/>
        </w:rPr>
        <w:t>‌</w:t>
      </w:r>
      <w:r w:rsidR="00FE3C2B" w:rsidRPr="009207F5">
        <w:rPr>
          <w:rFonts w:eastAsia="MS Mincho" w:cs="B Mitra" w:hint="cs"/>
          <w:sz w:val="26"/>
          <w:szCs w:val="26"/>
          <w:rtl/>
        </w:rPr>
        <w:t>ن</w:t>
      </w:r>
      <w:r w:rsidR="00FE3C2B" w:rsidRPr="009207F5">
        <w:rPr>
          <w:rFonts w:eastAsia="MS Mincho" w:cs="B Mitra"/>
          <w:sz w:val="26"/>
          <w:szCs w:val="26"/>
          <w:rtl/>
        </w:rPr>
        <w:t>مايند . شايسته است به نكات ذيل دقت كافى شود تا از تضييع حقوق مردم و شركت</w:t>
      </w:r>
      <w:r w:rsidR="00491FD0">
        <w:rPr>
          <w:rFonts w:eastAsia="MS Mincho" w:cs="B Mitra"/>
          <w:sz w:val="26"/>
          <w:szCs w:val="26"/>
          <w:rtl/>
        </w:rPr>
        <w:softHyphen/>
      </w:r>
      <w:r w:rsidR="00FE3C2B" w:rsidRPr="009207F5">
        <w:rPr>
          <w:rFonts w:eastAsia="MS Mincho" w:cs="B Mitra"/>
          <w:sz w:val="26"/>
          <w:szCs w:val="26"/>
          <w:rtl/>
        </w:rPr>
        <w:t>ها جلوگيرى به عمل آمده شفافيت و افشاء كافى در پاسخگوئى شركت</w:t>
      </w:r>
      <w:r w:rsidR="00491FD0">
        <w:rPr>
          <w:rFonts w:eastAsia="MS Mincho" w:cs="B Mitra"/>
          <w:sz w:val="26"/>
          <w:szCs w:val="26"/>
          <w:rtl/>
        </w:rPr>
        <w:softHyphen/>
      </w:r>
      <w:r w:rsidR="00FE3C2B" w:rsidRPr="009207F5">
        <w:rPr>
          <w:rFonts w:eastAsia="MS Mincho" w:cs="B Mitra"/>
          <w:sz w:val="26"/>
          <w:szCs w:val="26"/>
          <w:rtl/>
        </w:rPr>
        <w:t>ها محقق گردد.</w:t>
      </w:r>
    </w:p>
    <w:p w14:paraId="7D30717E" w14:textId="77777777" w:rsidR="00FE3C2B" w:rsidRPr="009207F5" w:rsidRDefault="00FE3C2B" w:rsidP="00AB0CC2">
      <w:pPr>
        <w:pStyle w:val="PlainText"/>
        <w:tabs>
          <w:tab w:val="left" w:pos="572"/>
        </w:tabs>
        <w:bidi/>
        <w:ind w:left="752"/>
        <w:jc w:val="both"/>
        <w:rPr>
          <w:rFonts w:eastAsia="MS Mincho" w:cs="B Mitra"/>
          <w:sz w:val="26"/>
          <w:szCs w:val="26"/>
          <w:rtl/>
        </w:rPr>
      </w:pPr>
      <w:r w:rsidRPr="009207F5">
        <w:rPr>
          <w:rFonts w:eastAsia="MS Mincho" w:cs="B Mitra" w:hint="cs"/>
          <w:sz w:val="26"/>
          <w:szCs w:val="26"/>
          <w:rtl/>
          <w:lang w:bidi="fa-IR"/>
        </w:rPr>
        <w:t>ا</w:t>
      </w:r>
      <w:r w:rsidRPr="009207F5">
        <w:rPr>
          <w:rFonts w:eastAsia="MS Mincho" w:cs="B Mitra"/>
          <w:b/>
          <w:bCs/>
          <w:sz w:val="26"/>
          <w:szCs w:val="26"/>
          <w:rtl/>
        </w:rPr>
        <w:t xml:space="preserve">لف - </w:t>
      </w:r>
      <w:r w:rsidRPr="009207F5">
        <w:rPr>
          <w:rFonts w:eastAsia="MS Mincho" w:cs="B Mitra"/>
          <w:sz w:val="26"/>
          <w:szCs w:val="26"/>
          <w:rtl/>
        </w:rPr>
        <w:t>با توجه به ضرورت تهيه شاخص</w:t>
      </w:r>
      <w:r w:rsidRPr="009207F5">
        <w:rPr>
          <w:rFonts w:eastAsia="MS Mincho" w:cs="B Mitra" w:hint="cs"/>
          <w:sz w:val="26"/>
          <w:szCs w:val="26"/>
          <w:rtl/>
        </w:rPr>
        <w:t xml:space="preserve"> </w:t>
      </w:r>
      <w:r w:rsidRPr="009207F5">
        <w:rPr>
          <w:rFonts w:eastAsia="MS Mincho" w:cs="B Mitra"/>
          <w:sz w:val="26"/>
          <w:szCs w:val="26"/>
          <w:rtl/>
        </w:rPr>
        <w:t>هاى كنترلى در</w:t>
      </w:r>
      <w:r w:rsidR="00AB0CC2">
        <w:rPr>
          <w:rFonts w:eastAsia="MS Mincho" w:cs="B Mitra" w:hint="cs"/>
          <w:sz w:val="26"/>
          <w:szCs w:val="26"/>
          <w:rtl/>
        </w:rPr>
        <w:t xml:space="preserve"> </w:t>
      </w:r>
      <w:r w:rsidRPr="009207F5">
        <w:rPr>
          <w:rFonts w:eastAsia="MS Mincho" w:cs="B Mitra"/>
          <w:sz w:val="26"/>
          <w:szCs w:val="26"/>
          <w:rtl/>
        </w:rPr>
        <w:t>صنعت لازم است اطمينان لازم از جهت انعكاس اطلاعات مقدارى مانند احجام توليد و فروش وجود داشته باش</w:t>
      </w:r>
      <w:r w:rsidR="00AB0CC2">
        <w:rPr>
          <w:rFonts w:eastAsia="MS Mincho" w:cs="B Mitra" w:hint="cs"/>
          <w:sz w:val="26"/>
          <w:szCs w:val="26"/>
          <w:rtl/>
        </w:rPr>
        <w:t>د.</w:t>
      </w:r>
    </w:p>
    <w:p w14:paraId="467EDB92" w14:textId="6070DAF0" w:rsidR="005A09D7" w:rsidRPr="009207F5" w:rsidRDefault="00932C60" w:rsidP="0006661D">
      <w:pPr>
        <w:pStyle w:val="PlainText"/>
        <w:tabs>
          <w:tab w:val="left" w:pos="572"/>
        </w:tabs>
        <w:bidi/>
        <w:ind w:left="752"/>
        <w:jc w:val="both"/>
        <w:rPr>
          <w:rFonts w:eastAsia="MS Mincho" w:cs="B Mitra"/>
          <w:sz w:val="26"/>
          <w:szCs w:val="26"/>
          <w:rtl/>
        </w:rPr>
      </w:pPr>
      <w:r w:rsidRPr="00EC3685">
        <w:rPr>
          <w:rFonts w:eastAsia="MS Mincho" w:cs="B Mitra" w:hint="cs"/>
          <w:b/>
          <w:bCs/>
          <w:sz w:val="26"/>
          <w:szCs w:val="26"/>
          <w:rtl/>
        </w:rPr>
        <w:t>ب</w:t>
      </w:r>
      <w:r w:rsidR="005A09D7" w:rsidRPr="00EC3685">
        <w:rPr>
          <w:rFonts w:eastAsia="MS Mincho" w:cs="B Mitra" w:hint="cs"/>
          <w:b/>
          <w:bCs/>
          <w:sz w:val="26"/>
          <w:szCs w:val="26"/>
          <w:rtl/>
        </w:rPr>
        <w:t>-</w:t>
      </w:r>
      <w:r w:rsidR="005A09D7" w:rsidRPr="009207F5">
        <w:rPr>
          <w:rFonts w:eastAsia="MS Mincho" w:cs="B Mitra" w:hint="cs"/>
          <w:sz w:val="26"/>
          <w:szCs w:val="26"/>
          <w:rtl/>
        </w:rPr>
        <w:t xml:space="preserve"> مانده حساب سازمان هدفمندي يارانه‌ها </w:t>
      </w:r>
      <w:r w:rsidR="005A14B1">
        <w:rPr>
          <w:rFonts w:eastAsia="MS Mincho" w:cs="B Mitra" w:hint="cs"/>
          <w:sz w:val="26"/>
          <w:szCs w:val="26"/>
          <w:rtl/>
        </w:rPr>
        <w:t xml:space="preserve">از ابتدای سال 1393 تا </w:t>
      </w:r>
      <w:r w:rsidR="00BC0E31">
        <w:rPr>
          <w:rFonts w:eastAsia="MS Mincho" w:cs="B Mitra" w:hint="cs"/>
          <w:sz w:val="26"/>
          <w:szCs w:val="26"/>
          <w:rtl/>
        </w:rPr>
        <w:t>31/6/</w:t>
      </w:r>
      <w:r w:rsidR="0006661D">
        <w:rPr>
          <w:rFonts w:eastAsia="MS Mincho" w:cs="B Mitra" w:hint="cs"/>
          <w:sz w:val="26"/>
          <w:szCs w:val="26"/>
          <w:rtl/>
        </w:rPr>
        <w:t>1401</w:t>
      </w:r>
      <w:r w:rsidR="005559E0">
        <w:rPr>
          <w:rFonts w:eastAsia="MS Mincho" w:cs="B Mitra" w:hint="cs"/>
          <w:sz w:val="26"/>
          <w:szCs w:val="26"/>
          <w:rtl/>
        </w:rPr>
        <w:t xml:space="preserve"> </w:t>
      </w:r>
      <w:r w:rsidR="0006661D">
        <w:rPr>
          <w:rFonts w:eastAsia="MS Mincho" w:cs="B Mitra" w:hint="cs"/>
          <w:sz w:val="26"/>
          <w:szCs w:val="26"/>
          <w:rtl/>
        </w:rPr>
        <w:t>در</w:t>
      </w:r>
      <w:r w:rsidR="00C019F8">
        <w:rPr>
          <w:rFonts w:eastAsia="MS Mincho" w:cs="B Mitra" w:hint="cs"/>
          <w:sz w:val="26"/>
          <w:szCs w:val="26"/>
          <w:rtl/>
        </w:rPr>
        <w:t>سرفصل</w:t>
      </w:r>
      <w:r w:rsidR="005A09D7" w:rsidRPr="009207F5">
        <w:rPr>
          <w:rFonts w:eastAsia="MS Mincho" w:cs="B Mitra" w:hint="cs"/>
          <w:sz w:val="26"/>
          <w:szCs w:val="26"/>
          <w:rtl/>
        </w:rPr>
        <w:t xml:space="preserve"> ساير </w:t>
      </w:r>
      <w:r w:rsidR="0006661D">
        <w:rPr>
          <w:rFonts w:eastAsia="MS Mincho" w:cs="B Mitra" w:hint="cs"/>
          <w:sz w:val="26"/>
          <w:szCs w:val="26"/>
          <w:rtl/>
        </w:rPr>
        <w:t xml:space="preserve">  </w:t>
      </w:r>
      <w:r w:rsidR="005A09D7" w:rsidRPr="009207F5">
        <w:rPr>
          <w:rFonts w:eastAsia="MS Mincho" w:cs="B Mitra" w:hint="cs"/>
          <w:sz w:val="26"/>
          <w:szCs w:val="26"/>
          <w:rtl/>
        </w:rPr>
        <w:t>حساب</w:t>
      </w:r>
      <w:r w:rsidR="0006661D">
        <w:rPr>
          <w:rFonts w:eastAsia="MS Mincho" w:cs="B Mitra"/>
          <w:sz w:val="26"/>
          <w:szCs w:val="26"/>
          <w:rtl/>
        </w:rPr>
        <w:softHyphen/>
      </w:r>
      <w:r w:rsidR="005A09D7" w:rsidRPr="009207F5">
        <w:rPr>
          <w:rFonts w:eastAsia="MS Mincho" w:cs="B Mitra" w:hint="cs"/>
          <w:sz w:val="26"/>
          <w:szCs w:val="26"/>
          <w:rtl/>
        </w:rPr>
        <w:t>ها و اسناد دريافتني يا پرداختني حسب مورد منعكس مي‌شود</w:t>
      </w:r>
      <w:r w:rsidR="00836003" w:rsidRPr="009207F5">
        <w:rPr>
          <w:rFonts w:eastAsia="MS Mincho" w:cs="B Mitra" w:hint="cs"/>
          <w:sz w:val="26"/>
          <w:szCs w:val="26"/>
          <w:rtl/>
        </w:rPr>
        <w:t xml:space="preserve"> و مانده حساب سازمان هدفمندي يارانه‌ها بابت سنوات سال </w:t>
      </w:r>
      <w:r w:rsidR="00AB0CC2">
        <w:rPr>
          <w:rFonts w:eastAsia="MS Mincho" w:cs="B Mitra" w:hint="cs"/>
          <w:sz w:val="26"/>
          <w:szCs w:val="26"/>
          <w:rtl/>
        </w:rPr>
        <w:t xml:space="preserve">1390 الی </w:t>
      </w:r>
      <w:r w:rsidR="005A14B1">
        <w:rPr>
          <w:rFonts w:eastAsia="MS Mincho" w:cs="B Mitra" w:hint="cs"/>
          <w:sz w:val="26"/>
          <w:szCs w:val="26"/>
          <w:rtl/>
        </w:rPr>
        <w:t>1392</w:t>
      </w:r>
      <w:r w:rsidR="000E5C33" w:rsidRPr="009207F5">
        <w:rPr>
          <w:rFonts w:eastAsia="MS Mincho" w:cs="B Mitra" w:hint="cs"/>
          <w:sz w:val="26"/>
          <w:szCs w:val="26"/>
          <w:rtl/>
        </w:rPr>
        <w:t xml:space="preserve"> </w:t>
      </w:r>
      <w:r w:rsidR="00836003" w:rsidRPr="009207F5">
        <w:rPr>
          <w:rFonts w:eastAsia="MS Mincho" w:cs="B Mitra" w:hint="cs"/>
          <w:sz w:val="26"/>
          <w:szCs w:val="26"/>
          <w:rtl/>
        </w:rPr>
        <w:t xml:space="preserve">در سرفصل ساير دارايي‌ها طبقه‌بندي </w:t>
      </w:r>
      <w:r w:rsidR="0006661D">
        <w:rPr>
          <w:rFonts w:eastAsia="MS Mincho" w:cs="B Mitra" w:hint="cs"/>
          <w:sz w:val="26"/>
          <w:szCs w:val="26"/>
          <w:rtl/>
        </w:rPr>
        <w:t xml:space="preserve">و مطابق با مجوز مجمع عمومی ذخیره مطالبات مشکوک الوصول گرفته شود. </w:t>
      </w:r>
    </w:p>
    <w:p w14:paraId="0BBA3FFE" w14:textId="2A9F4240" w:rsidR="00FE3C2B" w:rsidRDefault="00932C60" w:rsidP="00A53191">
      <w:pPr>
        <w:pStyle w:val="PlainText"/>
        <w:tabs>
          <w:tab w:val="left" w:pos="572"/>
        </w:tabs>
        <w:bidi/>
        <w:ind w:left="752"/>
        <w:jc w:val="both"/>
        <w:rPr>
          <w:rFonts w:eastAsia="MS Mincho" w:cs="B Mitra"/>
          <w:sz w:val="26"/>
          <w:szCs w:val="26"/>
          <w:rtl/>
        </w:rPr>
      </w:pPr>
      <w:r w:rsidRPr="00246E15">
        <w:rPr>
          <w:rFonts w:eastAsia="MS Mincho" w:cs="B Mitra" w:hint="cs"/>
          <w:b/>
          <w:bCs/>
          <w:sz w:val="26"/>
          <w:szCs w:val="26"/>
          <w:rtl/>
        </w:rPr>
        <w:t>ج</w:t>
      </w:r>
      <w:r w:rsidR="00FE3C2B" w:rsidRPr="00246E15">
        <w:rPr>
          <w:rFonts w:eastAsia="MS Mincho" w:cs="B Mitra"/>
          <w:b/>
          <w:bCs/>
          <w:sz w:val="26"/>
          <w:szCs w:val="26"/>
          <w:rtl/>
        </w:rPr>
        <w:t>-</w:t>
      </w:r>
      <w:r w:rsidR="00FE3C2B" w:rsidRPr="009207F5">
        <w:rPr>
          <w:rFonts w:eastAsia="MS Mincho" w:cs="B Mitra"/>
          <w:sz w:val="26"/>
          <w:szCs w:val="26"/>
          <w:rtl/>
        </w:rPr>
        <w:t xml:space="preserve"> افشاء و شفافيت اطلاعات بصورت توأمان مورد نظر است</w:t>
      </w:r>
      <w:r w:rsidR="0006661D">
        <w:rPr>
          <w:rFonts w:eastAsia="MS Mincho" w:cs="B Mitra" w:hint="cs"/>
          <w:sz w:val="26"/>
          <w:szCs w:val="26"/>
          <w:rtl/>
        </w:rPr>
        <w:t>،</w:t>
      </w:r>
      <w:r w:rsidR="00FE3C2B" w:rsidRPr="009207F5">
        <w:rPr>
          <w:rFonts w:eastAsia="MS Mincho" w:cs="B Mitra"/>
          <w:sz w:val="26"/>
          <w:szCs w:val="26"/>
          <w:rtl/>
        </w:rPr>
        <w:t xml:space="preserve"> به ترتيبى كه اطمينان حاصل شود تمامى تصميم گيرندگان در زمان تصميم توجه لازم را به اطلاعات داشته و دارند</w:t>
      </w:r>
      <w:r w:rsidR="0006661D">
        <w:rPr>
          <w:rFonts w:eastAsia="MS Mincho" w:cs="B Mitra" w:hint="cs"/>
          <w:sz w:val="26"/>
          <w:szCs w:val="26"/>
          <w:rtl/>
        </w:rPr>
        <w:t>.</w:t>
      </w:r>
      <w:r w:rsidR="00FE3C2B" w:rsidRPr="009207F5">
        <w:rPr>
          <w:rFonts w:eastAsia="MS Mincho" w:cs="B Mitra"/>
          <w:sz w:val="26"/>
          <w:szCs w:val="26"/>
          <w:rtl/>
        </w:rPr>
        <w:t xml:space="preserve"> مثلاً داشتن قيمت متوسط ضعيف در </w:t>
      </w:r>
      <w:r w:rsidR="005E2E3B">
        <w:rPr>
          <w:rFonts w:eastAsia="MS Mincho" w:cs="B Mitra" w:hint="cs"/>
          <w:sz w:val="26"/>
          <w:szCs w:val="26"/>
          <w:rtl/>
        </w:rPr>
        <w:t>دوره</w:t>
      </w:r>
      <w:r w:rsidR="00FE3C2B" w:rsidRPr="009207F5">
        <w:rPr>
          <w:rFonts w:eastAsia="MS Mincho" w:cs="B Mitra"/>
          <w:sz w:val="26"/>
          <w:szCs w:val="26"/>
          <w:rtl/>
        </w:rPr>
        <w:t xml:space="preserve"> مورد گزارش اگر به علت عدم اعمال تعرفه از ابتداى سال بوده و نه ضعف نرخ</w:t>
      </w:r>
      <w:r w:rsidR="0006661D">
        <w:rPr>
          <w:rFonts w:eastAsia="MS Mincho" w:cs="B Mitra"/>
          <w:sz w:val="26"/>
          <w:szCs w:val="26"/>
          <w:rtl/>
        </w:rPr>
        <w:softHyphen/>
      </w:r>
      <w:r w:rsidR="00FE3C2B" w:rsidRPr="009207F5">
        <w:rPr>
          <w:rFonts w:eastAsia="MS Mincho" w:cs="B Mitra"/>
          <w:sz w:val="26"/>
          <w:szCs w:val="26"/>
          <w:rtl/>
        </w:rPr>
        <w:t>ها بايد</w:t>
      </w:r>
      <w:r w:rsidR="000E5C33" w:rsidRPr="009207F5">
        <w:rPr>
          <w:rFonts w:eastAsia="MS Mincho" w:cs="B Mitra" w:hint="cs"/>
          <w:sz w:val="26"/>
          <w:szCs w:val="26"/>
          <w:rtl/>
        </w:rPr>
        <w:t xml:space="preserve"> </w:t>
      </w:r>
      <w:r w:rsidR="00FE3C2B" w:rsidRPr="009207F5">
        <w:rPr>
          <w:rFonts w:eastAsia="MS Mincho" w:cs="B Mitra"/>
          <w:sz w:val="26"/>
          <w:szCs w:val="26"/>
          <w:rtl/>
        </w:rPr>
        <w:t>در ذيل جدول فروش افشاء شده باشد</w:t>
      </w:r>
      <w:r w:rsidR="00FE3C2B" w:rsidRPr="009207F5">
        <w:rPr>
          <w:rFonts w:eastAsia="MS Mincho" w:cs="B Mitra"/>
          <w:sz w:val="26"/>
          <w:szCs w:val="26"/>
        </w:rPr>
        <w:t>.</w:t>
      </w:r>
    </w:p>
    <w:p w14:paraId="3B3411F8" w14:textId="4F057635" w:rsidR="00FE3C2B" w:rsidRPr="009207F5" w:rsidRDefault="0006661D" w:rsidP="0006661D">
      <w:pPr>
        <w:pStyle w:val="PlainText"/>
        <w:bidi/>
        <w:ind w:left="630"/>
        <w:jc w:val="both"/>
        <w:rPr>
          <w:rFonts w:eastAsia="MS Mincho" w:cs="B Mitra"/>
          <w:sz w:val="26"/>
          <w:szCs w:val="26"/>
        </w:rPr>
      </w:pPr>
      <w:r>
        <w:rPr>
          <w:rFonts w:eastAsia="MS Mincho" w:cs="B Mitra" w:hint="cs"/>
          <w:sz w:val="26"/>
          <w:szCs w:val="26"/>
          <w:rtl/>
        </w:rPr>
        <w:t>2</w:t>
      </w:r>
      <w:r w:rsidR="00233417">
        <w:rPr>
          <w:rFonts w:eastAsia="MS Mincho" w:cs="B Mitra" w:hint="cs"/>
          <w:sz w:val="26"/>
          <w:szCs w:val="26"/>
          <w:rtl/>
        </w:rPr>
        <w:t xml:space="preserve">- </w:t>
      </w:r>
      <w:r w:rsidR="00FE3C2B" w:rsidRPr="009207F5">
        <w:rPr>
          <w:rFonts w:eastAsia="MS Mincho" w:cs="B Mitra" w:hint="cs"/>
          <w:sz w:val="26"/>
          <w:szCs w:val="26"/>
          <w:rtl/>
        </w:rPr>
        <w:t>با توجه</w:t>
      </w:r>
      <w:r w:rsidR="00314AF6" w:rsidRPr="009207F5">
        <w:rPr>
          <w:rFonts w:eastAsia="MS Mincho" w:cs="B Mitra" w:hint="cs"/>
          <w:sz w:val="26"/>
          <w:szCs w:val="26"/>
          <w:rtl/>
        </w:rPr>
        <w:t xml:space="preserve"> به</w:t>
      </w:r>
      <w:r w:rsidR="00FE3C2B" w:rsidRPr="009207F5">
        <w:rPr>
          <w:rFonts w:eastAsia="MS Mincho" w:cs="B Mitra" w:hint="cs"/>
          <w:sz w:val="26"/>
          <w:szCs w:val="26"/>
          <w:rtl/>
        </w:rPr>
        <w:t xml:space="preserve"> ساختار جديد تعرفه ها</w:t>
      </w:r>
      <w:r>
        <w:rPr>
          <w:rFonts w:eastAsia="MS Mincho" w:cs="B Mitra" w:hint="cs"/>
          <w:sz w:val="26"/>
          <w:szCs w:val="26"/>
          <w:rtl/>
        </w:rPr>
        <w:t>،</w:t>
      </w:r>
      <w:r w:rsidR="00FE3C2B" w:rsidRPr="009207F5">
        <w:rPr>
          <w:rFonts w:eastAsia="MS Mincho" w:cs="B Mitra" w:hint="cs"/>
          <w:sz w:val="26"/>
          <w:szCs w:val="26"/>
          <w:rtl/>
        </w:rPr>
        <w:t xml:space="preserve"> هر</w:t>
      </w:r>
      <w:r w:rsidR="00DC3006" w:rsidRPr="009207F5">
        <w:rPr>
          <w:rFonts w:eastAsia="MS Mincho" w:cs="B Mitra" w:hint="cs"/>
          <w:sz w:val="26"/>
          <w:szCs w:val="26"/>
          <w:rtl/>
        </w:rPr>
        <w:t xml:space="preserve"> </w:t>
      </w:r>
      <w:r w:rsidR="00FE3C2B" w:rsidRPr="009207F5">
        <w:rPr>
          <w:rFonts w:eastAsia="MS Mincho" w:cs="B Mitra" w:hint="cs"/>
          <w:sz w:val="26"/>
          <w:szCs w:val="26"/>
          <w:rtl/>
        </w:rPr>
        <w:t>مشترك الزاما يك واحد مصرف كننده تلقي نمي</w:t>
      </w:r>
      <w:r w:rsidR="00AB0CC2">
        <w:rPr>
          <w:rFonts w:eastAsia="MS Mincho" w:cs="B Mitra"/>
          <w:sz w:val="26"/>
          <w:szCs w:val="26"/>
          <w:rtl/>
        </w:rPr>
        <w:softHyphen/>
      </w:r>
      <w:r w:rsidR="00FE3C2B" w:rsidRPr="009207F5">
        <w:rPr>
          <w:rFonts w:eastAsia="MS Mincho" w:cs="B Mitra" w:hint="cs"/>
          <w:sz w:val="26"/>
          <w:szCs w:val="26"/>
          <w:rtl/>
        </w:rPr>
        <w:t>گردد و ممكن است يك اشتراك شامل چند واحد مصرف كننده باشد</w:t>
      </w:r>
      <w:r>
        <w:rPr>
          <w:rFonts w:eastAsia="MS Mincho" w:cs="B Mitra" w:hint="cs"/>
          <w:sz w:val="26"/>
          <w:szCs w:val="26"/>
          <w:rtl/>
        </w:rPr>
        <w:t>.</w:t>
      </w:r>
      <w:r w:rsidR="00FE3C2B" w:rsidRPr="009207F5">
        <w:rPr>
          <w:rFonts w:eastAsia="MS Mincho" w:cs="B Mitra" w:hint="cs"/>
          <w:sz w:val="26"/>
          <w:szCs w:val="26"/>
          <w:rtl/>
        </w:rPr>
        <w:t xml:space="preserve"> بنابراين </w:t>
      </w:r>
      <w:r w:rsidR="00FE3C2B" w:rsidRPr="009207F5">
        <w:rPr>
          <w:rFonts w:eastAsia="MS Mincho" w:cs="B Mitra"/>
          <w:sz w:val="26"/>
          <w:szCs w:val="26"/>
          <w:rtl/>
        </w:rPr>
        <w:t>جدول تعداد مشتركين در يادداشت فروش كوچكتر يا برابر آحاد مصرف كننده خواهد بود</w:t>
      </w:r>
      <w:r>
        <w:rPr>
          <w:rFonts w:eastAsia="MS Mincho" w:cs="B Mitra" w:hint="cs"/>
          <w:sz w:val="26"/>
          <w:szCs w:val="26"/>
          <w:rtl/>
        </w:rPr>
        <w:t>،</w:t>
      </w:r>
      <w:r w:rsidR="00FE3C2B" w:rsidRPr="009207F5">
        <w:rPr>
          <w:rFonts w:eastAsia="MS Mincho" w:cs="B Mitra"/>
          <w:sz w:val="26"/>
          <w:szCs w:val="26"/>
          <w:rtl/>
        </w:rPr>
        <w:t xml:space="preserve"> ستون معادل آحاد مصرف كننده تعداد مصرف كنندگان را نشان مي</w:t>
      </w:r>
      <w:r w:rsidR="00AB0CC2">
        <w:rPr>
          <w:rFonts w:eastAsia="MS Mincho" w:cs="B Mitra" w:hint="cs"/>
          <w:sz w:val="26"/>
          <w:szCs w:val="26"/>
          <w:rtl/>
        </w:rPr>
        <w:softHyphen/>
      </w:r>
      <w:r w:rsidR="00FE3C2B" w:rsidRPr="009207F5">
        <w:rPr>
          <w:rFonts w:eastAsia="MS Mincho" w:cs="B Mitra"/>
          <w:sz w:val="26"/>
          <w:szCs w:val="26"/>
          <w:rtl/>
        </w:rPr>
        <w:t>دهد و</w:t>
      </w:r>
      <w:r w:rsidR="00AB0CC2">
        <w:rPr>
          <w:rFonts w:eastAsia="MS Mincho" w:cs="B Mitra" w:hint="cs"/>
          <w:sz w:val="26"/>
          <w:szCs w:val="26"/>
          <w:rtl/>
        </w:rPr>
        <w:t xml:space="preserve"> </w:t>
      </w:r>
      <w:r w:rsidR="00FE3C2B" w:rsidRPr="009207F5">
        <w:rPr>
          <w:rFonts w:eastAsia="MS Mincho" w:cs="B Mitra"/>
          <w:sz w:val="26"/>
          <w:szCs w:val="26"/>
          <w:rtl/>
        </w:rPr>
        <w:t>از تقسيم تعداد مصرف كننده بر تعداد انشعاب ها بعد انشعاب مشخص مي</w:t>
      </w:r>
      <w:r>
        <w:rPr>
          <w:rFonts w:eastAsia="MS Mincho" w:cs="B Mitra"/>
          <w:sz w:val="26"/>
          <w:szCs w:val="26"/>
          <w:rtl/>
        </w:rPr>
        <w:softHyphen/>
      </w:r>
      <w:r w:rsidR="00FE3C2B" w:rsidRPr="009207F5">
        <w:rPr>
          <w:rFonts w:eastAsia="MS Mincho" w:cs="B Mitra"/>
          <w:sz w:val="26"/>
          <w:szCs w:val="26"/>
          <w:rtl/>
        </w:rPr>
        <w:t>گردد.</w:t>
      </w:r>
    </w:p>
    <w:p w14:paraId="00D530B0" w14:textId="49FD2C79" w:rsidR="00FE3C2B" w:rsidRPr="009207F5" w:rsidRDefault="0006661D" w:rsidP="0006661D">
      <w:pPr>
        <w:pStyle w:val="PlainText"/>
        <w:bidi/>
        <w:ind w:left="630"/>
        <w:jc w:val="both"/>
        <w:rPr>
          <w:rFonts w:eastAsia="MS Mincho" w:cs="B Mitra"/>
          <w:sz w:val="26"/>
          <w:szCs w:val="26"/>
        </w:rPr>
      </w:pPr>
      <w:r>
        <w:rPr>
          <w:rFonts w:eastAsia="MS Mincho" w:cs="B Mitra" w:hint="cs"/>
          <w:sz w:val="26"/>
          <w:szCs w:val="26"/>
          <w:rtl/>
        </w:rPr>
        <w:t>3</w:t>
      </w:r>
      <w:r w:rsidR="00233417">
        <w:rPr>
          <w:rFonts w:eastAsia="MS Mincho" w:cs="B Mitra" w:hint="cs"/>
          <w:sz w:val="26"/>
          <w:szCs w:val="26"/>
          <w:rtl/>
        </w:rPr>
        <w:t xml:space="preserve">- </w:t>
      </w:r>
      <w:r w:rsidR="00532B6B" w:rsidRPr="009207F5">
        <w:rPr>
          <w:rFonts w:eastAsia="MS Mincho" w:cs="B Mitra" w:hint="cs"/>
          <w:sz w:val="26"/>
          <w:szCs w:val="26"/>
          <w:rtl/>
        </w:rPr>
        <w:t xml:space="preserve">مبناي محاسبه درآمد فروش آب و </w:t>
      </w:r>
      <w:r w:rsidR="00DF0E70">
        <w:rPr>
          <w:rFonts w:eastAsia="MS Mincho" w:cs="B Mitra" w:hint="cs"/>
          <w:sz w:val="26"/>
          <w:szCs w:val="26"/>
          <w:rtl/>
        </w:rPr>
        <w:t xml:space="preserve">کارمزد </w:t>
      </w:r>
      <w:r w:rsidR="00532B6B" w:rsidRPr="009207F5">
        <w:rPr>
          <w:rFonts w:eastAsia="MS Mincho" w:cs="B Mitra" w:hint="cs"/>
          <w:sz w:val="26"/>
          <w:szCs w:val="26"/>
          <w:rtl/>
        </w:rPr>
        <w:t xml:space="preserve">خدمات دفع فاضلاب بخش خانگي، قيمت‌هاي متوسط مصرف هر طبقه كه در جدول </w:t>
      </w:r>
      <w:r>
        <w:rPr>
          <w:rFonts w:eastAsia="MS Mincho" w:cs="B Mitra" w:hint="cs"/>
          <w:sz w:val="26"/>
          <w:szCs w:val="26"/>
          <w:rtl/>
        </w:rPr>
        <w:t xml:space="preserve">(1-1) </w:t>
      </w:r>
      <w:r w:rsidR="00532B6B" w:rsidRPr="009207F5">
        <w:rPr>
          <w:rFonts w:eastAsia="MS Mincho" w:cs="B Mitra" w:hint="cs"/>
          <w:sz w:val="26"/>
          <w:szCs w:val="26"/>
          <w:rtl/>
        </w:rPr>
        <w:t>قيمت فروش آب خانگي در پله‌هاي مختلف و جدول</w:t>
      </w:r>
      <w:r>
        <w:rPr>
          <w:rFonts w:eastAsia="MS Mincho" w:cs="B Mitra" w:hint="cs"/>
          <w:sz w:val="26"/>
          <w:szCs w:val="26"/>
          <w:rtl/>
        </w:rPr>
        <w:t>(2-1)</w:t>
      </w:r>
      <w:r w:rsidR="00532B6B" w:rsidRPr="009207F5">
        <w:rPr>
          <w:rFonts w:eastAsia="MS Mincho" w:cs="B Mitra" w:hint="cs"/>
          <w:sz w:val="26"/>
          <w:szCs w:val="26"/>
          <w:rtl/>
        </w:rPr>
        <w:t xml:space="preserve"> قيمت (كارمزد) خدمات دفع فاضلاب مشتركين خانگي موضوع ابلاغيه تعرفه‌هاي آب و خدمات دفع فاضلاب </w:t>
      </w:r>
      <w:r w:rsidR="005B267D">
        <w:rPr>
          <w:rFonts w:eastAsia="MS Mincho" w:cs="B Mitra" w:hint="cs"/>
          <w:sz w:val="26"/>
          <w:szCs w:val="26"/>
          <w:rtl/>
        </w:rPr>
        <w:t xml:space="preserve">طي </w:t>
      </w:r>
      <w:r w:rsidR="00F479FD">
        <w:rPr>
          <w:rFonts w:eastAsia="MS Mincho" w:cs="B Mitra" w:hint="cs"/>
          <w:sz w:val="26"/>
          <w:szCs w:val="26"/>
          <w:rtl/>
        </w:rPr>
        <w:t>نامه شماره 100/20/</w:t>
      </w:r>
      <w:r w:rsidR="005B267D">
        <w:rPr>
          <w:rFonts w:eastAsia="MS Mincho" w:cs="B Mitra" w:hint="cs"/>
          <w:sz w:val="26"/>
          <w:szCs w:val="26"/>
          <w:rtl/>
        </w:rPr>
        <w:t>10596</w:t>
      </w:r>
      <w:r w:rsidR="00F479FD">
        <w:rPr>
          <w:rFonts w:eastAsia="MS Mincho" w:cs="B Mitra" w:hint="cs"/>
          <w:sz w:val="26"/>
          <w:szCs w:val="26"/>
          <w:rtl/>
        </w:rPr>
        <w:t>/</w:t>
      </w:r>
      <w:r w:rsidR="005B267D">
        <w:rPr>
          <w:rFonts w:eastAsia="MS Mincho" w:cs="B Mitra" w:hint="cs"/>
          <w:sz w:val="26"/>
          <w:szCs w:val="26"/>
          <w:rtl/>
        </w:rPr>
        <w:t>1400</w:t>
      </w:r>
      <w:r w:rsidR="00F479FD">
        <w:rPr>
          <w:rFonts w:eastAsia="MS Mincho" w:cs="B Mitra" w:hint="cs"/>
          <w:sz w:val="26"/>
          <w:szCs w:val="26"/>
          <w:rtl/>
        </w:rPr>
        <w:t xml:space="preserve"> مورخ </w:t>
      </w:r>
      <w:r w:rsidR="005B267D">
        <w:rPr>
          <w:rFonts w:eastAsia="MS Mincho" w:cs="B Mitra" w:hint="cs"/>
          <w:sz w:val="26"/>
          <w:szCs w:val="26"/>
          <w:rtl/>
        </w:rPr>
        <w:t>1/2/1400</w:t>
      </w:r>
      <w:r w:rsidR="00F479FD">
        <w:rPr>
          <w:rFonts w:eastAsia="MS Mincho" w:cs="B Mitra" w:hint="cs"/>
          <w:sz w:val="26"/>
          <w:szCs w:val="26"/>
          <w:rtl/>
        </w:rPr>
        <w:t xml:space="preserve"> </w:t>
      </w:r>
      <w:r w:rsidR="005B267D">
        <w:rPr>
          <w:rFonts w:eastAsia="MS Mincho" w:cs="B Mitra" w:hint="cs"/>
          <w:sz w:val="26"/>
          <w:szCs w:val="26"/>
          <w:rtl/>
        </w:rPr>
        <w:t xml:space="preserve">مقام عالي وزارت نيرو و نامه </w:t>
      </w:r>
      <w:r w:rsidR="00F479FD">
        <w:rPr>
          <w:rFonts w:eastAsia="MS Mincho" w:cs="B Mitra" w:hint="cs"/>
          <w:sz w:val="26"/>
          <w:szCs w:val="26"/>
          <w:rtl/>
        </w:rPr>
        <w:t xml:space="preserve">شماره </w:t>
      </w:r>
      <w:r w:rsidR="005B267D">
        <w:rPr>
          <w:rFonts w:eastAsia="MS Mincho" w:cs="B Mitra" w:hint="cs"/>
          <w:sz w:val="26"/>
          <w:szCs w:val="26"/>
          <w:rtl/>
        </w:rPr>
        <w:t>3852/100/1400</w:t>
      </w:r>
      <w:r w:rsidR="00F479FD">
        <w:rPr>
          <w:rFonts w:eastAsia="MS Mincho" w:cs="B Mitra" w:hint="cs"/>
          <w:sz w:val="26"/>
          <w:szCs w:val="26"/>
          <w:rtl/>
        </w:rPr>
        <w:t xml:space="preserve"> مورخ </w:t>
      </w:r>
      <w:r w:rsidR="005B267D">
        <w:rPr>
          <w:rFonts w:eastAsia="MS Mincho" w:cs="B Mitra" w:hint="cs"/>
          <w:sz w:val="26"/>
          <w:szCs w:val="26"/>
          <w:rtl/>
        </w:rPr>
        <w:t xml:space="preserve">21/2/1400 </w:t>
      </w:r>
      <w:r w:rsidR="005E54BA" w:rsidRPr="009207F5">
        <w:rPr>
          <w:rFonts w:eastAsia="MS Mincho" w:cs="B Mitra" w:hint="cs"/>
          <w:sz w:val="26"/>
          <w:szCs w:val="26"/>
          <w:rtl/>
        </w:rPr>
        <w:t>رئيس هيئت مديره و</w:t>
      </w:r>
      <w:r w:rsidR="00DF0E70">
        <w:rPr>
          <w:rFonts w:eastAsia="MS Mincho" w:cs="B Mitra" w:hint="cs"/>
          <w:sz w:val="26"/>
          <w:szCs w:val="26"/>
          <w:rtl/>
        </w:rPr>
        <w:t xml:space="preserve"> </w:t>
      </w:r>
      <w:r w:rsidR="005E54BA" w:rsidRPr="009207F5">
        <w:rPr>
          <w:rFonts w:eastAsia="MS Mincho" w:cs="B Mitra" w:hint="cs"/>
          <w:sz w:val="26"/>
          <w:szCs w:val="26"/>
          <w:rtl/>
        </w:rPr>
        <w:t>مدير</w:t>
      </w:r>
      <w:r w:rsidR="00DF0E70">
        <w:rPr>
          <w:rFonts w:eastAsia="MS Mincho" w:cs="B Mitra" w:hint="cs"/>
          <w:sz w:val="26"/>
          <w:szCs w:val="26"/>
          <w:rtl/>
        </w:rPr>
        <w:t xml:space="preserve"> </w:t>
      </w:r>
      <w:r w:rsidR="005E54BA" w:rsidRPr="009207F5">
        <w:rPr>
          <w:rFonts w:eastAsia="MS Mincho" w:cs="B Mitra" w:hint="cs"/>
          <w:sz w:val="26"/>
          <w:szCs w:val="26"/>
          <w:rtl/>
        </w:rPr>
        <w:t>عامل شركت مهندسي آب و</w:t>
      </w:r>
      <w:r w:rsidR="00DF0E70">
        <w:rPr>
          <w:rFonts w:eastAsia="MS Mincho" w:cs="B Mitra" w:hint="cs"/>
          <w:sz w:val="26"/>
          <w:szCs w:val="26"/>
          <w:rtl/>
        </w:rPr>
        <w:t xml:space="preserve"> </w:t>
      </w:r>
      <w:r w:rsidR="005E54BA" w:rsidRPr="009207F5">
        <w:rPr>
          <w:rFonts w:eastAsia="MS Mincho" w:cs="B Mitra" w:hint="cs"/>
          <w:sz w:val="26"/>
          <w:szCs w:val="26"/>
          <w:rtl/>
        </w:rPr>
        <w:t>فاضلاب كشور</w:t>
      </w:r>
      <w:r w:rsidR="008E5A48">
        <w:rPr>
          <w:rFonts w:eastAsia="MS Mincho" w:cs="B Mitra" w:hint="cs"/>
          <w:sz w:val="26"/>
          <w:szCs w:val="26"/>
          <w:rtl/>
        </w:rPr>
        <w:t xml:space="preserve"> </w:t>
      </w:r>
      <w:r w:rsidR="005E54BA" w:rsidRPr="009207F5">
        <w:rPr>
          <w:rFonts w:eastAsia="MS Mincho" w:cs="B Mitra" w:hint="cs"/>
          <w:sz w:val="26"/>
          <w:szCs w:val="26"/>
          <w:rtl/>
        </w:rPr>
        <w:t>به كليه شركت</w:t>
      </w:r>
      <w:r>
        <w:rPr>
          <w:rFonts w:eastAsia="MS Mincho" w:cs="B Mitra"/>
          <w:sz w:val="26"/>
          <w:szCs w:val="26"/>
          <w:rtl/>
        </w:rPr>
        <w:softHyphen/>
      </w:r>
      <w:r w:rsidR="005E54BA" w:rsidRPr="009207F5">
        <w:rPr>
          <w:rFonts w:eastAsia="MS Mincho" w:cs="B Mitra" w:hint="cs"/>
          <w:sz w:val="26"/>
          <w:szCs w:val="26"/>
          <w:rtl/>
        </w:rPr>
        <w:t>هاي آب وفاضلاب استاني .</w:t>
      </w:r>
    </w:p>
    <w:p w14:paraId="22ADF744" w14:textId="05A27486" w:rsidR="00FE3C2B" w:rsidRPr="009207F5" w:rsidRDefault="0006661D" w:rsidP="0006661D">
      <w:pPr>
        <w:pStyle w:val="PlainText"/>
        <w:bidi/>
        <w:ind w:left="630"/>
        <w:jc w:val="both"/>
        <w:rPr>
          <w:rFonts w:eastAsia="MS Mincho" w:cs="B Mitra"/>
          <w:sz w:val="26"/>
          <w:szCs w:val="26"/>
        </w:rPr>
      </w:pPr>
      <w:r>
        <w:rPr>
          <w:rFonts w:eastAsia="MS Mincho" w:cs="B Mitra" w:hint="cs"/>
          <w:sz w:val="26"/>
          <w:szCs w:val="26"/>
          <w:rtl/>
        </w:rPr>
        <w:t>4</w:t>
      </w:r>
      <w:r w:rsidR="00E54251">
        <w:rPr>
          <w:rFonts w:eastAsia="MS Mincho" w:cs="B Mitra" w:hint="cs"/>
          <w:sz w:val="26"/>
          <w:szCs w:val="26"/>
          <w:rtl/>
        </w:rPr>
        <w:t>-</w:t>
      </w:r>
      <w:r w:rsidR="00FE3C2B" w:rsidRPr="009207F5">
        <w:rPr>
          <w:rFonts w:eastAsia="MS Mincho" w:cs="B Mitra" w:hint="cs"/>
          <w:sz w:val="26"/>
          <w:szCs w:val="26"/>
          <w:rtl/>
        </w:rPr>
        <w:t xml:space="preserve"> </w:t>
      </w:r>
      <w:r w:rsidR="00FE3C2B" w:rsidRPr="009207F5">
        <w:rPr>
          <w:rFonts w:eastAsia="MS Mincho" w:cs="B Mitra"/>
          <w:sz w:val="26"/>
          <w:szCs w:val="26"/>
          <w:rtl/>
        </w:rPr>
        <w:t xml:space="preserve">در صورتيكه </w:t>
      </w:r>
      <w:r w:rsidR="00314AF6" w:rsidRPr="009207F5">
        <w:rPr>
          <w:rFonts w:eastAsia="MS Mincho" w:cs="B Mitra" w:hint="cs"/>
          <w:sz w:val="26"/>
          <w:szCs w:val="26"/>
          <w:rtl/>
        </w:rPr>
        <w:t>تعداد</w:t>
      </w:r>
      <w:r w:rsidR="00FE3C2B" w:rsidRPr="009207F5">
        <w:rPr>
          <w:rFonts w:eastAsia="MS Mincho" w:cs="B Mitra"/>
          <w:sz w:val="26"/>
          <w:szCs w:val="26"/>
          <w:rtl/>
        </w:rPr>
        <w:t>كنتورهاى خراب در سيستم امور مشتركين بيش از</w:t>
      </w:r>
      <w:r w:rsidR="00314AF6" w:rsidRPr="009207F5">
        <w:rPr>
          <w:rFonts w:eastAsia="MS Mincho" w:cs="B Mitra" w:hint="cs"/>
          <w:sz w:val="26"/>
          <w:szCs w:val="26"/>
          <w:rtl/>
        </w:rPr>
        <w:t xml:space="preserve"> حد</w:t>
      </w:r>
      <w:r w:rsidR="00FE3C2B" w:rsidRPr="009207F5">
        <w:rPr>
          <w:rFonts w:eastAsia="MS Mincho" w:cs="B Mitra"/>
          <w:sz w:val="26"/>
          <w:szCs w:val="26"/>
          <w:rtl/>
        </w:rPr>
        <w:t xml:space="preserve"> قابل قبول است مورد مذكور در گزارش هيأت مديره </w:t>
      </w:r>
      <w:r w:rsidR="00A41594">
        <w:rPr>
          <w:rFonts w:eastAsia="MS Mincho" w:cs="B Mitra" w:hint="cs"/>
          <w:sz w:val="26"/>
          <w:szCs w:val="26"/>
          <w:rtl/>
        </w:rPr>
        <w:t xml:space="preserve">بودجه </w:t>
      </w:r>
      <w:r w:rsidR="00FE3C2B" w:rsidRPr="009207F5">
        <w:rPr>
          <w:rFonts w:eastAsia="MS Mincho" w:cs="B Mitra"/>
          <w:sz w:val="26"/>
          <w:szCs w:val="26"/>
          <w:rtl/>
        </w:rPr>
        <w:t xml:space="preserve">درج و راهكارهاى </w:t>
      </w:r>
      <w:r w:rsidR="00DA28B9" w:rsidRPr="009207F5">
        <w:rPr>
          <w:rFonts w:eastAsia="MS Mincho" w:cs="B Mitra" w:hint="cs"/>
          <w:sz w:val="26"/>
          <w:szCs w:val="26"/>
          <w:rtl/>
        </w:rPr>
        <w:t>مناسب</w:t>
      </w:r>
      <w:r w:rsidR="00FE3C2B" w:rsidRPr="009207F5">
        <w:rPr>
          <w:rFonts w:eastAsia="MS Mincho" w:cs="B Mitra"/>
          <w:sz w:val="26"/>
          <w:szCs w:val="26"/>
          <w:rtl/>
        </w:rPr>
        <w:t xml:space="preserve"> نيز پيشنهاد</w:t>
      </w:r>
      <w:r w:rsidR="00FE3C2B" w:rsidRPr="009207F5">
        <w:rPr>
          <w:rFonts w:eastAsia="MS Mincho" w:cs="B Mitra" w:hint="cs"/>
          <w:sz w:val="26"/>
          <w:szCs w:val="26"/>
          <w:rtl/>
        </w:rPr>
        <w:t xml:space="preserve"> تا</w:t>
      </w:r>
      <w:r w:rsidR="00FE3C2B" w:rsidRPr="009207F5">
        <w:rPr>
          <w:rFonts w:eastAsia="MS Mincho" w:cs="B Mitra"/>
          <w:sz w:val="26"/>
          <w:szCs w:val="26"/>
          <w:rtl/>
        </w:rPr>
        <w:t xml:space="preserve"> مصوبه </w:t>
      </w:r>
      <w:r w:rsidR="00FE3C2B" w:rsidRPr="009207F5">
        <w:rPr>
          <w:rFonts w:eastAsia="MS Mincho" w:cs="B Mitra" w:hint="cs"/>
          <w:sz w:val="26"/>
          <w:szCs w:val="26"/>
          <w:rtl/>
        </w:rPr>
        <w:t xml:space="preserve">لازم </w:t>
      </w:r>
      <w:r w:rsidR="00FE3C2B" w:rsidRPr="009207F5">
        <w:rPr>
          <w:rFonts w:eastAsia="MS Mincho" w:cs="B Mitra"/>
          <w:sz w:val="26"/>
          <w:szCs w:val="26"/>
          <w:rtl/>
        </w:rPr>
        <w:t>اخذ گردد.</w:t>
      </w:r>
    </w:p>
    <w:p w14:paraId="06F3BBC5" w14:textId="57469119" w:rsidR="00FE3C2B" w:rsidRPr="009207F5" w:rsidRDefault="00FE3C2B" w:rsidP="0006661D">
      <w:pPr>
        <w:pStyle w:val="PlainText"/>
        <w:bidi/>
        <w:ind w:left="630"/>
        <w:jc w:val="both"/>
        <w:rPr>
          <w:rFonts w:eastAsia="MS Mincho" w:cs="B Mitra"/>
          <w:sz w:val="26"/>
          <w:szCs w:val="26"/>
        </w:rPr>
      </w:pPr>
      <w:r w:rsidRPr="009207F5">
        <w:rPr>
          <w:rFonts w:eastAsia="MS Mincho" w:cs="B Mitra" w:hint="cs"/>
          <w:sz w:val="26"/>
          <w:szCs w:val="26"/>
          <w:rtl/>
        </w:rPr>
        <w:t xml:space="preserve"> </w:t>
      </w:r>
      <w:r w:rsidR="0006661D">
        <w:rPr>
          <w:rFonts w:eastAsia="MS Mincho" w:cs="B Mitra" w:hint="cs"/>
          <w:sz w:val="26"/>
          <w:szCs w:val="26"/>
          <w:rtl/>
        </w:rPr>
        <w:t>5</w:t>
      </w:r>
      <w:r w:rsidR="00E54251">
        <w:rPr>
          <w:rFonts w:eastAsia="MS Mincho" w:cs="B Mitra" w:hint="cs"/>
          <w:sz w:val="26"/>
          <w:szCs w:val="26"/>
          <w:rtl/>
        </w:rPr>
        <w:t xml:space="preserve">- </w:t>
      </w:r>
      <w:r w:rsidR="00883339">
        <w:rPr>
          <w:rFonts w:eastAsia="MS Mincho" w:cs="B Mitra"/>
          <w:sz w:val="26"/>
          <w:szCs w:val="26"/>
          <w:rtl/>
        </w:rPr>
        <w:t xml:space="preserve">تعرفه هاى مورد </w:t>
      </w:r>
      <w:r w:rsidRPr="009207F5">
        <w:rPr>
          <w:rFonts w:eastAsia="MS Mincho" w:cs="B Mitra"/>
          <w:sz w:val="26"/>
          <w:szCs w:val="26"/>
          <w:rtl/>
        </w:rPr>
        <w:t>عمل سال مورد گزارش به تفكيك كاربرى و طبقات مصرف، با عملكرد وصورتحساب صادره و گزارش شده مقايسه شود و در صورت داشتن انحراف با اهميت كنترل</w:t>
      </w:r>
      <w:r w:rsidR="0006661D">
        <w:rPr>
          <w:rFonts w:eastAsia="MS Mincho" w:cs="B Mitra"/>
          <w:sz w:val="26"/>
          <w:szCs w:val="26"/>
          <w:rtl/>
        </w:rPr>
        <w:softHyphen/>
      </w:r>
      <w:r w:rsidRPr="009207F5">
        <w:rPr>
          <w:rFonts w:eastAsia="MS Mincho" w:cs="B Mitra"/>
          <w:sz w:val="26"/>
          <w:szCs w:val="26"/>
          <w:rtl/>
        </w:rPr>
        <w:t>هاى لازم صورت گيرد</w:t>
      </w:r>
      <w:r w:rsidRPr="009207F5">
        <w:rPr>
          <w:rFonts w:eastAsia="MS Mincho" w:cs="B Mitra" w:hint="cs"/>
          <w:sz w:val="26"/>
          <w:szCs w:val="26"/>
          <w:rtl/>
        </w:rPr>
        <w:t>.</w:t>
      </w:r>
    </w:p>
    <w:p w14:paraId="4F77180B" w14:textId="3A11F062" w:rsidR="00FE3C2B" w:rsidRPr="009207F5" w:rsidRDefault="0006661D" w:rsidP="0006661D">
      <w:pPr>
        <w:pStyle w:val="PlainText"/>
        <w:bidi/>
        <w:ind w:left="630"/>
        <w:jc w:val="both"/>
        <w:rPr>
          <w:rFonts w:eastAsia="MS Mincho" w:cs="B Mitra"/>
          <w:sz w:val="26"/>
          <w:szCs w:val="26"/>
        </w:rPr>
      </w:pPr>
      <w:r>
        <w:rPr>
          <w:rFonts w:eastAsia="MS Mincho" w:cs="B Mitra" w:hint="cs"/>
          <w:sz w:val="26"/>
          <w:szCs w:val="26"/>
          <w:rtl/>
        </w:rPr>
        <w:lastRenderedPageBreak/>
        <w:t>6</w:t>
      </w:r>
      <w:r w:rsidR="00E54251">
        <w:rPr>
          <w:rFonts w:eastAsia="MS Mincho" w:cs="B Mitra" w:hint="cs"/>
          <w:sz w:val="26"/>
          <w:szCs w:val="26"/>
          <w:rtl/>
        </w:rPr>
        <w:t>-</w:t>
      </w:r>
      <w:r>
        <w:rPr>
          <w:rFonts w:eastAsia="MS Mincho" w:cs="B Mitra" w:hint="cs"/>
          <w:sz w:val="26"/>
          <w:szCs w:val="26"/>
          <w:rtl/>
        </w:rPr>
        <w:t xml:space="preserve"> </w:t>
      </w:r>
      <w:r w:rsidR="00FE3C2B" w:rsidRPr="009207F5">
        <w:rPr>
          <w:rFonts w:eastAsia="MS Mincho" w:cs="B Mitra" w:hint="cs"/>
          <w:sz w:val="26"/>
          <w:szCs w:val="26"/>
          <w:rtl/>
        </w:rPr>
        <w:t>در جدول فروش الزاما</w:t>
      </w:r>
      <w:r w:rsidR="00DF0E70">
        <w:rPr>
          <w:rFonts w:eastAsia="MS Mincho" w:cs="B Mitra" w:hint="cs"/>
          <w:sz w:val="26"/>
          <w:szCs w:val="26"/>
          <w:rtl/>
        </w:rPr>
        <w:t>ً</w:t>
      </w:r>
      <w:r w:rsidR="00FE3C2B" w:rsidRPr="009207F5">
        <w:rPr>
          <w:rFonts w:eastAsia="MS Mincho" w:cs="B Mitra" w:hint="cs"/>
          <w:sz w:val="26"/>
          <w:szCs w:val="26"/>
          <w:rtl/>
        </w:rPr>
        <w:t xml:space="preserve"> بايستي اطلاعات مربوط به </w:t>
      </w:r>
      <w:r w:rsidR="006E00DD" w:rsidRPr="009207F5">
        <w:rPr>
          <w:rFonts w:eastAsia="MS Mincho" w:cs="B Mitra" w:hint="cs"/>
          <w:sz w:val="26"/>
          <w:szCs w:val="26"/>
          <w:rtl/>
        </w:rPr>
        <w:t xml:space="preserve">تخفيفات و </w:t>
      </w:r>
      <w:r w:rsidR="00FE3C2B" w:rsidRPr="009207F5">
        <w:rPr>
          <w:rFonts w:eastAsia="MS Mincho" w:cs="B Mitra" w:hint="cs"/>
          <w:sz w:val="26"/>
          <w:szCs w:val="26"/>
          <w:rtl/>
        </w:rPr>
        <w:t>برگشت از فروش شامل حجم و مبلغ درج گردد و د</w:t>
      </w:r>
      <w:r w:rsidR="00FE3C2B" w:rsidRPr="009207F5">
        <w:rPr>
          <w:rFonts w:eastAsia="MS Mincho" w:cs="B Mitra"/>
          <w:sz w:val="26"/>
          <w:szCs w:val="26"/>
          <w:rtl/>
        </w:rPr>
        <w:t>ر ذيل</w:t>
      </w:r>
      <w:r w:rsidR="003D6472" w:rsidRPr="009207F5">
        <w:rPr>
          <w:rFonts w:eastAsia="MS Mincho" w:cs="B Mitra" w:hint="cs"/>
          <w:sz w:val="26"/>
          <w:szCs w:val="26"/>
          <w:rtl/>
        </w:rPr>
        <w:t xml:space="preserve"> این</w:t>
      </w:r>
      <w:r w:rsidR="000E5C33" w:rsidRPr="009207F5">
        <w:rPr>
          <w:rFonts w:eastAsia="MS Mincho" w:cs="B Mitra"/>
          <w:sz w:val="26"/>
          <w:szCs w:val="26"/>
          <w:rtl/>
        </w:rPr>
        <w:t xml:space="preserve"> يادداشت</w:t>
      </w:r>
      <w:r w:rsidR="00FE3C2B" w:rsidRPr="009207F5">
        <w:rPr>
          <w:rFonts w:eastAsia="MS Mincho" w:cs="B Mitra"/>
          <w:sz w:val="26"/>
          <w:szCs w:val="26"/>
          <w:rtl/>
        </w:rPr>
        <w:t xml:space="preserve">، اطلاعات با اهميت مربوط به برگشت از فروش </w:t>
      </w:r>
      <w:r w:rsidR="00875BB4" w:rsidRPr="009207F5">
        <w:rPr>
          <w:rFonts w:eastAsia="MS Mincho" w:cs="B Mitra" w:hint="cs"/>
          <w:sz w:val="26"/>
          <w:szCs w:val="26"/>
          <w:rtl/>
        </w:rPr>
        <w:t>نیز افشاء گردد.</w:t>
      </w:r>
    </w:p>
    <w:p w14:paraId="26E24B48" w14:textId="19B6D6F9" w:rsidR="00FE3C2B" w:rsidRPr="0006661D" w:rsidRDefault="00DF0E70" w:rsidP="0006661D">
      <w:pPr>
        <w:pStyle w:val="PlainText"/>
        <w:bidi/>
        <w:ind w:left="630"/>
        <w:jc w:val="both"/>
        <w:rPr>
          <w:rFonts w:eastAsia="MS Mincho" w:cs="B Mitra"/>
          <w:b/>
          <w:bCs/>
          <w:sz w:val="24"/>
          <w:szCs w:val="24"/>
          <w:rtl/>
        </w:rPr>
      </w:pPr>
      <w:r w:rsidRPr="0006661D">
        <w:rPr>
          <w:rFonts w:eastAsia="MS Mincho" w:cs="B Mitra" w:hint="cs"/>
          <w:b/>
          <w:bCs/>
          <w:sz w:val="24"/>
          <w:szCs w:val="24"/>
          <w:rtl/>
        </w:rPr>
        <w:t xml:space="preserve">توجه: </w:t>
      </w:r>
      <w:r w:rsidR="001A3725" w:rsidRPr="0006661D">
        <w:rPr>
          <w:rFonts w:eastAsia="MS Mincho" w:cs="B Mitra" w:hint="cs"/>
          <w:b/>
          <w:bCs/>
          <w:sz w:val="24"/>
          <w:szCs w:val="24"/>
          <w:rtl/>
        </w:rPr>
        <w:t>بدیهی است خالی بودن ستون مرب</w:t>
      </w:r>
      <w:r w:rsidR="00DB65E3" w:rsidRPr="0006661D">
        <w:rPr>
          <w:rFonts w:eastAsia="MS Mincho" w:cs="B Mitra" w:hint="cs"/>
          <w:b/>
          <w:bCs/>
          <w:sz w:val="24"/>
          <w:szCs w:val="24"/>
          <w:rtl/>
        </w:rPr>
        <w:t>وط به برگشت از فروش توسط حسابرس</w:t>
      </w:r>
      <w:r w:rsidR="001A3725" w:rsidRPr="0006661D">
        <w:rPr>
          <w:rFonts w:eastAsia="MS Mincho" w:cs="B Mitra" w:hint="cs"/>
          <w:b/>
          <w:bCs/>
          <w:sz w:val="24"/>
          <w:szCs w:val="24"/>
          <w:rtl/>
        </w:rPr>
        <w:t xml:space="preserve"> شرکت مورد تایید قرار نگرفته و </w:t>
      </w:r>
      <w:r w:rsidR="0006661D">
        <w:rPr>
          <w:rFonts w:eastAsia="MS Mincho" w:cs="B Mitra" w:hint="cs"/>
          <w:b/>
          <w:bCs/>
          <w:sz w:val="24"/>
          <w:szCs w:val="24"/>
          <w:rtl/>
        </w:rPr>
        <w:t xml:space="preserve">می بایست اطلاعات مربوط به طور کامل افشاء گردد. </w:t>
      </w:r>
      <w:r w:rsidR="001A3725" w:rsidRPr="0006661D">
        <w:rPr>
          <w:rFonts w:eastAsia="MS Mincho" w:cs="B Mitra" w:hint="cs"/>
          <w:b/>
          <w:bCs/>
          <w:sz w:val="24"/>
          <w:szCs w:val="24"/>
          <w:rtl/>
        </w:rPr>
        <w:t xml:space="preserve"> دهد.</w:t>
      </w:r>
    </w:p>
    <w:p w14:paraId="526ECCE4" w14:textId="69BB664C" w:rsidR="00FE3C2B" w:rsidRPr="009207F5" w:rsidRDefault="00CA7446" w:rsidP="0006661D">
      <w:pPr>
        <w:pStyle w:val="PlainText"/>
        <w:bidi/>
        <w:ind w:left="630"/>
        <w:jc w:val="both"/>
        <w:rPr>
          <w:rFonts w:eastAsia="MS Mincho" w:cs="B Mitra"/>
          <w:sz w:val="26"/>
          <w:szCs w:val="26"/>
        </w:rPr>
      </w:pPr>
      <w:r>
        <w:rPr>
          <w:rFonts w:eastAsia="MS Mincho" w:cs="B Mitra" w:hint="cs"/>
          <w:sz w:val="26"/>
          <w:szCs w:val="26"/>
          <w:rtl/>
        </w:rPr>
        <w:t>7</w:t>
      </w:r>
      <w:r w:rsidR="00E54251">
        <w:rPr>
          <w:rFonts w:eastAsia="MS Mincho" w:cs="B Mitra" w:hint="cs"/>
          <w:sz w:val="26"/>
          <w:szCs w:val="26"/>
          <w:rtl/>
        </w:rPr>
        <w:t>-</w:t>
      </w:r>
      <w:r w:rsidR="00FE3C2B" w:rsidRPr="009207F5">
        <w:rPr>
          <w:rFonts w:eastAsia="MS Mincho" w:cs="B Mitra"/>
          <w:sz w:val="26"/>
          <w:szCs w:val="26"/>
          <w:rtl/>
        </w:rPr>
        <w:t>آن بخش از محصول يك فرايند كه بعنوان محصول ميانى مورد مصرف در فرايند ديگر يا استفاده در پروژه توسعه و تكميل شركت بكار مي</w:t>
      </w:r>
      <w:r w:rsidR="00F07455">
        <w:rPr>
          <w:rFonts w:eastAsia="MS Mincho" w:cs="B Mitra" w:hint="cs"/>
          <w:sz w:val="26"/>
          <w:szCs w:val="26"/>
          <w:rtl/>
        </w:rPr>
        <w:softHyphen/>
      </w:r>
      <w:r w:rsidR="00FE3C2B" w:rsidRPr="009207F5">
        <w:rPr>
          <w:rFonts w:eastAsia="MS Mincho" w:cs="B Mitra"/>
          <w:sz w:val="26"/>
          <w:szCs w:val="26"/>
          <w:rtl/>
        </w:rPr>
        <w:t>رود نبايد به عن</w:t>
      </w:r>
      <w:r w:rsidR="00F07455">
        <w:rPr>
          <w:rFonts w:eastAsia="MS Mincho" w:cs="B Mitra"/>
          <w:sz w:val="26"/>
          <w:szCs w:val="26"/>
          <w:rtl/>
        </w:rPr>
        <w:t xml:space="preserve">وان فروش در حسابها انعكاس يابد </w:t>
      </w:r>
      <w:r w:rsidR="00F07455">
        <w:rPr>
          <w:rFonts w:eastAsia="MS Mincho" w:cs="B Mitra" w:hint="cs"/>
          <w:sz w:val="26"/>
          <w:szCs w:val="26"/>
          <w:rtl/>
        </w:rPr>
        <w:t>بلکه</w:t>
      </w:r>
      <w:r w:rsidR="00FE3C2B" w:rsidRPr="009207F5">
        <w:rPr>
          <w:rFonts w:eastAsia="MS Mincho" w:cs="B Mitra"/>
          <w:sz w:val="26"/>
          <w:szCs w:val="26"/>
          <w:rtl/>
        </w:rPr>
        <w:t xml:space="preserve"> در سرفصل قيمت تمام شده كالاى فروخته شده و خدمات ارائه شده يك رقم كاهنده تحت سرفصل </w:t>
      </w:r>
      <w:r w:rsidR="00FE3C2B" w:rsidRPr="009207F5">
        <w:rPr>
          <w:rFonts w:eastAsia="MS Mincho" w:cs="B Mitra" w:hint="cs"/>
          <w:sz w:val="26"/>
          <w:szCs w:val="26"/>
          <w:rtl/>
        </w:rPr>
        <w:t>(</w:t>
      </w:r>
      <w:r w:rsidR="00FE3C2B" w:rsidRPr="009207F5">
        <w:rPr>
          <w:rFonts w:eastAsia="MS Mincho" w:cs="B Mitra"/>
          <w:sz w:val="26"/>
          <w:szCs w:val="26"/>
          <w:rtl/>
        </w:rPr>
        <w:t>مصرف داخلى توليدات</w:t>
      </w:r>
      <w:r w:rsidR="00FE3C2B" w:rsidRPr="009207F5">
        <w:rPr>
          <w:rFonts w:eastAsia="MS Mincho" w:cs="B Mitra" w:hint="cs"/>
          <w:sz w:val="26"/>
          <w:szCs w:val="26"/>
          <w:rtl/>
        </w:rPr>
        <w:t>)</w:t>
      </w:r>
      <w:r w:rsidR="00FE3C2B" w:rsidRPr="009207F5">
        <w:rPr>
          <w:rFonts w:eastAsia="MS Mincho" w:cs="B Mitra"/>
          <w:sz w:val="26"/>
          <w:szCs w:val="26"/>
          <w:rtl/>
        </w:rPr>
        <w:t xml:space="preserve"> پيش بينى شده است كه مصارف داخلى محصول </w:t>
      </w:r>
      <w:r w:rsidR="00FE3C2B" w:rsidRPr="009207F5">
        <w:rPr>
          <w:rFonts w:eastAsia="MS Mincho" w:cs="B Mitra" w:hint="cs"/>
          <w:sz w:val="26"/>
          <w:szCs w:val="26"/>
          <w:rtl/>
        </w:rPr>
        <w:t>(</w:t>
      </w:r>
      <w:r w:rsidR="00FE3C2B" w:rsidRPr="009207F5">
        <w:rPr>
          <w:rFonts w:eastAsia="MS Mincho" w:cs="B Mitra"/>
          <w:sz w:val="26"/>
          <w:szCs w:val="26"/>
          <w:rtl/>
        </w:rPr>
        <w:t>در قيمت تمام شده</w:t>
      </w:r>
      <w:r w:rsidR="00FE3C2B" w:rsidRPr="009207F5">
        <w:rPr>
          <w:rFonts w:eastAsia="MS Mincho" w:cs="B Mitra" w:hint="cs"/>
          <w:sz w:val="26"/>
          <w:szCs w:val="26"/>
          <w:rtl/>
        </w:rPr>
        <w:t>)</w:t>
      </w:r>
      <w:r w:rsidR="00FE3C2B" w:rsidRPr="009207F5">
        <w:rPr>
          <w:rFonts w:eastAsia="MS Mincho" w:cs="B Mitra"/>
          <w:sz w:val="26"/>
          <w:szCs w:val="26"/>
          <w:rtl/>
        </w:rPr>
        <w:t xml:space="preserve"> در اين سطر گزارش ميشود</w:t>
      </w:r>
      <w:r w:rsidR="00FE3C2B" w:rsidRPr="009207F5">
        <w:rPr>
          <w:rFonts w:eastAsia="MS Mincho" w:cs="B Mitra" w:hint="cs"/>
          <w:sz w:val="26"/>
          <w:szCs w:val="26"/>
          <w:rtl/>
        </w:rPr>
        <w:t>.</w:t>
      </w:r>
    </w:p>
    <w:p w14:paraId="7FB72875" w14:textId="073FABDD" w:rsidR="002F76BD" w:rsidRPr="00034807" w:rsidRDefault="00CA7446" w:rsidP="0006661D">
      <w:pPr>
        <w:pStyle w:val="PlainText"/>
        <w:bidi/>
        <w:ind w:left="630"/>
        <w:jc w:val="both"/>
        <w:rPr>
          <w:rFonts w:eastAsia="MS Mincho" w:cs="B Mitra"/>
          <w:sz w:val="26"/>
          <w:szCs w:val="26"/>
        </w:rPr>
      </w:pPr>
      <w:r>
        <w:rPr>
          <w:rFonts w:eastAsia="MS Mincho" w:cs="B Mitra" w:hint="cs"/>
          <w:sz w:val="26"/>
          <w:szCs w:val="26"/>
          <w:rtl/>
        </w:rPr>
        <w:t>8</w:t>
      </w:r>
      <w:r w:rsidR="00523BF4" w:rsidRPr="0006661D">
        <w:rPr>
          <w:rFonts w:eastAsia="MS Mincho" w:cs="B Mitra" w:hint="cs"/>
          <w:sz w:val="26"/>
          <w:szCs w:val="26"/>
          <w:rtl/>
        </w:rPr>
        <w:t xml:space="preserve">- </w:t>
      </w:r>
      <w:r w:rsidR="00FE3C2B" w:rsidRPr="00034807">
        <w:rPr>
          <w:rFonts w:eastAsia="MS Mincho" w:cs="B Mitra"/>
          <w:sz w:val="26"/>
          <w:szCs w:val="26"/>
          <w:rtl/>
        </w:rPr>
        <w:t>شركت</w:t>
      </w:r>
      <w:r w:rsidR="00DF0E70">
        <w:rPr>
          <w:rFonts w:eastAsia="MS Mincho" w:cs="B Mitra" w:hint="cs"/>
          <w:sz w:val="26"/>
          <w:szCs w:val="26"/>
          <w:rtl/>
        </w:rPr>
        <w:softHyphen/>
      </w:r>
      <w:r w:rsidR="00FE3C2B" w:rsidRPr="00034807">
        <w:rPr>
          <w:rFonts w:eastAsia="MS Mincho" w:cs="B Mitra"/>
          <w:sz w:val="26"/>
          <w:szCs w:val="26"/>
          <w:rtl/>
        </w:rPr>
        <w:t>هايى كه حسب تكليف قانون و مصوبات مجامع عمومى خود از محل درآمد عملياتى رقمى را ب</w:t>
      </w:r>
      <w:r w:rsidR="00DF0E70">
        <w:rPr>
          <w:rFonts w:eastAsia="MS Mincho" w:cs="B Mitra" w:hint="cs"/>
          <w:sz w:val="26"/>
          <w:szCs w:val="26"/>
          <w:rtl/>
        </w:rPr>
        <w:t xml:space="preserve">ه </w:t>
      </w:r>
      <w:r w:rsidR="00FE3C2B" w:rsidRPr="00034807">
        <w:rPr>
          <w:rFonts w:eastAsia="MS Mincho" w:cs="B Mitra"/>
          <w:sz w:val="26"/>
          <w:szCs w:val="26"/>
          <w:rtl/>
        </w:rPr>
        <w:t>عنوان توزيع درآمد به شركت يا شركت</w:t>
      </w:r>
      <w:r w:rsidR="00DF0E70">
        <w:rPr>
          <w:rFonts w:eastAsia="MS Mincho" w:cs="B Mitra" w:hint="cs"/>
          <w:sz w:val="26"/>
          <w:szCs w:val="26"/>
          <w:rtl/>
        </w:rPr>
        <w:softHyphen/>
      </w:r>
      <w:r w:rsidR="00FE3C2B" w:rsidRPr="00034807">
        <w:rPr>
          <w:rFonts w:eastAsia="MS Mincho" w:cs="B Mitra"/>
          <w:sz w:val="26"/>
          <w:szCs w:val="26"/>
          <w:rtl/>
        </w:rPr>
        <w:t>هاى ديگرى انتقال مي</w:t>
      </w:r>
      <w:r w:rsidR="00DF0E70">
        <w:rPr>
          <w:rFonts w:eastAsia="MS Mincho" w:cs="B Mitra" w:hint="cs"/>
          <w:sz w:val="26"/>
          <w:szCs w:val="26"/>
          <w:rtl/>
        </w:rPr>
        <w:softHyphen/>
      </w:r>
      <w:r w:rsidR="00FE3C2B" w:rsidRPr="00034807">
        <w:rPr>
          <w:rFonts w:eastAsia="MS Mincho" w:cs="B Mitra"/>
          <w:sz w:val="26"/>
          <w:szCs w:val="26"/>
          <w:rtl/>
        </w:rPr>
        <w:t>دهند و يا از محل كمك</w:t>
      </w:r>
      <w:r w:rsidR="00DF0E70">
        <w:rPr>
          <w:rFonts w:eastAsia="MS Mincho" w:cs="B Mitra" w:hint="cs"/>
          <w:sz w:val="26"/>
          <w:szCs w:val="26"/>
          <w:rtl/>
        </w:rPr>
        <w:softHyphen/>
      </w:r>
      <w:r w:rsidR="00FE3C2B" w:rsidRPr="00034807">
        <w:rPr>
          <w:rFonts w:eastAsia="MS Mincho" w:cs="B Mitra"/>
          <w:sz w:val="26"/>
          <w:szCs w:val="26"/>
          <w:rtl/>
        </w:rPr>
        <w:t xml:space="preserve">هاى مستقيم دولت وجوهى را براى جبران زيان دريافت مى نمايند دريافت و پرداختهاى خود از اين بابت را مستقيماً در </w:t>
      </w:r>
      <w:r w:rsidR="00455FA3" w:rsidRPr="00034807">
        <w:rPr>
          <w:rFonts w:eastAsia="MS Mincho" w:cs="B Mitra" w:hint="cs"/>
          <w:sz w:val="26"/>
          <w:szCs w:val="26"/>
          <w:rtl/>
        </w:rPr>
        <w:t xml:space="preserve">جدول </w:t>
      </w:r>
      <w:r w:rsidR="00FE3C2B" w:rsidRPr="00034807">
        <w:rPr>
          <w:rFonts w:eastAsia="MS Mincho" w:cs="B Mitra"/>
          <w:sz w:val="26"/>
          <w:szCs w:val="26"/>
          <w:rtl/>
        </w:rPr>
        <w:t xml:space="preserve">فروش كالا و خدمات ارائه شده در صورت سود و زيان تحت عنوان يارانه پرداختى / دريافتى اضافه يا كسر مى نمايند. بديهى است آن بخش از تكليف قانون كه مربوط به حق انشعاب ، حق تفكيكى و </w:t>
      </w:r>
      <w:r w:rsidR="002F76BD" w:rsidRPr="00034807">
        <w:rPr>
          <w:rFonts w:eastAsia="MS Mincho" w:cs="B Mitra"/>
          <w:sz w:val="26"/>
          <w:szCs w:val="26"/>
          <w:rtl/>
        </w:rPr>
        <w:t>ساير منابع سرمايه اى است نبايد در اين سرفصل گزارش گردد.</w:t>
      </w:r>
    </w:p>
    <w:p w14:paraId="30980458" w14:textId="1E4A113E" w:rsidR="002F76BD" w:rsidRPr="00034807" w:rsidRDefault="00CA7446" w:rsidP="0006661D">
      <w:pPr>
        <w:pStyle w:val="PlainText"/>
        <w:bidi/>
        <w:ind w:left="630"/>
        <w:jc w:val="both"/>
        <w:rPr>
          <w:rFonts w:eastAsia="MS Mincho" w:cs="B Mitra"/>
          <w:sz w:val="26"/>
          <w:szCs w:val="26"/>
        </w:rPr>
      </w:pPr>
      <w:r>
        <w:rPr>
          <w:rFonts w:eastAsia="MS Mincho" w:cs="B Mitra" w:hint="cs"/>
          <w:sz w:val="26"/>
          <w:szCs w:val="26"/>
          <w:rtl/>
        </w:rPr>
        <w:t>9</w:t>
      </w:r>
      <w:r w:rsidR="00DF0E70">
        <w:rPr>
          <w:rFonts w:eastAsia="MS Mincho" w:cs="B Mitra" w:hint="cs"/>
          <w:sz w:val="26"/>
          <w:szCs w:val="26"/>
          <w:rtl/>
        </w:rPr>
        <w:t xml:space="preserve">- </w:t>
      </w:r>
      <w:r w:rsidR="002F76BD" w:rsidRPr="00034807">
        <w:rPr>
          <w:rFonts w:eastAsia="MS Mincho" w:cs="B Mitra" w:hint="cs"/>
          <w:sz w:val="26"/>
          <w:szCs w:val="26"/>
          <w:rtl/>
        </w:rPr>
        <w:t xml:space="preserve">وجوه حاصل از ابلاغ قانون مالیات برارزش افزوده در سرفصل </w:t>
      </w:r>
      <w:r w:rsidR="00DF0E70">
        <w:rPr>
          <w:rFonts w:eastAsia="MS Mincho" w:cs="B Mitra" w:hint="cs"/>
          <w:sz w:val="26"/>
          <w:szCs w:val="26"/>
          <w:rtl/>
        </w:rPr>
        <w:t>سایر حساب</w:t>
      </w:r>
      <w:r w:rsidR="00491FD0">
        <w:rPr>
          <w:rFonts w:eastAsia="MS Mincho" w:cs="B Mitra"/>
          <w:sz w:val="26"/>
          <w:szCs w:val="26"/>
          <w:rtl/>
        </w:rPr>
        <w:softHyphen/>
      </w:r>
      <w:r w:rsidR="00DF0E70">
        <w:rPr>
          <w:rFonts w:eastAsia="MS Mincho" w:cs="B Mitra" w:hint="cs"/>
          <w:sz w:val="26"/>
          <w:szCs w:val="26"/>
          <w:rtl/>
        </w:rPr>
        <w:t>ها و اسناد پرداختنی</w:t>
      </w:r>
      <w:r w:rsidR="002F76BD" w:rsidRPr="00034807">
        <w:rPr>
          <w:rFonts w:eastAsia="MS Mincho" w:cs="B Mitra" w:hint="cs"/>
          <w:sz w:val="26"/>
          <w:szCs w:val="26"/>
          <w:rtl/>
        </w:rPr>
        <w:t xml:space="preserve"> منعکس و هیچ مبلغی از این بابت نبایستی در سرفصل درآمدهای جاری شرکت منعکس گردد.</w:t>
      </w:r>
    </w:p>
    <w:p w14:paraId="52EB76EA" w14:textId="77777777" w:rsidR="002F76BD" w:rsidRPr="00034807" w:rsidRDefault="002F76BD" w:rsidP="00DF0E70">
      <w:pPr>
        <w:pStyle w:val="PlainText"/>
        <w:bidi/>
        <w:ind w:left="360"/>
        <w:jc w:val="both"/>
        <w:rPr>
          <w:rFonts w:eastAsia="MS Mincho" w:cs="B Mitra"/>
          <w:sz w:val="26"/>
          <w:szCs w:val="26"/>
          <w:rtl/>
          <w:lang w:bidi="fa-IR"/>
        </w:rPr>
      </w:pPr>
    </w:p>
    <w:p w14:paraId="2E3DCBC5" w14:textId="3B3B2815" w:rsidR="002F76BD" w:rsidRPr="005509A0" w:rsidRDefault="00CA7446" w:rsidP="00565D81">
      <w:pPr>
        <w:pStyle w:val="PlainText"/>
        <w:bidi/>
        <w:ind w:left="630"/>
        <w:jc w:val="both"/>
        <w:rPr>
          <w:rFonts w:eastAsia="MS Mincho" w:cs="B Mitra"/>
          <w:b/>
          <w:bCs/>
          <w:sz w:val="24"/>
          <w:szCs w:val="24"/>
          <w:rtl/>
          <w:lang w:val="en-US" w:bidi="fa-IR"/>
        </w:rPr>
      </w:pPr>
      <w:r w:rsidRPr="005509A0">
        <w:rPr>
          <w:rFonts w:eastAsia="MS Mincho" w:cs="B Mitra" w:hint="cs"/>
          <w:b/>
          <w:bCs/>
          <w:sz w:val="24"/>
          <w:szCs w:val="24"/>
          <w:rtl/>
        </w:rPr>
        <w:t>10</w:t>
      </w:r>
      <w:r w:rsidR="00DF0E70" w:rsidRPr="005509A0">
        <w:rPr>
          <w:rFonts w:eastAsia="MS Mincho" w:cs="B Mitra" w:hint="cs"/>
          <w:b/>
          <w:bCs/>
          <w:sz w:val="24"/>
          <w:szCs w:val="24"/>
          <w:rtl/>
        </w:rPr>
        <w:t>-</w:t>
      </w:r>
      <w:r w:rsidR="002F76BD" w:rsidRPr="005509A0">
        <w:rPr>
          <w:rFonts w:eastAsia="MS Mincho" w:cs="B Mitra" w:hint="cs"/>
          <w:b/>
          <w:bCs/>
          <w:sz w:val="24"/>
          <w:szCs w:val="24"/>
          <w:rtl/>
        </w:rPr>
        <w:t>در</w:t>
      </w:r>
      <w:r w:rsidR="00DF0E70" w:rsidRPr="005509A0">
        <w:rPr>
          <w:rFonts w:eastAsia="MS Mincho" w:cs="B Mitra" w:hint="cs"/>
          <w:b/>
          <w:bCs/>
          <w:sz w:val="24"/>
          <w:szCs w:val="24"/>
          <w:rtl/>
        </w:rPr>
        <w:t xml:space="preserve"> </w:t>
      </w:r>
      <w:r w:rsidR="002F76BD" w:rsidRPr="005509A0">
        <w:rPr>
          <w:rFonts w:eastAsia="MS Mincho" w:cs="B Mitra" w:hint="cs"/>
          <w:b/>
          <w:bCs/>
          <w:sz w:val="24"/>
          <w:szCs w:val="24"/>
          <w:rtl/>
        </w:rPr>
        <w:t xml:space="preserve">راستاي اجراي مفاد بند </w:t>
      </w:r>
      <w:r w:rsidR="002E7668" w:rsidRPr="005509A0">
        <w:rPr>
          <w:rFonts w:eastAsia="MS Mincho" w:cs="B Mitra" w:hint="cs"/>
          <w:b/>
          <w:bCs/>
          <w:sz w:val="24"/>
          <w:szCs w:val="24"/>
          <w:rtl/>
        </w:rPr>
        <w:t xml:space="preserve">الف </w:t>
      </w:r>
      <w:r w:rsidR="00523BF4" w:rsidRPr="005509A0">
        <w:rPr>
          <w:rFonts w:eastAsia="MS Mincho" w:cs="B Mitra" w:hint="cs"/>
          <w:b/>
          <w:bCs/>
          <w:sz w:val="24"/>
          <w:szCs w:val="24"/>
          <w:rtl/>
        </w:rPr>
        <w:t xml:space="preserve">تبصره </w:t>
      </w:r>
      <w:r w:rsidR="006267A9" w:rsidRPr="005509A0">
        <w:rPr>
          <w:rFonts w:eastAsia="MS Mincho" w:cs="B Mitra" w:hint="cs"/>
          <w:b/>
          <w:bCs/>
          <w:sz w:val="24"/>
          <w:szCs w:val="24"/>
          <w:rtl/>
        </w:rPr>
        <w:t>6</w:t>
      </w:r>
      <w:r w:rsidR="00523BF4" w:rsidRPr="005509A0">
        <w:rPr>
          <w:rFonts w:eastAsia="MS Mincho" w:cs="B Mitra" w:hint="cs"/>
          <w:b/>
          <w:bCs/>
          <w:sz w:val="24"/>
          <w:szCs w:val="24"/>
          <w:rtl/>
        </w:rPr>
        <w:t xml:space="preserve"> </w:t>
      </w:r>
      <w:r w:rsidR="006267A9" w:rsidRPr="005509A0">
        <w:rPr>
          <w:rFonts w:eastAsia="MS Mincho" w:cs="B Mitra" w:hint="cs"/>
          <w:b/>
          <w:bCs/>
          <w:sz w:val="24"/>
          <w:szCs w:val="24"/>
          <w:rtl/>
        </w:rPr>
        <w:t xml:space="preserve"> </w:t>
      </w:r>
      <w:r w:rsidR="002F76BD" w:rsidRPr="005509A0">
        <w:rPr>
          <w:rFonts w:eastAsia="MS Mincho" w:cs="B Mitra" w:hint="cs"/>
          <w:b/>
          <w:bCs/>
          <w:sz w:val="24"/>
          <w:szCs w:val="24"/>
          <w:rtl/>
        </w:rPr>
        <w:t xml:space="preserve">قانون بودجه سال </w:t>
      </w:r>
      <w:r w:rsidRPr="005509A0">
        <w:rPr>
          <w:rFonts w:eastAsia="MS Mincho" w:cs="B Mitra" w:hint="cs"/>
          <w:b/>
          <w:bCs/>
          <w:sz w:val="24"/>
          <w:szCs w:val="24"/>
          <w:rtl/>
        </w:rPr>
        <w:t>1401</w:t>
      </w:r>
      <w:r w:rsidR="0058025D" w:rsidRPr="005509A0">
        <w:rPr>
          <w:rFonts w:eastAsia="MS Mincho" w:cs="B Mitra" w:hint="cs"/>
          <w:b/>
          <w:bCs/>
          <w:sz w:val="24"/>
          <w:szCs w:val="24"/>
          <w:rtl/>
        </w:rPr>
        <w:t xml:space="preserve"> كل كشور</w:t>
      </w:r>
      <w:r w:rsidR="0058025D" w:rsidRPr="005509A0">
        <w:rPr>
          <w:rFonts w:eastAsia="MS Mincho" w:cs="B Mitra" w:hint="cs"/>
          <w:b/>
          <w:bCs/>
          <w:sz w:val="24"/>
          <w:szCs w:val="24"/>
          <w:rtl/>
          <w:lang w:val="en-US" w:bidi="fa-IR"/>
        </w:rPr>
        <w:t xml:space="preserve">، شرکت مکلف است علاوه بر نرخ آب بهاء برای </w:t>
      </w:r>
      <w:r w:rsidR="00565D81" w:rsidRPr="005509A0">
        <w:rPr>
          <w:rFonts w:eastAsia="MS Mincho" w:cs="B Mitra" w:hint="cs"/>
          <w:b/>
          <w:bCs/>
          <w:sz w:val="24"/>
          <w:szCs w:val="24"/>
          <w:rtl/>
          <w:lang w:val="en-US" w:bidi="fa-IR"/>
        </w:rPr>
        <w:t>مشترکینی که مصرف بیش از الگو تا دوبرابر الگو به ازای هر متر مکعب آب فروش رفته داشته پانزده درصد(15%) و همچنین از مشترکانی که بیش از دوبرابر مصرف کرده اند به ازای هر متر مکعب مازاد سی و پن</w:t>
      </w:r>
      <w:r w:rsidR="00E533C9" w:rsidRPr="005509A0">
        <w:rPr>
          <w:rFonts w:eastAsia="MS Mincho" w:cs="B Mitra" w:hint="cs"/>
          <w:b/>
          <w:bCs/>
          <w:sz w:val="24"/>
          <w:szCs w:val="24"/>
          <w:rtl/>
          <w:lang w:val="en-US" w:bidi="fa-IR"/>
        </w:rPr>
        <w:t xml:space="preserve">ج درصد(35%) نرخ را افزایش و از مشترکین دریافت کنند. وجوه فوق مشمول مالیات بردرآمد و مالیات برارزش افزوده نخواهد بود. </w:t>
      </w:r>
      <w:r w:rsidR="00565D81" w:rsidRPr="005509A0">
        <w:rPr>
          <w:rFonts w:eastAsia="MS Mincho" w:cs="B Mitra" w:hint="cs"/>
          <w:b/>
          <w:bCs/>
          <w:sz w:val="24"/>
          <w:szCs w:val="24"/>
          <w:rtl/>
          <w:lang w:val="en-US" w:bidi="fa-IR"/>
        </w:rPr>
        <w:t xml:space="preserve"> </w:t>
      </w:r>
    </w:p>
    <w:p w14:paraId="68E4B185" w14:textId="77777777" w:rsidR="005509A0" w:rsidRPr="004649FC" w:rsidRDefault="005509A0" w:rsidP="005509A0">
      <w:pPr>
        <w:pStyle w:val="PlainText"/>
        <w:bidi/>
        <w:ind w:left="630"/>
        <w:jc w:val="both"/>
        <w:rPr>
          <w:rFonts w:eastAsia="MS Mincho" w:cs="B Mitra"/>
          <w:sz w:val="26"/>
          <w:szCs w:val="26"/>
          <w:rtl/>
          <w:lang w:val="en-US" w:bidi="fa-IR"/>
        </w:rPr>
      </w:pPr>
    </w:p>
    <w:p w14:paraId="13BF1977" w14:textId="3DDD73C5" w:rsidR="002F76BD" w:rsidRPr="00034807" w:rsidRDefault="00CA7446" w:rsidP="00FE6804">
      <w:pPr>
        <w:pStyle w:val="PlainText"/>
        <w:bidi/>
        <w:ind w:left="630"/>
        <w:jc w:val="both"/>
        <w:rPr>
          <w:rFonts w:eastAsia="MS Mincho" w:cs="B Mitra"/>
          <w:sz w:val="26"/>
          <w:szCs w:val="26"/>
          <w:rtl/>
        </w:rPr>
      </w:pPr>
      <w:r>
        <w:rPr>
          <w:rFonts w:eastAsia="MS Mincho" w:cs="B Mitra" w:hint="cs"/>
          <w:sz w:val="26"/>
          <w:szCs w:val="26"/>
          <w:rtl/>
        </w:rPr>
        <w:t>11</w:t>
      </w:r>
      <w:r w:rsidR="0055166C" w:rsidRPr="00CA7446">
        <w:rPr>
          <w:rFonts w:eastAsia="MS Mincho" w:cs="B Mitra" w:hint="cs"/>
          <w:sz w:val="26"/>
          <w:szCs w:val="26"/>
          <w:rtl/>
        </w:rPr>
        <w:t>-م</w:t>
      </w:r>
      <w:r w:rsidR="002F76BD" w:rsidRPr="00034807">
        <w:rPr>
          <w:rFonts w:eastAsia="MS Mincho" w:cs="B Mitra" w:hint="cs"/>
          <w:sz w:val="26"/>
          <w:szCs w:val="26"/>
          <w:rtl/>
        </w:rPr>
        <w:t>طابق با نظام جامع مالی</w:t>
      </w:r>
      <w:r w:rsidR="00AA682F" w:rsidRPr="00034807">
        <w:rPr>
          <w:rFonts w:eastAsia="MS Mincho" w:cs="B Mitra" w:hint="cs"/>
          <w:sz w:val="26"/>
          <w:szCs w:val="26"/>
          <w:rtl/>
        </w:rPr>
        <w:t xml:space="preserve"> </w:t>
      </w:r>
      <w:r w:rsidR="002F76BD" w:rsidRPr="00034807">
        <w:rPr>
          <w:rFonts w:eastAsia="MS Mincho" w:cs="B Mitra" w:hint="cs"/>
          <w:sz w:val="26"/>
          <w:szCs w:val="26"/>
          <w:rtl/>
        </w:rPr>
        <w:t>بایستی در فرم فروش آب متوسط روز قرائت به تفکیک کاربری ها محاسبه و در فرم مزبور نمایش داده شود. فرمول محاسبه آن به شرح زیر است:</w:t>
      </w:r>
    </w:p>
    <w:p w14:paraId="254095FE" w14:textId="77777777" w:rsidR="00B84066" w:rsidRDefault="00B84066" w:rsidP="00B84066">
      <w:pPr>
        <w:pStyle w:val="PlainText"/>
        <w:bidi/>
        <w:ind w:left="360"/>
        <w:jc w:val="both"/>
        <w:rPr>
          <w:rFonts w:eastAsia="MS Mincho" w:cs="B Mitra"/>
          <w:sz w:val="28"/>
          <w:szCs w:val="28"/>
        </w:rPr>
      </w:pPr>
    </w:p>
    <w:p w14:paraId="39C6E7BF" w14:textId="77777777" w:rsidR="002F76BD" w:rsidRPr="00C72988" w:rsidRDefault="002F76BD" w:rsidP="002F76BD">
      <w:pPr>
        <w:pStyle w:val="PlainText"/>
        <w:bidi/>
        <w:ind w:left="720"/>
        <w:jc w:val="both"/>
        <w:rPr>
          <w:rFonts w:eastAsia="MS Mincho" w:cs="B Mitra"/>
          <w:sz w:val="16"/>
          <w:szCs w:val="16"/>
          <w:rtl/>
        </w:rPr>
      </w:pPr>
    </w:p>
    <w:tbl>
      <w:tblPr>
        <w:bidiVisual/>
        <w:tblW w:w="0" w:type="auto"/>
        <w:tblInd w:w="-652" w:type="dxa"/>
        <w:tblLook w:val="04A0" w:firstRow="1" w:lastRow="0" w:firstColumn="1" w:lastColumn="0" w:noHBand="0" w:noVBand="1"/>
      </w:tblPr>
      <w:tblGrid>
        <w:gridCol w:w="7371"/>
        <w:gridCol w:w="1809"/>
      </w:tblGrid>
      <w:tr w:rsidR="005D2FA0" w:rsidRPr="00C72988" w14:paraId="74F52F02" w14:textId="77777777" w:rsidTr="005D2FA0">
        <w:trPr>
          <w:trHeight w:val="851"/>
        </w:trPr>
        <w:tc>
          <w:tcPr>
            <w:tcW w:w="7371" w:type="dxa"/>
            <w:vAlign w:val="center"/>
          </w:tcPr>
          <w:p w14:paraId="1EB56640" w14:textId="77777777" w:rsidR="005D2FA0" w:rsidRPr="005D2FA0" w:rsidRDefault="005D2FA0" w:rsidP="00F06E71">
            <w:pPr>
              <w:pStyle w:val="PlainText"/>
              <w:bidi/>
              <w:ind w:left="720"/>
              <w:jc w:val="center"/>
              <w:rPr>
                <w:rFonts w:eastAsia="MS Mincho" w:cs="B Mitra"/>
                <w:b/>
                <w:bCs/>
                <w:sz w:val="16"/>
                <w:szCs w:val="16"/>
                <w:rtl/>
                <w:lang w:bidi="fa-IR"/>
              </w:rPr>
            </w:pPr>
            <w:r w:rsidRPr="005D2FA0">
              <w:rPr>
                <w:rFonts w:eastAsia="MS Mincho" w:cs="B Mitra" w:hint="cs"/>
                <w:b/>
                <w:bCs/>
                <w:sz w:val="16"/>
                <w:szCs w:val="16"/>
                <w:rtl/>
              </w:rPr>
              <w:t xml:space="preserve">(معادل آحاد </w:t>
            </w:r>
            <w:r w:rsidRPr="005D2FA0">
              <w:rPr>
                <w:rFonts w:eastAsia="MS Mincho" w:cs="B Mitra" w:hint="cs"/>
                <w:b/>
                <w:bCs/>
                <w:sz w:val="16"/>
                <w:szCs w:val="16"/>
                <w:rtl/>
                <w:lang w:val="en-US" w:bidi="fa-IR"/>
              </w:rPr>
              <w:t>هر مشترک</w:t>
            </w:r>
            <w:r w:rsidRPr="005D2FA0">
              <w:rPr>
                <w:rFonts w:eastAsia="MS Mincho" w:cs="B Mitra" w:hint="cs"/>
                <w:b/>
                <w:bCs/>
                <w:sz w:val="16"/>
                <w:szCs w:val="16"/>
                <w:rtl/>
              </w:rPr>
              <w:t xml:space="preserve"> *  روزهای قرائت قبوض صادر شده </w:t>
            </w:r>
            <w:r w:rsidRPr="005D2FA0">
              <w:rPr>
                <w:rFonts w:eastAsia="MS Mincho" w:cs="B Mitra" w:hint="cs"/>
                <w:b/>
                <w:bCs/>
                <w:sz w:val="16"/>
                <w:szCs w:val="16"/>
                <w:rtl/>
                <w:lang w:val="en-US" w:bidi="fa-IR"/>
              </w:rPr>
              <w:t>هر مشترک در</w:t>
            </w:r>
            <w:r w:rsidRPr="005D2FA0">
              <w:rPr>
                <w:rFonts w:eastAsia="MS Mincho" w:cs="B Mitra" w:hint="cs"/>
                <w:b/>
                <w:bCs/>
                <w:sz w:val="16"/>
                <w:szCs w:val="16"/>
                <w:rtl/>
              </w:rPr>
              <w:t xml:space="preserve"> </w:t>
            </w:r>
            <w:r w:rsidR="00F06E71">
              <w:rPr>
                <w:rFonts w:eastAsia="MS Mincho" w:cs="B Mitra" w:hint="cs"/>
                <w:b/>
                <w:bCs/>
                <w:sz w:val="16"/>
                <w:szCs w:val="16"/>
                <w:rtl/>
              </w:rPr>
              <w:t>طی سال</w:t>
            </w:r>
            <w:r w:rsidRPr="005D2FA0">
              <w:rPr>
                <w:rFonts w:eastAsia="MS Mincho" w:cs="B Mitra" w:hint="cs"/>
                <w:b/>
                <w:bCs/>
                <w:sz w:val="16"/>
                <w:szCs w:val="16"/>
                <w:rtl/>
              </w:rPr>
              <w:t>)</w:t>
            </w:r>
            <w:r>
              <w:rPr>
                <w:rFonts w:eastAsia="MS Mincho" w:cs="B Mitra" w:hint="cs"/>
                <w:b/>
                <w:bCs/>
                <w:sz w:val="16"/>
                <w:szCs w:val="16"/>
                <w:rtl/>
              </w:rPr>
              <w:t xml:space="preserve">    </w:t>
            </w:r>
            <w:r w:rsidRPr="005D2FA0">
              <w:rPr>
                <w:rFonts w:eastAsia="MS Mincho" w:cs="B Mitra" w:hint="cs"/>
                <w:b/>
                <w:bCs/>
                <w:sz w:val="16"/>
                <w:szCs w:val="16"/>
                <w:rtl/>
              </w:rPr>
              <w:t>مجموع</w:t>
            </w:r>
          </w:p>
          <w:p w14:paraId="30207340" w14:textId="77777777" w:rsidR="005D2FA0" w:rsidRPr="00C72988" w:rsidRDefault="002970C4" w:rsidP="00F168C1">
            <w:pPr>
              <w:pStyle w:val="PlainText"/>
              <w:bidi/>
              <w:ind w:left="720"/>
              <w:jc w:val="center"/>
              <w:rPr>
                <w:rFonts w:eastAsia="MS Mincho" w:cs="B Mitra"/>
                <w:b/>
                <w:bCs/>
                <w:rtl/>
              </w:rPr>
            </w:pPr>
            <w:r w:rsidRPr="005D2FA0">
              <w:rPr>
                <w:rFonts w:eastAsia="MS Mincho" w:cs="B Mitra" w:hint="cs"/>
                <w:b/>
                <w:bCs/>
                <w:noProof/>
                <w:sz w:val="16"/>
                <w:szCs w:val="16"/>
                <w:rtl/>
                <w:lang w:val="en-US" w:eastAsia="en-US"/>
              </w:rPr>
              <mc:AlternateContent>
                <mc:Choice Requires="wps">
                  <w:drawing>
                    <wp:anchor distT="0" distB="0" distL="114300" distR="114300" simplePos="0" relativeHeight="251659264" behindDoc="0" locked="0" layoutInCell="1" allowOverlap="1" wp14:anchorId="08F5685C" wp14:editId="49B140B4">
                      <wp:simplePos x="0" y="0"/>
                      <wp:positionH relativeFrom="column">
                        <wp:posOffset>139700</wp:posOffset>
                      </wp:positionH>
                      <wp:positionV relativeFrom="paragraph">
                        <wp:posOffset>65405</wp:posOffset>
                      </wp:positionV>
                      <wp:extent cx="3879215" cy="635"/>
                      <wp:effectExtent l="10160" t="5080" r="6350" b="13335"/>
                      <wp:wrapNone/>
                      <wp:docPr id="29"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92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BFF5F9" id="_x0000_t32" coordsize="21600,21600" o:spt="32" o:oned="t" path="m,l21600,21600e" filled="f">
                      <v:path arrowok="t" fillok="f" o:connecttype="none"/>
                      <o:lock v:ext="edit" shapetype="t"/>
                    </v:shapetype>
                    <v:shape id="AutoShape 99" o:spid="_x0000_s1026" type="#_x0000_t32" style="position:absolute;margin-left:11pt;margin-top:5.15pt;width:305.4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"/>
                  </w:pict>
                </mc:Fallback>
              </mc:AlternateContent>
            </w:r>
          </w:p>
          <w:p w14:paraId="67F23B75" w14:textId="4FD61835" w:rsidR="005D2FA0" w:rsidRPr="00C72988" w:rsidRDefault="005D2FA0" w:rsidP="0041156A">
            <w:pPr>
              <w:pStyle w:val="PlainText"/>
              <w:bidi/>
              <w:ind w:left="720"/>
              <w:jc w:val="center"/>
              <w:rPr>
                <w:rFonts w:eastAsia="MS Mincho" w:cs="B Mitra"/>
                <w:b/>
                <w:bCs/>
                <w:rtl/>
              </w:rPr>
            </w:pPr>
            <w:r w:rsidRPr="00C72988">
              <w:rPr>
                <w:rFonts w:eastAsia="MS Mincho" w:cs="B Mitra" w:hint="cs"/>
                <w:b/>
                <w:bCs/>
                <w:rtl/>
              </w:rPr>
              <w:t xml:space="preserve">معادل  کل آحاد مشتركين </w:t>
            </w:r>
            <w:r w:rsidR="00F06E71">
              <w:rPr>
                <w:rFonts w:eastAsia="MS Mincho" w:cs="B Mitra" w:hint="cs"/>
                <w:b/>
                <w:bCs/>
                <w:rtl/>
              </w:rPr>
              <w:t xml:space="preserve">سال </w:t>
            </w:r>
            <w:r w:rsidR="00CA7446">
              <w:rPr>
                <w:rFonts w:eastAsia="MS Mincho" w:cs="B Mitra" w:hint="cs"/>
                <w:b/>
                <w:bCs/>
                <w:rtl/>
              </w:rPr>
              <w:t>140</w:t>
            </w:r>
            <w:r w:rsidR="0041156A">
              <w:rPr>
                <w:rFonts w:eastAsia="MS Mincho" w:cs="B Mitra" w:hint="cs"/>
                <w:b/>
                <w:bCs/>
                <w:rtl/>
              </w:rPr>
              <w:t>1</w:t>
            </w:r>
          </w:p>
        </w:tc>
        <w:tc>
          <w:tcPr>
            <w:tcW w:w="1809" w:type="dxa"/>
            <w:vAlign w:val="center"/>
          </w:tcPr>
          <w:p w14:paraId="52DFF635" w14:textId="77777777" w:rsidR="005D2FA0" w:rsidRPr="00C72988" w:rsidRDefault="005D2FA0" w:rsidP="00C72988">
            <w:pPr>
              <w:pStyle w:val="PlainText"/>
              <w:bidi/>
              <w:jc w:val="center"/>
              <w:rPr>
                <w:rFonts w:eastAsia="MS Mincho" w:cs="B Mitra"/>
                <w:b/>
                <w:bCs/>
                <w:rtl/>
              </w:rPr>
            </w:pPr>
            <w:r w:rsidRPr="00C72988">
              <w:rPr>
                <w:rFonts w:eastAsia="MS Mincho" w:cs="B Mitra" w:hint="cs"/>
                <w:b/>
                <w:bCs/>
                <w:rtl/>
              </w:rPr>
              <w:t>=</w:t>
            </w:r>
            <w:r>
              <w:rPr>
                <w:rFonts w:eastAsia="MS Mincho" w:cs="B Mitra" w:hint="cs"/>
                <w:b/>
                <w:bCs/>
                <w:rtl/>
              </w:rPr>
              <w:t xml:space="preserve"> </w:t>
            </w:r>
            <w:r w:rsidRPr="00C72988">
              <w:rPr>
                <w:rFonts w:eastAsia="MS Mincho" w:cs="B Mitra" w:hint="cs"/>
                <w:b/>
                <w:bCs/>
                <w:rtl/>
              </w:rPr>
              <w:t xml:space="preserve"> متوسط روز قرائت</w:t>
            </w:r>
          </w:p>
        </w:tc>
      </w:tr>
    </w:tbl>
    <w:p w14:paraId="7D19652C" w14:textId="77777777" w:rsidR="002F76BD" w:rsidRPr="00C72988" w:rsidRDefault="002F76BD" w:rsidP="002F76BD">
      <w:pPr>
        <w:pStyle w:val="PlainText"/>
        <w:bidi/>
        <w:jc w:val="center"/>
        <w:rPr>
          <w:rFonts w:eastAsia="MS Mincho" w:cs="B Mitra"/>
          <w:b/>
          <w:bCs/>
          <w:sz w:val="24"/>
          <w:szCs w:val="24"/>
          <w:rtl/>
        </w:rPr>
      </w:pPr>
      <w:r w:rsidRPr="00C72988">
        <w:rPr>
          <w:rFonts w:eastAsia="MS Mincho" w:cs="B Mitra"/>
          <w:b/>
          <w:bCs/>
          <w:sz w:val="24"/>
          <w:szCs w:val="24"/>
          <w:lang w:val="en-US"/>
        </w:rPr>
        <w:t>P</w:t>
      </w:r>
      <w:r w:rsidRPr="00C72988">
        <w:rPr>
          <w:rFonts w:eastAsia="MS Mincho" w:cs="B Mitra" w:hint="cs"/>
          <w:b/>
          <w:bCs/>
          <w:sz w:val="24"/>
          <w:szCs w:val="24"/>
          <w:rtl/>
          <w:lang w:val="en-US" w:bidi="fa-IR"/>
        </w:rPr>
        <w:t>*</w:t>
      </w:r>
      <w:r w:rsidRPr="00C72988">
        <w:rPr>
          <w:rFonts w:eastAsia="MS Mincho" w:cs="B Mitra"/>
          <w:b/>
          <w:bCs/>
          <w:sz w:val="24"/>
          <w:szCs w:val="24"/>
          <w:lang w:val="en-US" w:bidi="fa-IR"/>
        </w:rPr>
        <w:t>N</w:t>
      </w:r>
      <w:r w:rsidRPr="00C72988">
        <w:rPr>
          <w:rFonts w:eastAsia="MS Mincho"/>
          <w:b/>
          <w:bCs/>
          <w:sz w:val="24"/>
          <w:szCs w:val="24"/>
          <w:rtl/>
        </w:rPr>
        <w:t>∑</w:t>
      </w:r>
      <w:r w:rsidRPr="00C72988">
        <w:rPr>
          <w:rFonts w:eastAsia="MS Mincho" w:cs="B Mitra"/>
          <w:b/>
          <w:bCs/>
          <w:sz w:val="24"/>
          <w:szCs w:val="24"/>
          <w:lang w:val="en-US"/>
        </w:rPr>
        <w:t xml:space="preserve"> </w:t>
      </w:r>
      <w:r w:rsidRPr="00C72988">
        <w:rPr>
          <w:rFonts w:eastAsia="MS Mincho" w:cs="B Mitra" w:hint="cs"/>
          <w:b/>
          <w:bCs/>
          <w:sz w:val="24"/>
          <w:szCs w:val="24"/>
          <w:rtl/>
        </w:rPr>
        <w:t>=</w:t>
      </w:r>
    </w:p>
    <w:p w14:paraId="524B3627" w14:textId="77777777" w:rsidR="002F76BD" w:rsidRPr="00C72988" w:rsidRDefault="002970C4" w:rsidP="002F76BD">
      <w:pPr>
        <w:pStyle w:val="PlainText"/>
        <w:bidi/>
        <w:jc w:val="center"/>
        <w:rPr>
          <w:rFonts w:eastAsia="MS Mincho" w:cs="B Mitra"/>
          <w:b/>
          <w:bCs/>
          <w:sz w:val="24"/>
          <w:szCs w:val="24"/>
          <w:rtl/>
          <w:lang w:val="en-US"/>
        </w:rPr>
      </w:pPr>
      <w:r w:rsidRPr="00C72988">
        <w:rPr>
          <w:rFonts w:eastAsia="MS Mincho" w:cs="B Mitra" w:hint="cs"/>
          <w:b/>
          <w:bCs/>
          <w:noProof/>
          <w:sz w:val="24"/>
          <w:szCs w:val="24"/>
          <w:rtl/>
          <w:lang w:val="en-US" w:eastAsia="en-US"/>
        </w:rPr>
        <mc:AlternateContent>
          <mc:Choice Requires="wps">
            <w:drawing>
              <wp:anchor distT="0" distB="0" distL="114300" distR="114300" simplePos="0" relativeHeight="251654144" behindDoc="0" locked="0" layoutInCell="1" allowOverlap="1" wp14:anchorId="300C0478" wp14:editId="58144995">
                <wp:simplePos x="0" y="0"/>
                <wp:positionH relativeFrom="column">
                  <wp:posOffset>2526030</wp:posOffset>
                </wp:positionH>
                <wp:positionV relativeFrom="paragraph">
                  <wp:posOffset>13335</wp:posOffset>
                </wp:positionV>
                <wp:extent cx="400050" cy="635"/>
                <wp:effectExtent l="9525" t="8890" r="9525" b="9525"/>
                <wp:wrapNone/>
                <wp:docPr id="28"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891B70" id="AutoShape 83" o:spid="_x0000_s1026" type="#_x0000_t32" style="position:absolute;margin-left:198.9pt;margin-top:1.05pt;width:31.5pt;height:.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"/>
            </w:pict>
          </mc:Fallback>
        </mc:AlternateContent>
      </w:r>
      <w:r w:rsidR="002F76BD" w:rsidRPr="00C72988">
        <w:rPr>
          <w:rFonts w:eastAsia="MS Mincho" w:cs="B Mitra"/>
          <w:b/>
          <w:bCs/>
          <w:sz w:val="24"/>
          <w:szCs w:val="24"/>
          <w:lang w:val="en-US" w:bidi="fa-IR"/>
        </w:rPr>
        <w:t>P</w:t>
      </w:r>
      <w:r w:rsidR="002F76BD" w:rsidRPr="00C72988">
        <w:rPr>
          <w:rFonts w:eastAsia="MS Mincho"/>
          <w:b/>
          <w:bCs/>
          <w:sz w:val="24"/>
          <w:szCs w:val="24"/>
          <w:rtl/>
        </w:rPr>
        <w:t>∑</w:t>
      </w:r>
      <w:r w:rsidR="002F76BD" w:rsidRPr="00C72988">
        <w:rPr>
          <w:rFonts w:eastAsia="MS Mincho" w:cs="B Mitra"/>
          <w:b/>
          <w:bCs/>
          <w:sz w:val="24"/>
          <w:szCs w:val="24"/>
          <w:lang w:val="en-US"/>
        </w:rPr>
        <w:t xml:space="preserve">  </w:t>
      </w:r>
    </w:p>
    <w:p w14:paraId="2A696909" w14:textId="5B71D999" w:rsidR="002F76BD" w:rsidRPr="00C72988" w:rsidRDefault="002F76BD" w:rsidP="00CA7446">
      <w:pPr>
        <w:pStyle w:val="PlainText"/>
        <w:bidi/>
        <w:ind w:left="90"/>
        <w:rPr>
          <w:rFonts w:eastAsia="MS Mincho" w:cs="B Mitra"/>
          <w:sz w:val="28"/>
          <w:szCs w:val="28"/>
          <w:rtl/>
        </w:rPr>
      </w:pPr>
      <w:r w:rsidRPr="00C72988">
        <w:rPr>
          <w:rFonts w:eastAsia="MS Mincho"/>
          <w:sz w:val="28"/>
          <w:szCs w:val="28"/>
          <w:rtl/>
        </w:rPr>
        <w:t>∑</w:t>
      </w:r>
      <w:r w:rsidR="00C72988" w:rsidRPr="00C72988">
        <w:rPr>
          <w:rFonts w:eastAsia="MS Mincho" w:cs="B Mitra" w:hint="cs"/>
          <w:sz w:val="28"/>
          <w:szCs w:val="28"/>
          <w:rtl/>
        </w:rPr>
        <w:t xml:space="preserve">  </w:t>
      </w:r>
      <w:r w:rsidRPr="00C72988">
        <w:rPr>
          <w:rFonts w:eastAsia="MS Mincho" w:cs="B Mitra" w:hint="cs"/>
          <w:sz w:val="28"/>
          <w:szCs w:val="28"/>
          <w:rtl/>
        </w:rPr>
        <w:t>=</w:t>
      </w:r>
      <w:r w:rsidR="00C72988" w:rsidRPr="00C72988">
        <w:rPr>
          <w:rFonts w:eastAsia="MS Mincho" w:cs="B Mitra" w:hint="cs"/>
          <w:sz w:val="28"/>
          <w:szCs w:val="28"/>
          <w:rtl/>
        </w:rPr>
        <w:t xml:space="preserve">  </w:t>
      </w:r>
      <w:r w:rsidRPr="00C72988">
        <w:rPr>
          <w:rFonts w:eastAsia="MS Mincho" w:cs="B Mitra" w:hint="cs"/>
          <w:sz w:val="28"/>
          <w:szCs w:val="28"/>
          <w:rtl/>
        </w:rPr>
        <w:t>مجموع روز های قرائت قبوض صادر شده مشترک</w:t>
      </w:r>
      <w:r w:rsidRPr="00C72988">
        <w:rPr>
          <w:rFonts w:eastAsia="MS Mincho" w:cs="B Mitra" w:hint="cs"/>
          <w:sz w:val="28"/>
          <w:szCs w:val="28"/>
          <w:rtl/>
          <w:lang w:val="en-US" w:bidi="fa-IR"/>
        </w:rPr>
        <w:t>ین  با تاثیر معادل آحاد</w:t>
      </w:r>
      <w:r w:rsidRPr="00C72988">
        <w:rPr>
          <w:rFonts w:eastAsia="MS Mincho" w:cs="B Mitra" w:hint="cs"/>
          <w:sz w:val="28"/>
          <w:szCs w:val="28"/>
          <w:rtl/>
        </w:rPr>
        <w:t xml:space="preserve"> طی </w:t>
      </w:r>
      <w:r w:rsidR="00015128">
        <w:rPr>
          <w:rFonts w:eastAsia="MS Mincho" w:cs="B Mitra" w:hint="cs"/>
          <w:sz w:val="28"/>
          <w:szCs w:val="28"/>
          <w:rtl/>
        </w:rPr>
        <w:t xml:space="preserve">طي سال </w:t>
      </w:r>
      <w:r w:rsidR="00CA7446">
        <w:rPr>
          <w:rFonts w:eastAsia="MS Mincho" w:cs="B Mitra" w:hint="cs"/>
          <w:sz w:val="28"/>
          <w:szCs w:val="28"/>
          <w:rtl/>
        </w:rPr>
        <w:t>1400</w:t>
      </w:r>
      <w:r w:rsidRPr="00C72988">
        <w:rPr>
          <w:rFonts w:eastAsia="MS Mincho" w:cs="B Mitra" w:hint="cs"/>
          <w:sz w:val="28"/>
          <w:szCs w:val="28"/>
          <w:rtl/>
        </w:rPr>
        <w:t xml:space="preserve">  </w:t>
      </w:r>
    </w:p>
    <w:p w14:paraId="28EF4335" w14:textId="77777777" w:rsidR="002F76BD" w:rsidRPr="00C72988" w:rsidRDefault="002F76BD" w:rsidP="00646044">
      <w:pPr>
        <w:pStyle w:val="PlainText"/>
        <w:bidi/>
        <w:rPr>
          <w:rFonts w:eastAsia="MS Mincho" w:cs="B Mitra"/>
          <w:sz w:val="28"/>
          <w:szCs w:val="28"/>
          <w:rtl/>
        </w:rPr>
      </w:pPr>
      <w:r w:rsidRPr="00C72988">
        <w:rPr>
          <w:rFonts w:eastAsia="MS Mincho" w:cs="B Mitra"/>
          <w:sz w:val="28"/>
          <w:szCs w:val="28"/>
          <w:lang w:val="en-US"/>
        </w:rPr>
        <w:t>N</w:t>
      </w:r>
      <w:r w:rsidR="007F4ADF">
        <w:rPr>
          <w:rFonts w:eastAsia="MS Mincho" w:cs="B Mitra"/>
          <w:sz w:val="28"/>
          <w:szCs w:val="28"/>
          <w:lang w:val="en-US"/>
        </w:rPr>
        <w:t xml:space="preserve"> </w:t>
      </w:r>
      <w:r w:rsidRPr="00C72988">
        <w:rPr>
          <w:rFonts w:eastAsia="MS Mincho" w:cs="B Mitra" w:hint="cs"/>
          <w:sz w:val="28"/>
          <w:szCs w:val="28"/>
          <w:rtl/>
          <w:lang w:val="en-US" w:bidi="fa-IR"/>
        </w:rPr>
        <w:t>=</w:t>
      </w:r>
      <w:r w:rsidR="00C72988">
        <w:rPr>
          <w:rFonts w:eastAsia="MS Mincho" w:cs="B Mitra" w:hint="cs"/>
          <w:sz w:val="28"/>
          <w:szCs w:val="28"/>
          <w:rtl/>
        </w:rPr>
        <w:t xml:space="preserve"> </w:t>
      </w:r>
      <w:r w:rsidR="00646044">
        <w:rPr>
          <w:rFonts w:eastAsia="MS Mincho" w:cs="B Mitra" w:hint="cs"/>
          <w:sz w:val="28"/>
          <w:szCs w:val="28"/>
          <w:rtl/>
        </w:rPr>
        <w:t xml:space="preserve">تعداد روزهای قرائت هر مشترک در طي </w:t>
      </w:r>
      <w:r w:rsidRPr="00C72988">
        <w:rPr>
          <w:rFonts w:eastAsia="MS Mincho" w:cs="B Mitra" w:hint="cs"/>
          <w:sz w:val="28"/>
          <w:szCs w:val="28"/>
          <w:rtl/>
        </w:rPr>
        <w:t xml:space="preserve">سال </w:t>
      </w:r>
    </w:p>
    <w:p w14:paraId="7DF1FFEC" w14:textId="77777777" w:rsidR="002F76BD" w:rsidRDefault="002F76BD" w:rsidP="002F76BD">
      <w:pPr>
        <w:pStyle w:val="PlainText"/>
        <w:bidi/>
        <w:rPr>
          <w:rFonts w:eastAsia="MS Mincho" w:cs="B Mitra"/>
          <w:sz w:val="28"/>
          <w:szCs w:val="28"/>
          <w:rtl/>
        </w:rPr>
      </w:pPr>
      <w:r w:rsidRPr="00C72988">
        <w:rPr>
          <w:rFonts w:eastAsia="MS Mincho" w:cs="B Mitra"/>
          <w:sz w:val="28"/>
          <w:szCs w:val="28"/>
          <w:lang w:val="en-US"/>
        </w:rPr>
        <w:t>P</w:t>
      </w:r>
      <w:r w:rsidRPr="00C72988">
        <w:rPr>
          <w:rFonts w:eastAsia="MS Mincho" w:cs="B Mitra" w:hint="cs"/>
          <w:sz w:val="28"/>
          <w:szCs w:val="28"/>
          <w:rtl/>
          <w:lang w:val="en-US" w:bidi="fa-IR"/>
        </w:rPr>
        <w:t>=</w:t>
      </w:r>
      <w:r w:rsidR="00C72988">
        <w:rPr>
          <w:rFonts w:eastAsia="MS Mincho" w:cs="B Mitra" w:hint="cs"/>
          <w:sz w:val="28"/>
          <w:szCs w:val="28"/>
          <w:rtl/>
        </w:rPr>
        <w:t xml:space="preserve"> </w:t>
      </w:r>
      <w:r w:rsidRPr="00C72988">
        <w:rPr>
          <w:rFonts w:eastAsia="MS Mincho" w:cs="B Mitra" w:hint="cs"/>
          <w:sz w:val="28"/>
          <w:szCs w:val="28"/>
          <w:rtl/>
        </w:rPr>
        <w:t xml:space="preserve">معادل آحاد هر مشترک </w:t>
      </w:r>
    </w:p>
    <w:p w14:paraId="47F3FF5D" w14:textId="77777777" w:rsidR="002F76BD" w:rsidRPr="00C72988" w:rsidRDefault="002F76BD" w:rsidP="002F76BD">
      <w:pPr>
        <w:pStyle w:val="PlainText"/>
        <w:bidi/>
        <w:rPr>
          <w:rFonts w:eastAsia="MS Mincho" w:cs="B Mitra"/>
          <w:sz w:val="24"/>
          <w:szCs w:val="24"/>
          <w:lang w:val="en-US"/>
        </w:rPr>
      </w:pPr>
    </w:p>
    <w:p w14:paraId="76986BB9" w14:textId="6A681E19" w:rsidR="002F76BD" w:rsidRPr="00CA7446" w:rsidRDefault="00CA7446" w:rsidP="00CC6A59">
      <w:pPr>
        <w:pStyle w:val="PlainText"/>
        <w:bidi/>
        <w:rPr>
          <w:rFonts w:eastAsia="MS Mincho" w:cs="B Mitra"/>
          <w:sz w:val="26"/>
          <w:szCs w:val="26"/>
          <w:rtl/>
        </w:rPr>
      </w:pPr>
      <w:r w:rsidRPr="00CA7446">
        <w:rPr>
          <w:rFonts w:eastAsia="MS Mincho" w:cs="B Mitra" w:hint="cs"/>
          <w:sz w:val="26"/>
          <w:szCs w:val="26"/>
          <w:rtl/>
        </w:rPr>
        <w:t>12</w:t>
      </w:r>
      <w:r w:rsidR="00C06BBA" w:rsidRPr="00CA7446">
        <w:rPr>
          <w:rFonts w:eastAsia="MS Mincho" w:cs="B Mitra" w:hint="cs"/>
          <w:sz w:val="26"/>
          <w:szCs w:val="26"/>
          <w:rtl/>
        </w:rPr>
        <w:t xml:space="preserve"> - </w:t>
      </w:r>
      <w:r w:rsidR="002F76BD" w:rsidRPr="00CA7446">
        <w:rPr>
          <w:rFonts w:eastAsia="MS Mincho" w:cs="B Mitra" w:hint="cs"/>
          <w:sz w:val="26"/>
          <w:szCs w:val="26"/>
          <w:rtl/>
        </w:rPr>
        <w:t>براي نمايش متوسط مصرف به تفكيك كاربري و طبقات مصرف  در فرم مذكور از رابطه زير استفاده مي شود</w:t>
      </w:r>
      <w:r>
        <w:rPr>
          <w:rFonts w:eastAsia="MS Mincho" w:cs="B Mitra" w:hint="cs"/>
          <w:sz w:val="26"/>
          <w:szCs w:val="26"/>
          <w:rtl/>
        </w:rPr>
        <w:t>:</w:t>
      </w:r>
      <w:r w:rsidR="002F76BD" w:rsidRPr="00CA7446">
        <w:rPr>
          <w:rFonts w:eastAsia="MS Mincho" w:cs="B Mitra" w:hint="cs"/>
          <w:sz w:val="26"/>
          <w:szCs w:val="26"/>
          <w:rtl/>
        </w:rPr>
        <w:t xml:space="preserve"> </w:t>
      </w:r>
    </w:p>
    <w:p w14:paraId="50698959" w14:textId="77777777" w:rsidR="002F76BD" w:rsidRPr="00C72988" w:rsidRDefault="002F76BD" w:rsidP="002F76BD">
      <w:pPr>
        <w:pStyle w:val="PlainText"/>
        <w:bidi/>
        <w:jc w:val="center"/>
        <w:rPr>
          <w:rFonts w:eastAsia="MS Mincho" w:cs="B Mitra"/>
          <w:sz w:val="22"/>
          <w:szCs w:val="22"/>
          <w:rtl/>
        </w:rPr>
      </w:pPr>
    </w:p>
    <w:tbl>
      <w:tblPr>
        <w:tblW w:w="10620" w:type="dxa"/>
        <w:tblInd w:w="-1062" w:type="dxa"/>
        <w:tblLook w:val="04A0" w:firstRow="1" w:lastRow="0" w:firstColumn="1" w:lastColumn="0" w:noHBand="0" w:noVBand="1"/>
      </w:tblPr>
      <w:tblGrid>
        <w:gridCol w:w="10620"/>
      </w:tblGrid>
      <w:tr w:rsidR="002F76BD" w:rsidRPr="00C72988" w14:paraId="1C565809" w14:textId="77777777" w:rsidTr="00F168C1">
        <w:trPr>
          <w:trHeight w:val="453"/>
        </w:trPr>
        <w:tc>
          <w:tcPr>
            <w:tcW w:w="10620" w:type="dxa"/>
          </w:tcPr>
          <w:p w14:paraId="7BC6FFF5" w14:textId="5EE35C25" w:rsidR="002F76BD" w:rsidRPr="005D2FA0" w:rsidRDefault="002F76BD" w:rsidP="00E36987">
            <w:pPr>
              <w:bidi/>
              <w:jc w:val="center"/>
              <w:rPr>
                <w:rFonts w:eastAsia="MS Mincho" w:cs="B Mitra"/>
                <w:b/>
                <w:bCs/>
                <w:sz w:val="20"/>
                <w:szCs w:val="20"/>
              </w:rPr>
            </w:pPr>
            <w:r w:rsidRPr="00681422">
              <w:rPr>
                <w:rFonts w:eastAsia="MS Mincho" w:cs="B Mitra" w:hint="cs"/>
                <w:b/>
                <w:bCs/>
                <w:sz w:val="20"/>
                <w:szCs w:val="20"/>
                <w:rtl/>
              </w:rPr>
              <w:t>((</w:t>
            </w:r>
            <w:r w:rsidR="00E36987">
              <w:rPr>
                <w:rFonts w:eastAsia="MS Mincho" w:cs="B Mitra" w:hint="cs"/>
                <w:b/>
                <w:bCs/>
                <w:sz w:val="20"/>
                <w:szCs w:val="20"/>
                <w:rtl/>
              </w:rPr>
              <w:t>186</w:t>
            </w:r>
            <w:r w:rsidR="008328D5" w:rsidRPr="00681422">
              <w:rPr>
                <w:rFonts w:eastAsia="MS Mincho" w:cs="B Mitra" w:hint="cs"/>
                <w:b/>
                <w:bCs/>
                <w:sz w:val="20"/>
                <w:szCs w:val="20"/>
                <w:rtl/>
              </w:rPr>
              <w:t>/</w:t>
            </w:r>
            <w:r w:rsidR="00636A6F" w:rsidRPr="00681422">
              <w:rPr>
                <w:rFonts w:eastAsia="MS Mincho" w:cs="B Mitra" w:hint="cs"/>
                <w:b/>
                <w:bCs/>
                <w:sz w:val="20"/>
                <w:szCs w:val="20"/>
                <w:rtl/>
              </w:rPr>
              <w:t>متوسط روز قرائت</w:t>
            </w:r>
            <w:r w:rsidRPr="00681422">
              <w:rPr>
                <w:rFonts w:eastAsia="MS Mincho" w:cs="B Mitra" w:hint="cs"/>
                <w:b/>
                <w:bCs/>
                <w:sz w:val="20"/>
                <w:szCs w:val="20"/>
                <w:rtl/>
              </w:rPr>
              <w:t xml:space="preserve">)*(تعداد </w:t>
            </w:r>
            <w:r w:rsidRPr="005D2FA0">
              <w:rPr>
                <w:rFonts w:eastAsia="MS Mincho" w:cs="B Mitra" w:hint="cs"/>
                <w:b/>
                <w:bCs/>
                <w:sz w:val="20"/>
                <w:szCs w:val="20"/>
                <w:rtl/>
              </w:rPr>
              <w:t>ماه</w:t>
            </w:r>
            <w:r w:rsidR="00F06E71">
              <w:rPr>
                <w:rFonts w:eastAsia="MS Mincho" w:cs="B Mitra"/>
                <w:b/>
                <w:bCs/>
                <w:sz w:val="20"/>
                <w:szCs w:val="20"/>
                <w:rtl/>
              </w:rPr>
              <w:softHyphen/>
            </w:r>
            <w:r w:rsidRPr="005D2FA0">
              <w:rPr>
                <w:rFonts w:eastAsia="MS Mincho" w:cs="B Mitra" w:hint="cs"/>
                <w:b/>
                <w:bCs/>
                <w:sz w:val="20"/>
                <w:szCs w:val="20"/>
                <w:rtl/>
              </w:rPr>
              <w:t xml:space="preserve">های </w:t>
            </w:r>
            <w:r w:rsidR="00E36987">
              <w:rPr>
                <w:rFonts w:eastAsia="MS Mincho" w:cs="B Mitra" w:hint="cs"/>
                <w:b/>
                <w:bCs/>
                <w:sz w:val="20"/>
                <w:szCs w:val="20"/>
                <w:rtl/>
              </w:rPr>
              <w:t>مياندوره(6)</w:t>
            </w:r>
            <w:r w:rsidRPr="005D2FA0">
              <w:rPr>
                <w:rFonts w:eastAsia="MS Mincho" w:cs="B Mitra" w:hint="cs"/>
                <w:b/>
                <w:bCs/>
                <w:sz w:val="20"/>
                <w:szCs w:val="20"/>
                <w:rtl/>
              </w:rPr>
              <w:t>/آحاد مصرف ک</w:t>
            </w:r>
            <w:r w:rsidR="00F06E71">
              <w:rPr>
                <w:rFonts w:eastAsia="MS Mincho" w:cs="B Mitra" w:hint="cs"/>
                <w:b/>
                <w:bCs/>
                <w:sz w:val="20"/>
                <w:szCs w:val="20"/>
                <w:rtl/>
              </w:rPr>
              <w:t>ننده طبقه /  حجم خالص مصرف طبقه</w:t>
            </w:r>
            <w:r w:rsidRPr="005D2FA0">
              <w:rPr>
                <w:rFonts w:eastAsia="MS Mincho" w:cs="B Mitra" w:hint="cs"/>
                <w:b/>
                <w:bCs/>
                <w:sz w:val="20"/>
                <w:szCs w:val="20"/>
                <w:rtl/>
              </w:rPr>
              <w:t xml:space="preserve"> </w:t>
            </w:r>
            <w:r w:rsidRPr="005D2FA0">
              <w:rPr>
                <w:rFonts w:eastAsia="MS Mincho" w:cs="B Mitra"/>
                <w:b/>
                <w:bCs/>
                <w:sz w:val="20"/>
                <w:szCs w:val="20"/>
                <w:rtl/>
              </w:rPr>
              <w:t>))</w:t>
            </w:r>
            <w:r w:rsidRPr="005D2FA0">
              <w:rPr>
                <w:rFonts w:eastAsia="MS Mincho" w:cs="B Mitra" w:hint="cs"/>
                <w:b/>
                <w:bCs/>
                <w:sz w:val="20"/>
                <w:szCs w:val="20"/>
                <w:rtl/>
              </w:rPr>
              <w:t xml:space="preserve"> = متوسط مصرف طبقه</w:t>
            </w:r>
            <w:r w:rsidR="00E93ED8">
              <w:rPr>
                <w:rFonts w:eastAsia="MS Mincho" w:cs="B Mitra" w:hint="cs"/>
                <w:b/>
                <w:bCs/>
                <w:sz w:val="20"/>
                <w:szCs w:val="20"/>
                <w:rtl/>
              </w:rPr>
              <w:t xml:space="preserve"> و کاربری</w:t>
            </w:r>
          </w:p>
        </w:tc>
      </w:tr>
    </w:tbl>
    <w:p w14:paraId="37579B65" w14:textId="77777777" w:rsidR="00CA7446" w:rsidRDefault="00CA7446" w:rsidP="002F76BD">
      <w:pPr>
        <w:jc w:val="both"/>
        <w:rPr>
          <w:rFonts w:cs="B Mitra"/>
          <w:rtl/>
        </w:rPr>
      </w:pPr>
    </w:p>
    <w:p w14:paraId="4D139196" w14:textId="77777777" w:rsidR="00CA7446" w:rsidRDefault="00CA7446" w:rsidP="002F76BD">
      <w:pPr>
        <w:jc w:val="both"/>
        <w:rPr>
          <w:rFonts w:cs="B Mitra"/>
          <w:rtl/>
        </w:rPr>
      </w:pPr>
    </w:p>
    <w:p w14:paraId="24D97E9B" w14:textId="099D6431" w:rsidR="008D6868" w:rsidRDefault="00CA7446" w:rsidP="00CC6A59">
      <w:pPr>
        <w:pStyle w:val="PlainText"/>
        <w:bidi/>
        <w:ind w:left="-52" w:firstLine="142"/>
        <w:jc w:val="both"/>
        <w:rPr>
          <w:rFonts w:eastAsia="MS Mincho" w:cs="B Mitra"/>
          <w:sz w:val="26"/>
          <w:szCs w:val="26"/>
          <w:rtl/>
        </w:rPr>
      </w:pPr>
      <w:r>
        <w:rPr>
          <w:rFonts w:eastAsia="MS Mincho" w:cs="B Mitra" w:hint="cs"/>
          <w:sz w:val="26"/>
          <w:szCs w:val="26"/>
          <w:rtl/>
          <w:lang w:val="en-US"/>
        </w:rPr>
        <w:t>13</w:t>
      </w:r>
      <w:r w:rsidR="00970954">
        <w:rPr>
          <w:rFonts w:eastAsia="MS Mincho" w:cs="B Mitra" w:hint="cs"/>
          <w:sz w:val="26"/>
          <w:szCs w:val="26"/>
          <w:rtl/>
          <w:lang w:val="en-US"/>
        </w:rPr>
        <w:t>-</w:t>
      </w:r>
      <w:r w:rsidR="008D6868" w:rsidRPr="007A7B65">
        <w:rPr>
          <w:rFonts w:eastAsia="MS Mincho" w:cs="B Mitra" w:hint="cs"/>
          <w:sz w:val="26"/>
          <w:szCs w:val="26"/>
          <w:rtl/>
        </w:rPr>
        <w:t>در يادداش</w:t>
      </w:r>
      <w:r w:rsidR="0015330C">
        <w:rPr>
          <w:rFonts w:eastAsia="MS Mincho" w:cs="B Mitra" w:hint="cs"/>
          <w:sz w:val="26"/>
          <w:szCs w:val="26"/>
          <w:rtl/>
        </w:rPr>
        <w:t>ت</w:t>
      </w:r>
      <w:r w:rsidR="001F76A9">
        <w:rPr>
          <w:rFonts w:eastAsia="MS Mincho" w:cs="B Mitra" w:hint="cs"/>
          <w:sz w:val="26"/>
          <w:szCs w:val="26"/>
          <w:rtl/>
        </w:rPr>
        <w:t xml:space="preserve"> </w:t>
      </w:r>
      <w:r w:rsidR="008D6868" w:rsidRPr="007A7B65">
        <w:rPr>
          <w:rFonts w:eastAsia="MS Mincho" w:cs="B Mitra" w:hint="cs"/>
          <w:sz w:val="26"/>
          <w:szCs w:val="26"/>
          <w:rtl/>
        </w:rPr>
        <w:t>هاي ساير حساب</w:t>
      </w:r>
      <w:r>
        <w:rPr>
          <w:rFonts w:eastAsia="MS Mincho" w:cs="B Mitra"/>
          <w:sz w:val="26"/>
          <w:szCs w:val="26"/>
          <w:rtl/>
        </w:rPr>
        <w:softHyphen/>
      </w:r>
      <w:r w:rsidR="008D6868" w:rsidRPr="007A7B65">
        <w:rPr>
          <w:rFonts w:eastAsia="MS Mincho" w:cs="B Mitra" w:hint="cs"/>
          <w:sz w:val="26"/>
          <w:szCs w:val="26"/>
          <w:rtl/>
        </w:rPr>
        <w:t xml:space="preserve">ها </w:t>
      </w:r>
      <w:r w:rsidR="00970954">
        <w:rPr>
          <w:rFonts w:eastAsia="MS Mincho" w:cs="B Mitra" w:hint="cs"/>
          <w:sz w:val="26"/>
          <w:szCs w:val="26"/>
          <w:rtl/>
        </w:rPr>
        <w:t>واسناد دريافتني ،مانده حسابها و</w:t>
      </w:r>
      <w:r w:rsidR="008D6868" w:rsidRPr="007A7B65">
        <w:rPr>
          <w:rFonts w:eastAsia="MS Mincho" w:cs="B Mitra" w:hint="cs"/>
          <w:sz w:val="26"/>
          <w:szCs w:val="26"/>
          <w:rtl/>
        </w:rPr>
        <w:t xml:space="preserve"> </w:t>
      </w:r>
      <w:r w:rsidR="005B692E">
        <w:rPr>
          <w:rFonts w:eastAsia="MS Mincho" w:cs="B Mitra" w:hint="cs"/>
          <w:sz w:val="26"/>
          <w:szCs w:val="26"/>
          <w:rtl/>
        </w:rPr>
        <w:t>اسناد</w:t>
      </w:r>
      <w:r w:rsidR="008D6868" w:rsidRPr="007A7B65">
        <w:rPr>
          <w:rFonts w:eastAsia="MS Mincho" w:cs="B Mitra" w:hint="cs"/>
          <w:sz w:val="26"/>
          <w:szCs w:val="26"/>
          <w:rtl/>
        </w:rPr>
        <w:t xml:space="preserve"> دريافتني و</w:t>
      </w:r>
      <w:r w:rsidR="00970954">
        <w:rPr>
          <w:rFonts w:eastAsia="MS Mincho" w:cs="B Mitra" w:hint="cs"/>
          <w:sz w:val="26"/>
          <w:szCs w:val="26"/>
          <w:rtl/>
        </w:rPr>
        <w:t xml:space="preserve"> </w:t>
      </w:r>
      <w:r w:rsidR="008D6868" w:rsidRPr="007A7B65">
        <w:rPr>
          <w:rFonts w:eastAsia="MS Mincho" w:cs="B Mitra" w:hint="cs"/>
          <w:sz w:val="26"/>
          <w:szCs w:val="26"/>
          <w:rtl/>
        </w:rPr>
        <w:t>مانده بدهي مشتركين بابت تقسيطي حق انشعاب آب وفاضلاب بصورت تجزيه سني دريك كاربرگ مجزا به پيوست يادداشت فوق الاشاره درج گردد.</w:t>
      </w:r>
    </w:p>
    <w:p w14:paraId="7F02D7FB" w14:textId="77777777" w:rsidR="00DB6310" w:rsidRPr="002829EF" w:rsidRDefault="00DB6310" w:rsidP="00DB6310">
      <w:pPr>
        <w:pStyle w:val="PlainText"/>
        <w:bidi/>
        <w:ind w:left="-52" w:firstLine="142"/>
        <w:jc w:val="both"/>
        <w:rPr>
          <w:rFonts w:eastAsia="MS Mincho" w:cs="B Mitra"/>
          <w:sz w:val="26"/>
          <w:szCs w:val="26"/>
          <w:rtl/>
          <w:lang w:val="en-US"/>
        </w:rPr>
      </w:pPr>
      <w:r w:rsidRPr="00DB6310">
        <w:rPr>
          <w:rFonts w:eastAsia="MS Mincho" w:cs="B Mitra" w:hint="cs"/>
          <w:sz w:val="26"/>
          <w:szCs w:val="26"/>
          <w:rtl/>
          <w:lang w:val="en-US"/>
        </w:rPr>
        <w:t>14-باتوجه به اهميت محاسبه نرخ فروش در يادداشت فروش آب وخدمات دفع فاضلاب، تعداد مشتركين اعلام شده صرفاً مربوط به تعداد مشتركيني مي</w:t>
      </w:r>
      <w:r w:rsidRPr="00DB6310">
        <w:rPr>
          <w:rFonts w:eastAsia="MS Mincho" w:cs="B Mitra"/>
          <w:sz w:val="26"/>
          <w:szCs w:val="26"/>
          <w:rtl/>
          <w:lang w:val="en-US"/>
        </w:rPr>
        <w:softHyphen/>
      </w:r>
      <w:r w:rsidRPr="00DB6310">
        <w:rPr>
          <w:rFonts w:eastAsia="MS Mincho" w:cs="B Mitra" w:hint="cs"/>
          <w:sz w:val="26"/>
          <w:szCs w:val="26"/>
          <w:rtl/>
          <w:lang w:val="en-US"/>
        </w:rPr>
        <w:t>باشد كه حداقل يك دوره قبض براي آنها صادر گردیده.</w:t>
      </w:r>
      <w:r>
        <w:rPr>
          <w:rFonts w:eastAsia="MS Mincho" w:cs="B Mitra" w:hint="cs"/>
          <w:sz w:val="26"/>
          <w:szCs w:val="26"/>
          <w:rtl/>
          <w:lang w:val="en-US"/>
        </w:rPr>
        <w:t xml:space="preserve"> بدیهی است برای مشترکینی که در طی سال مالی قبضی صادر نگردد، در شناسایی درآمد(حجم، نرخ و مبلغ) تاثیر گذار خواهد بود. </w:t>
      </w:r>
    </w:p>
    <w:p w14:paraId="2B24C6C6" w14:textId="77777777" w:rsidR="00DB6310" w:rsidRPr="0078437F" w:rsidRDefault="00DB6310" w:rsidP="00DB6310">
      <w:pPr>
        <w:pStyle w:val="PlainText"/>
        <w:bidi/>
        <w:ind w:left="-52" w:firstLine="142"/>
        <w:jc w:val="both"/>
        <w:rPr>
          <w:rFonts w:eastAsia="MS Mincho" w:cs="B Mitra"/>
          <w:sz w:val="26"/>
          <w:szCs w:val="26"/>
          <w:lang w:val="en-US"/>
        </w:rPr>
      </w:pPr>
      <w:r w:rsidRPr="00DB6310">
        <w:rPr>
          <w:rFonts w:eastAsia="MS Mincho" w:cs="B Mitra" w:hint="cs"/>
          <w:sz w:val="26"/>
          <w:szCs w:val="26"/>
          <w:rtl/>
          <w:lang w:val="en-US"/>
        </w:rPr>
        <w:t>15-لازم به ذكر است : الف) در بعضي موارد فرمول</w:t>
      </w:r>
      <w:r w:rsidRPr="00DB6310">
        <w:rPr>
          <w:rFonts w:eastAsia="MS Mincho" w:cs="B Mitra"/>
          <w:sz w:val="26"/>
          <w:szCs w:val="26"/>
          <w:rtl/>
          <w:lang w:val="en-US"/>
        </w:rPr>
        <w:softHyphen/>
      </w:r>
      <w:r w:rsidRPr="00DB6310">
        <w:rPr>
          <w:rFonts w:eastAsia="MS Mincho" w:cs="B Mitra" w:hint="cs"/>
          <w:sz w:val="26"/>
          <w:szCs w:val="26"/>
          <w:rtl/>
          <w:lang w:val="en-US"/>
        </w:rPr>
        <w:t>هاي فوق الذكر در موارد بالا مي تواند (كاهنده ) هم باشد.</w:t>
      </w:r>
    </w:p>
    <w:p w14:paraId="3CEA66E2" w14:textId="77777777" w:rsidR="00DB6310" w:rsidRPr="00ED4DEC" w:rsidRDefault="00DB6310" w:rsidP="00DB6310">
      <w:pPr>
        <w:pStyle w:val="PlainText"/>
        <w:bidi/>
        <w:ind w:left="-52" w:firstLine="142"/>
        <w:jc w:val="both"/>
        <w:rPr>
          <w:rFonts w:eastAsia="MS Mincho" w:cs="B Mitra"/>
          <w:sz w:val="26"/>
          <w:szCs w:val="26"/>
          <w:rtl/>
          <w:lang w:val="en-US"/>
        </w:rPr>
      </w:pPr>
      <w:r w:rsidRPr="00DB6310">
        <w:rPr>
          <w:rFonts w:eastAsia="MS Mincho" w:cs="B Mitra" w:hint="cs"/>
          <w:sz w:val="26"/>
          <w:szCs w:val="26"/>
          <w:rtl/>
          <w:lang w:val="en-US"/>
        </w:rPr>
        <w:t>ب) چنانچه آمار تعداد مشتركين (فقره) در يادداشت فروش با يادداشت حق انشعاب مغايرت داشته باشد، ضروري است تعداد مغايرت وعلت آن در ذيل جدول يادداشت فروش افشاء گردد.</w:t>
      </w:r>
    </w:p>
    <w:p w14:paraId="515D8FD6" w14:textId="77777777" w:rsidR="008B1856" w:rsidRDefault="008B1856" w:rsidP="00DB6310">
      <w:pPr>
        <w:pStyle w:val="PlainText"/>
        <w:bidi/>
        <w:ind w:left="720"/>
        <w:rPr>
          <w:rFonts w:eastAsia="MS Mincho" w:cs="B Mitra"/>
          <w:sz w:val="26"/>
          <w:szCs w:val="26"/>
          <w:rtl/>
        </w:rPr>
      </w:pPr>
    </w:p>
    <w:p w14:paraId="0D63D31F" w14:textId="23B82E62" w:rsidR="00FE3C2B" w:rsidRPr="0047096C" w:rsidRDefault="00DB6310" w:rsidP="008C77F3">
      <w:pPr>
        <w:pStyle w:val="PlainText"/>
        <w:bidi/>
        <w:jc w:val="both"/>
        <w:rPr>
          <w:rFonts w:eastAsia="MS Mincho" w:cs="B Titr"/>
          <w:b/>
          <w:bCs/>
          <w:sz w:val="24"/>
          <w:szCs w:val="24"/>
          <w:u w:val="single"/>
          <w:rtl/>
        </w:rPr>
      </w:pPr>
      <w:r>
        <w:rPr>
          <w:rFonts w:eastAsia="MS Mincho" w:cs="B Titr" w:hint="cs"/>
          <w:b/>
          <w:bCs/>
          <w:sz w:val="24"/>
          <w:szCs w:val="24"/>
          <w:u w:val="single"/>
          <w:rtl/>
        </w:rPr>
        <w:t>ح</w:t>
      </w:r>
      <w:r w:rsidR="00FE3C2B" w:rsidRPr="0047096C">
        <w:rPr>
          <w:rFonts w:eastAsia="MS Mincho" w:cs="B Titr" w:hint="cs"/>
          <w:b/>
          <w:bCs/>
          <w:sz w:val="24"/>
          <w:szCs w:val="24"/>
          <w:u w:val="single"/>
          <w:rtl/>
        </w:rPr>
        <w:t xml:space="preserve">) </w:t>
      </w:r>
      <w:r w:rsidR="00FE3C2B" w:rsidRPr="0047096C">
        <w:rPr>
          <w:rFonts w:eastAsia="MS Mincho" w:cs="B Titr"/>
          <w:b/>
          <w:bCs/>
          <w:sz w:val="24"/>
          <w:szCs w:val="24"/>
          <w:u w:val="single"/>
          <w:rtl/>
        </w:rPr>
        <w:t>هزينه ها</w:t>
      </w:r>
    </w:p>
    <w:p w14:paraId="26A80798" w14:textId="77777777" w:rsidR="00FE3C2B" w:rsidRPr="005518EC" w:rsidRDefault="00FE3C2B" w:rsidP="009474AC">
      <w:pPr>
        <w:pStyle w:val="PlainText"/>
        <w:bidi/>
        <w:jc w:val="both"/>
        <w:rPr>
          <w:rFonts w:eastAsia="MS Mincho" w:cs="B Mitra"/>
          <w:sz w:val="26"/>
          <w:szCs w:val="26"/>
        </w:rPr>
      </w:pPr>
      <w:r w:rsidRPr="005E3D58">
        <w:rPr>
          <w:rFonts w:eastAsia="MS Mincho" w:cs="B Mitra"/>
          <w:sz w:val="26"/>
          <w:szCs w:val="26"/>
        </w:rPr>
        <w:t xml:space="preserve"> </w:t>
      </w:r>
      <w:r w:rsidRPr="005518EC">
        <w:rPr>
          <w:rFonts w:eastAsia="MS Mincho" w:cs="B Mitra"/>
          <w:sz w:val="26"/>
          <w:szCs w:val="26"/>
          <w:rtl/>
        </w:rPr>
        <w:t>حقوق و دستمزد و هزينه نيروى كار يكى از مهمترين اقلام هزينه</w:t>
      </w:r>
      <w:r w:rsidR="0027025A" w:rsidRPr="005518EC">
        <w:rPr>
          <w:rFonts w:eastAsia="MS Mincho" w:cs="B Mitra" w:hint="cs"/>
          <w:sz w:val="26"/>
          <w:szCs w:val="26"/>
          <w:rtl/>
        </w:rPr>
        <w:t xml:space="preserve"> ای</w:t>
      </w:r>
      <w:r w:rsidRPr="005518EC">
        <w:rPr>
          <w:rFonts w:eastAsia="MS Mincho" w:cs="B Mitra"/>
          <w:sz w:val="26"/>
          <w:szCs w:val="26"/>
          <w:rtl/>
        </w:rPr>
        <w:t xml:space="preserve"> است كه بايد به دقت گزارش شود نظر به اين كه در پاره اى از سيستمهاى نرم افزارى حسابدارى بخصوص در بخش تسهيم هزينه ها و هزينه هاى انتقالى اين نقل و انتقال از طريق كسر مستقيم از اجراء هزينه ها صورت ميگيرد موكداً</w:t>
      </w:r>
      <w:r w:rsidR="006E2809" w:rsidRPr="005518EC">
        <w:rPr>
          <w:rFonts w:eastAsia="MS Mincho" w:cs="B Mitra" w:hint="cs"/>
          <w:sz w:val="26"/>
          <w:szCs w:val="26"/>
          <w:rtl/>
        </w:rPr>
        <w:t xml:space="preserve"> ت</w:t>
      </w:r>
      <w:r w:rsidRPr="005518EC">
        <w:rPr>
          <w:rFonts w:eastAsia="MS Mincho" w:cs="B Mitra"/>
          <w:sz w:val="26"/>
          <w:szCs w:val="26"/>
          <w:rtl/>
        </w:rPr>
        <w:t xml:space="preserve">وجه همكاران را به ضرورت حفظ ارقام اصلى و عدم بكارگيرى روش نادرست بالا يادآورى ميشود. در نظام جامع مالى سرفصلهايى نظير سهم جذب شده هزينه ها و يا هزينه هاى انتقالى در ساير هزينه ها </w:t>
      </w:r>
      <w:r w:rsidR="002F6405" w:rsidRPr="005518EC">
        <w:rPr>
          <w:rFonts w:eastAsia="MS Mincho" w:cs="B Mitra" w:hint="cs"/>
          <w:sz w:val="26"/>
          <w:szCs w:val="26"/>
          <w:rtl/>
        </w:rPr>
        <w:t>پیش بینی</w:t>
      </w:r>
      <w:r w:rsidRPr="005518EC">
        <w:rPr>
          <w:rFonts w:eastAsia="MS Mincho" w:cs="B Mitra"/>
          <w:sz w:val="26"/>
          <w:szCs w:val="26"/>
          <w:rtl/>
        </w:rPr>
        <w:t xml:space="preserve"> شده است كه در جذب و انتقال هزينه بايد از اين سرفصل استفاده گردد به منظور اطمينان از روش مورد عمل خود قبل از تسهيم هزينه و بعد از تسهيم هزينه متوسط هزينه نيروى كار را محاسبه و</w:t>
      </w:r>
      <w:r w:rsidR="00953366" w:rsidRPr="005518EC">
        <w:rPr>
          <w:rFonts w:eastAsia="MS Mincho" w:cs="B Mitra" w:hint="cs"/>
          <w:sz w:val="26"/>
          <w:szCs w:val="26"/>
          <w:rtl/>
        </w:rPr>
        <w:t xml:space="preserve"> </w:t>
      </w:r>
      <w:r w:rsidRPr="005518EC">
        <w:rPr>
          <w:rFonts w:eastAsia="MS Mincho" w:cs="B Mitra"/>
          <w:sz w:val="26"/>
          <w:szCs w:val="26"/>
          <w:rtl/>
        </w:rPr>
        <w:t xml:space="preserve"> برابرى دهيد.</w:t>
      </w:r>
    </w:p>
    <w:p w14:paraId="17380D7D" w14:textId="77777777" w:rsidR="00FE3C2B" w:rsidRPr="005518EC" w:rsidRDefault="00FE3C2B" w:rsidP="003A0453">
      <w:pPr>
        <w:pStyle w:val="PlainText"/>
        <w:numPr>
          <w:ilvl w:val="0"/>
          <w:numId w:val="6"/>
        </w:numPr>
        <w:bidi/>
        <w:jc w:val="both"/>
        <w:rPr>
          <w:rFonts w:eastAsia="MS Mincho" w:cs="B Mitra"/>
          <w:sz w:val="26"/>
          <w:szCs w:val="26"/>
        </w:rPr>
      </w:pPr>
      <w:r w:rsidRPr="005518EC">
        <w:rPr>
          <w:rFonts w:eastAsia="MS Mincho" w:cs="B Mitra" w:hint="cs"/>
          <w:sz w:val="26"/>
          <w:szCs w:val="26"/>
          <w:rtl/>
        </w:rPr>
        <w:t xml:space="preserve">حقوق و مزایای کلیه پرسنل شرکت اعم از استخدامی، قراردادهای مدت نامعین و مدت معین که بر اساس آئین نامه نیاز سنجی و طی مراحل قانونی مربوطه جذب شرکت گردیده اند در یادداشت حقوق و دستمزد و به تفکیک </w:t>
      </w:r>
      <w:r w:rsidR="005F3C39" w:rsidRPr="005518EC">
        <w:rPr>
          <w:rFonts w:eastAsia="MS Mincho" w:cs="B Mitra" w:hint="cs"/>
          <w:sz w:val="26"/>
          <w:szCs w:val="26"/>
          <w:rtl/>
        </w:rPr>
        <w:t>مراكز</w:t>
      </w:r>
      <w:r w:rsidRPr="005518EC">
        <w:rPr>
          <w:rFonts w:eastAsia="MS Mincho" w:cs="B Mitra" w:hint="cs"/>
          <w:sz w:val="26"/>
          <w:szCs w:val="26"/>
          <w:rtl/>
        </w:rPr>
        <w:t xml:space="preserve"> مختلف هزینه طبقه بندی گردیده و تعداد آنها نیز در محلهای پیش بینی شده ( جدول کارکنان </w:t>
      </w:r>
      <w:r w:rsidR="005F3C39" w:rsidRPr="005518EC">
        <w:rPr>
          <w:rFonts w:eastAsia="MS Mincho" w:cs="B Mitra" w:hint="cs"/>
          <w:sz w:val="26"/>
          <w:szCs w:val="26"/>
          <w:rtl/>
        </w:rPr>
        <w:t xml:space="preserve">و </w:t>
      </w:r>
      <w:r w:rsidRPr="005518EC">
        <w:rPr>
          <w:rFonts w:eastAsia="MS Mincho" w:cs="B Mitra" w:hint="cs"/>
          <w:sz w:val="26"/>
          <w:szCs w:val="26"/>
          <w:rtl/>
        </w:rPr>
        <w:t xml:space="preserve">ذیل جدول حقــوق و دستمزد در یادداشتهای مـــربوط به </w:t>
      </w:r>
      <w:r w:rsidR="005F3C39" w:rsidRPr="005518EC">
        <w:rPr>
          <w:rFonts w:eastAsia="MS Mincho" w:cs="B Mitra" w:hint="cs"/>
          <w:sz w:val="26"/>
          <w:szCs w:val="26"/>
          <w:rtl/>
        </w:rPr>
        <w:t xml:space="preserve">تفكيك </w:t>
      </w:r>
      <w:r w:rsidRPr="005518EC">
        <w:rPr>
          <w:rFonts w:eastAsia="MS Mincho" w:cs="B Mitra" w:hint="cs"/>
          <w:sz w:val="26"/>
          <w:szCs w:val="26"/>
          <w:rtl/>
        </w:rPr>
        <w:t xml:space="preserve">هر مرکز هزینه در صورتهای مالی ) منعکس می گردد . بدیهی است میانگین حقوق و مزایا بر اساس همین اطلاعات محاسبه خواهد شد. </w:t>
      </w:r>
    </w:p>
    <w:p w14:paraId="5C6A41E2" w14:textId="77777777" w:rsidR="00FE3C2B" w:rsidRPr="005518EC" w:rsidRDefault="00FE3C2B" w:rsidP="00FE3C2B">
      <w:pPr>
        <w:pStyle w:val="PlainText"/>
        <w:numPr>
          <w:ilvl w:val="0"/>
          <w:numId w:val="6"/>
        </w:numPr>
        <w:bidi/>
        <w:jc w:val="both"/>
        <w:rPr>
          <w:rFonts w:eastAsia="MS Mincho" w:cs="B Mitra"/>
          <w:sz w:val="26"/>
          <w:szCs w:val="26"/>
        </w:rPr>
      </w:pPr>
      <w:r w:rsidRPr="005518EC">
        <w:rPr>
          <w:rFonts w:eastAsia="MS Mincho" w:cs="B Mitra" w:hint="cs"/>
          <w:sz w:val="26"/>
          <w:szCs w:val="26"/>
          <w:rtl/>
        </w:rPr>
        <w:t xml:space="preserve">حق الزحمه پرسنل قراردادی شرکت که بدون طی تشریفات قانونی مشغول به کار گردیده اند به همراه حق الزحمه پرداختی به شرکتهای خدماتی بابت تامین نیروی انسانی در محل پیش بینی شده در جداول حقوق و دستمزد و تحت عنوان " </w:t>
      </w:r>
      <w:r w:rsidRPr="0047096C">
        <w:rPr>
          <w:rFonts w:eastAsia="MS Mincho" w:cs="B Mitra" w:hint="cs"/>
          <w:b/>
          <w:bCs/>
          <w:sz w:val="22"/>
          <w:szCs w:val="22"/>
          <w:rtl/>
        </w:rPr>
        <w:t>حق الزحمه کارکنان قراردادی و نیروهای خدماتی</w:t>
      </w:r>
      <w:r w:rsidRPr="0047096C">
        <w:rPr>
          <w:rFonts w:eastAsia="MS Mincho" w:cs="B Mitra" w:hint="cs"/>
          <w:sz w:val="22"/>
          <w:szCs w:val="22"/>
          <w:rtl/>
        </w:rPr>
        <w:t xml:space="preserve"> </w:t>
      </w:r>
      <w:r w:rsidRPr="005518EC">
        <w:rPr>
          <w:rFonts w:eastAsia="MS Mincho" w:cs="B Mitra" w:hint="cs"/>
          <w:sz w:val="26"/>
          <w:szCs w:val="26"/>
          <w:rtl/>
        </w:rPr>
        <w:t>" طبقه بندی می گردد . در ارتباط با سرفصل مذکور توجه به موارد ذیل الزامی می باشد :</w:t>
      </w:r>
      <w:r w:rsidRPr="005518EC">
        <w:rPr>
          <w:rFonts w:ascii="Times New Roman" w:eastAsia="MS Mincho" w:hAnsi="Times New Roman" w:cs="B Mitra" w:hint="cs"/>
          <w:sz w:val="26"/>
          <w:szCs w:val="26"/>
          <w:rtl/>
        </w:rPr>
        <w:t xml:space="preserve"> </w:t>
      </w:r>
    </w:p>
    <w:p w14:paraId="736E7442" w14:textId="77777777" w:rsidR="00FE3C2B" w:rsidRPr="005518EC" w:rsidRDefault="00FE3C2B" w:rsidP="003B60CA">
      <w:pPr>
        <w:pStyle w:val="PlainText"/>
        <w:bidi/>
        <w:ind w:left="752"/>
        <w:jc w:val="both"/>
        <w:rPr>
          <w:rFonts w:eastAsia="MS Mincho" w:cs="B Mitra"/>
          <w:sz w:val="26"/>
          <w:szCs w:val="26"/>
          <w:rtl/>
        </w:rPr>
      </w:pPr>
      <w:r w:rsidRPr="005518EC">
        <w:rPr>
          <w:rFonts w:eastAsia="MS Mincho" w:cs="B Mitra" w:hint="cs"/>
          <w:sz w:val="26"/>
          <w:szCs w:val="26"/>
          <w:rtl/>
        </w:rPr>
        <w:t>1-</w:t>
      </w:r>
      <w:r w:rsidR="003B60CA" w:rsidRPr="005518EC">
        <w:rPr>
          <w:rFonts w:eastAsia="MS Mincho" w:cs="B Mitra" w:hint="cs"/>
          <w:sz w:val="26"/>
          <w:szCs w:val="26"/>
          <w:rtl/>
        </w:rPr>
        <w:t>2</w:t>
      </w:r>
      <w:r w:rsidRPr="005518EC">
        <w:rPr>
          <w:rFonts w:eastAsia="MS Mincho" w:cs="B Mitra" w:hint="cs"/>
          <w:sz w:val="26"/>
          <w:szCs w:val="26"/>
          <w:rtl/>
        </w:rPr>
        <w:t xml:space="preserve">- کلیه حق الزحمه های پرداختی به این قبیل نیروها به صورت یکجا و تجمعی در این سرفصل ثبت می گردد و ضرورتی به تفکیک عوامل مختلف حق الزحمه آنها مانند حقوق ، اضافه کار ، پاداش ، بیمه سهم کارفرما و ... نمی باشد . </w:t>
      </w:r>
    </w:p>
    <w:p w14:paraId="6F6EFD29" w14:textId="77777777" w:rsidR="00E94BD7" w:rsidRDefault="00E94BD7" w:rsidP="003A0453">
      <w:pPr>
        <w:pStyle w:val="PlainText"/>
        <w:numPr>
          <w:ilvl w:val="0"/>
          <w:numId w:val="6"/>
        </w:numPr>
        <w:bidi/>
        <w:jc w:val="both"/>
        <w:rPr>
          <w:rFonts w:ascii="Times New Roman" w:eastAsia="MS Mincho" w:hAnsi="Times New Roman" w:cs="B Mitra"/>
          <w:sz w:val="24"/>
          <w:szCs w:val="24"/>
        </w:rPr>
      </w:pPr>
      <w:r w:rsidRPr="007A7B65">
        <w:rPr>
          <w:rFonts w:eastAsia="MS Mincho" w:cs="B Mitra" w:hint="cs"/>
          <w:sz w:val="26"/>
          <w:szCs w:val="26"/>
          <w:rtl/>
        </w:rPr>
        <w:t>هزینه های تحقق یافته از بابت واگذاری فعالیتهای حجمی به پیمانکاران بخش خصوصی که متناظر آن پستهای سازمانی مربوطه حذف و همچنین نیروهای انسانی شاغل در آن پستها نیز تعیین تکلیف گردیده اند مانند قراردادهای بهره برداری از تاسیسات آب و فاضلاب ، قراردادهای واگذاری حوادث و اتفاقات در کل یا بخشی از شهر و ... الزاماً بايستي در سرفصل سایر  هزینه ها در هر مرکز هزینه و تحت عنوان</w:t>
      </w:r>
      <w:r w:rsidRPr="008800B2">
        <w:rPr>
          <w:rFonts w:eastAsia="MS Mincho" w:cs="B Mitra" w:hint="cs"/>
          <w:sz w:val="24"/>
          <w:szCs w:val="24"/>
          <w:rtl/>
        </w:rPr>
        <w:t xml:space="preserve"> " </w:t>
      </w:r>
      <w:r w:rsidRPr="008800B2">
        <w:rPr>
          <w:rFonts w:eastAsia="MS Mincho" w:cs="B Mitra" w:hint="cs"/>
          <w:b/>
          <w:bCs/>
          <w:sz w:val="24"/>
          <w:szCs w:val="24"/>
          <w:rtl/>
        </w:rPr>
        <w:t xml:space="preserve">هزینه قراردادهای حجمی نگهداشت و تعميرات </w:t>
      </w:r>
      <w:r w:rsidRPr="008800B2">
        <w:rPr>
          <w:rFonts w:eastAsia="MS Mincho" w:cs="B Mitra" w:hint="cs"/>
          <w:sz w:val="24"/>
          <w:szCs w:val="24"/>
          <w:rtl/>
        </w:rPr>
        <w:t xml:space="preserve">" </w:t>
      </w:r>
      <w:r w:rsidRPr="008800B2">
        <w:rPr>
          <w:rFonts w:eastAsia="MS Mincho" w:cs="B Mitra" w:hint="cs"/>
          <w:b/>
          <w:bCs/>
          <w:sz w:val="24"/>
          <w:szCs w:val="24"/>
          <w:rtl/>
        </w:rPr>
        <w:t>«هزينه قرارداد حجمي خدمات»</w:t>
      </w:r>
      <w:r w:rsidRPr="008800B2">
        <w:rPr>
          <w:rFonts w:eastAsia="MS Mincho" w:cs="B Mitra" w:hint="cs"/>
          <w:sz w:val="24"/>
          <w:szCs w:val="24"/>
          <w:rtl/>
        </w:rPr>
        <w:t xml:space="preserve"> </w:t>
      </w:r>
      <w:r w:rsidRPr="007A7B65">
        <w:rPr>
          <w:rFonts w:eastAsia="MS Mincho" w:cs="B Mitra" w:hint="cs"/>
          <w:sz w:val="26"/>
          <w:szCs w:val="26"/>
          <w:rtl/>
        </w:rPr>
        <w:t xml:space="preserve">حسب مورد طبقه بندی گردیده و افشای لازم از بابت نوع و ماهیت این قراردادها بایستی در ذیل یادداشت مربوطه انجام </w:t>
      </w:r>
      <w:r w:rsidRPr="007A7B65">
        <w:rPr>
          <w:rFonts w:eastAsia="MS Mincho" w:cs="B Mitra" w:hint="cs"/>
          <w:sz w:val="26"/>
          <w:szCs w:val="26"/>
          <w:rtl/>
        </w:rPr>
        <w:lastRenderedPageBreak/>
        <w:t>گردد</w:t>
      </w:r>
      <w:r w:rsidR="003A0453">
        <w:rPr>
          <w:rFonts w:eastAsia="MS Mincho" w:cs="B Mitra" w:hint="cs"/>
          <w:sz w:val="26"/>
          <w:szCs w:val="26"/>
          <w:rtl/>
        </w:rPr>
        <w:t xml:space="preserve">. </w:t>
      </w:r>
      <w:r w:rsidRPr="007A7B65">
        <w:rPr>
          <w:rFonts w:ascii="Times New Roman" w:eastAsia="MS Mincho" w:hAnsi="Times New Roman" w:cs="B Mitra" w:hint="cs"/>
          <w:sz w:val="26"/>
          <w:szCs w:val="26"/>
          <w:rtl/>
        </w:rPr>
        <w:t>طبقه‌بندي هزينه قراردادهاي حجمي با پيمانكاران بخش خصوصي (فعاليت برون سپاري) در سرفصل هزينه‌هاي تعمير و نگهداري مجاز نمي‌باشد.</w:t>
      </w:r>
    </w:p>
    <w:p w14:paraId="78D93106" w14:textId="77777777" w:rsidR="0093404D" w:rsidRDefault="0093404D" w:rsidP="0093404D">
      <w:pPr>
        <w:pStyle w:val="PlainText"/>
        <w:bidi/>
        <w:ind w:left="735"/>
        <w:jc w:val="both"/>
        <w:rPr>
          <w:rFonts w:ascii="Times New Roman" w:eastAsia="MS Mincho" w:hAnsi="Times New Roman" w:cs="B Mitra"/>
          <w:b/>
          <w:bCs/>
          <w:sz w:val="24"/>
          <w:szCs w:val="24"/>
          <w:rtl/>
          <w:lang w:val="en-US"/>
        </w:rPr>
      </w:pPr>
    </w:p>
    <w:p w14:paraId="62746590" w14:textId="0352A6B2" w:rsidR="0093404D" w:rsidRDefault="0093404D" w:rsidP="00D40516">
      <w:pPr>
        <w:pStyle w:val="PlainText"/>
        <w:bidi/>
        <w:jc w:val="both"/>
        <w:rPr>
          <w:rFonts w:eastAsia="MS Mincho" w:cs="B Titr"/>
          <w:b/>
          <w:bCs/>
          <w:sz w:val="24"/>
          <w:szCs w:val="24"/>
          <w:rtl/>
        </w:rPr>
      </w:pPr>
      <w:r w:rsidRPr="0093404D">
        <w:rPr>
          <w:rFonts w:eastAsia="MS Mincho" w:cs="B Titr" w:hint="cs"/>
          <w:b/>
          <w:bCs/>
          <w:sz w:val="24"/>
          <w:szCs w:val="24"/>
          <w:rtl/>
        </w:rPr>
        <w:t>حقوق آبداران</w:t>
      </w:r>
      <w:r>
        <w:rPr>
          <w:rFonts w:eastAsia="MS Mincho" w:cs="B Titr" w:hint="cs"/>
          <w:b/>
          <w:bCs/>
          <w:sz w:val="24"/>
          <w:szCs w:val="24"/>
          <w:rtl/>
        </w:rPr>
        <w:t>:</w:t>
      </w:r>
    </w:p>
    <w:p w14:paraId="3126A573" w14:textId="701C9718" w:rsidR="00D40516" w:rsidRDefault="0093404D" w:rsidP="00C2194B">
      <w:pPr>
        <w:pStyle w:val="PlainText"/>
        <w:shd w:val="clear" w:color="auto" w:fill="FFFFFF" w:themeFill="background1"/>
        <w:bidi/>
        <w:jc w:val="both"/>
        <w:rPr>
          <w:rFonts w:eastAsia="MS Mincho" w:cs="B Mitra"/>
          <w:sz w:val="26"/>
          <w:szCs w:val="26"/>
          <w:rtl/>
        </w:rPr>
      </w:pPr>
      <w:r>
        <w:rPr>
          <w:rFonts w:eastAsia="MS Mincho" w:cs="B Mitra" w:hint="cs"/>
          <w:sz w:val="26"/>
          <w:szCs w:val="26"/>
          <w:rtl/>
        </w:rPr>
        <w:t xml:space="preserve">          </w:t>
      </w:r>
      <w:r w:rsidR="00D40516">
        <w:rPr>
          <w:rFonts w:eastAsia="MS Mincho" w:cs="B Mitra" w:hint="cs"/>
          <w:sz w:val="26"/>
          <w:szCs w:val="26"/>
          <w:rtl/>
        </w:rPr>
        <w:t>مجموع حقوق آبداران از محل طرح های تملک دارایی</w:t>
      </w:r>
      <w:r w:rsidR="00D40516">
        <w:rPr>
          <w:rFonts w:eastAsia="MS Mincho" w:cs="B Mitra"/>
          <w:sz w:val="26"/>
          <w:szCs w:val="26"/>
        </w:rPr>
        <w:softHyphen/>
      </w:r>
      <w:r w:rsidR="00D40516">
        <w:rPr>
          <w:rFonts w:eastAsia="MS Mincho" w:cs="B Mitra" w:hint="cs"/>
          <w:sz w:val="26"/>
          <w:szCs w:val="26"/>
          <w:rtl/>
        </w:rPr>
        <w:t>های سرمایه ای و منابع داخلی پرداخت می</w:t>
      </w:r>
      <w:r w:rsidR="00D40516">
        <w:rPr>
          <w:rFonts w:eastAsia="MS Mincho" w:cs="B Mitra"/>
          <w:sz w:val="26"/>
          <w:szCs w:val="26"/>
        </w:rPr>
        <w:softHyphen/>
      </w:r>
      <w:r w:rsidR="00D40516">
        <w:rPr>
          <w:rFonts w:eastAsia="MS Mincho" w:cs="B Mitra" w:hint="cs"/>
          <w:sz w:val="26"/>
          <w:szCs w:val="26"/>
          <w:rtl/>
        </w:rPr>
        <w:t>شود. مبالغ پرداختی از محل طرح های تملک دارایی</w:t>
      </w:r>
      <w:r w:rsidR="00D40516">
        <w:rPr>
          <w:rFonts w:eastAsia="MS Mincho" w:cs="B Mitra"/>
          <w:sz w:val="26"/>
          <w:szCs w:val="26"/>
        </w:rPr>
        <w:softHyphen/>
      </w:r>
      <w:r w:rsidR="00D40516">
        <w:rPr>
          <w:rFonts w:eastAsia="MS Mincho" w:cs="B Mitra" w:hint="cs"/>
          <w:sz w:val="26"/>
          <w:szCs w:val="26"/>
          <w:rtl/>
        </w:rPr>
        <w:t>های سرمایه ای در صورت</w:t>
      </w:r>
      <w:r w:rsidR="00D40516">
        <w:rPr>
          <w:rFonts w:eastAsia="MS Mincho" w:cs="B Mitra"/>
          <w:sz w:val="26"/>
          <w:szCs w:val="26"/>
        </w:rPr>
        <w:softHyphen/>
      </w:r>
      <w:r w:rsidR="00D40516">
        <w:rPr>
          <w:rFonts w:eastAsia="MS Mincho" w:cs="B Mitra" w:hint="cs"/>
          <w:sz w:val="26"/>
          <w:szCs w:val="26"/>
          <w:rtl/>
        </w:rPr>
        <w:t xml:space="preserve">های مالی سال </w:t>
      </w:r>
      <w:r w:rsidR="00C2194B">
        <w:rPr>
          <w:rFonts w:eastAsia="MS Mincho" w:cs="B Mitra"/>
          <w:sz w:val="26"/>
          <w:szCs w:val="26"/>
          <w:lang w:val="en-US"/>
        </w:rPr>
        <w:t>1401</w:t>
      </w:r>
      <w:r w:rsidR="00D40516">
        <w:rPr>
          <w:rFonts w:eastAsia="MS Mincho" w:cs="B Mitra" w:hint="cs"/>
          <w:sz w:val="26"/>
          <w:szCs w:val="26"/>
          <w:rtl/>
        </w:rPr>
        <w:t xml:space="preserve"> انعکاس نمی یابد و  تنها مبالغ پرداختی </w:t>
      </w:r>
      <w:r w:rsidR="00D40516" w:rsidRPr="002829EF">
        <w:rPr>
          <w:rFonts w:eastAsia="MS Mincho" w:cs="B Mitra" w:hint="cs"/>
          <w:sz w:val="26"/>
          <w:szCs w:val="26"/>
          <w:rtl/>
        </w:rPr>
        <w:t xml:space="preserve">از محل منابع داخلی و </w:t>
      </w:r>
      <w:r w:rsidR="00D40516">
        <w:rPr>
          <w:rFonts w:eastAsia="MS Mincho" w:cs="B Mitra" w:hint="cs"/>
          <w:sz w:val="26"/>
          <w:szCs w:val="26"/>
          <w:rtl/>
        </w:rPr>
        <w:t>جبران کمک زیان عملیاتی روستاهای سراسر کشور</w:t>
      </w:r>
      <w:r w:rsidR="00D40516" w:rsidRPr="002829EF">
        <w:rPr>
          <w:rFonts w:eastAsia="MS Mincho" w:cs="B Mitra" w:hint="cs"/>
          <w:sz w:val="26"/>
          <w:szCs w:val="26"/>
          <w:rtl/>
        </w:rPr>
        <w:t>(کمک زیان) تحت سرفصل</w:t>
      </w:r>
      <w:r w:rsidR="00D40516">
        <w:rPr>
          <w:rFonts w:eastAsia="MS Mincho" w:cs="B Mitra" w:hint="cs"/>
          <w:b/>
          <w:bCs/>
          <w:sz w:val="24"/>
          <w:szCs w:val="24"/>
          <w:rtl/>
        </w:rPr>
        <w:t xml:space="preserve"> حق الزحمه آبداران</w:t>
      </w:r>
      <w:r w:rsidR="00D40516" w:rsidRPr="009125F6">
        <w:rPr>
          <w:rFonts w:eastAsia="MS Mincho" w:cs="B Mitra" w:hint="cs"/>
          <w:b/>
          <w:bCs/>
          <w:sz w:val="24"/>
          <w:szCs w:val="24"/>
          <w:rtl/>
        </w:rPr>
        <w:t>، کد مجزا ثبت وطبقه بندی</w:t>
      </w:r>
      <w:r w:rsidR="00D40516">
        <w:rPr>
          <w:rFonts w:eastAsia="MS Mincho" w:cs="B Mitra" w:hint="cs"/>
          <w:sz w:val="26"/>
          <w:szCs w:val="26"/>
          <w:rtl/>
        </w:rPr>
        <w:t xml:space="preserve"> می شود.لازم به ذکر است مبالغ پرداختی از محل طرح در دفاتر ذیحسابی با دریافتی از خزانه بسته می شود و مانده آن صفر می شود.</w:t>
      </w:r>
    </w:p>
    <w:p w14:paraId="32A5EF3D" w14:textId="77777777" w:rsidR="00D40516" w:rsidRPr="0093404D" w:rsidRDefault="00D40516" w:rsidP="00D40516">
      <w:pPr>
        <w:pStyle w:val="PlainText"/>
        <w:shd w:val="clear" w:color="auto" w:fill="FFFFFF" w:themeFill="background1"/>
        <w:bidi/>
        <w:jc w:val="both"/>
        <w:rPr>
          <w:rFonts w:eastAsia="MS Mincho" w:cs="B Titr"/>
          <w:b/>
          <w:bCs/>
          <w:sz w:val="24"/>
          <w:szCs w:val="24"/>
          <w:rtl/>
        </w:rPr>
      </w:pPr>
      <w:r>
        <w:rPr>
          <w:rFonts w:eastAsia="MS Mincho" w:cs="B Mitra" w:hint="cs"/>
          <w:sz w:val="26"/>
          <w:szCs w:val="26"/>
          <w:rtl/>
        </w:rPr>
        <w:t xml:space="preserve">بدیهی است قرارداد حقوق آبداران با رعایت ضوابط طرح های عمرانی انعقاد گردد و از تجمیع قرارداد حقوق آبداران با خدمات قراردادهای حجمی ممانعت بعمل آید. </w:t>
      </w:r>
    </w:p>
    <w:p w14:paraId="7AEF2123" w14:textId="5FCF0D6C" w:rsidR="00876B36" w:rsidRPr="005518EC" w:rsidRDefault="00FE3C2B" w:rsidP="00D40516">
      <w:pPr>
        <w:pStyle w:val="PlainText"/>
        <w:numPr>
          <w:ilvl w:val="0"/>
          <w:numId w:val="6"/>
        </w:numPr>
        <w:bidi/>
        <w:jc w:val="both"/>
        <w:rPr>
          <w:rFonts w:eastAsia="MS Mincho" w:cs="B Mitra"/>
          <w:sz w:val="26"/>
          <w:szCs w:val="26"/>
        </w:rPr>
      </w:pPr>
      <w:r w:rsidRPr="005518EC">
        <w:rPr>
          <w:rFonts w:eastAsia="MS Mincho" w:cs="B Mitra"/>
          <w:sz w:val="26"/>
          <w:szCs w:val="26"/>
          <w:rtl/>
        </w:rPr>
        <w:t>در تشخيص هزينه هاى ادارى ، فروش ، خدمات پشتيبانى</w:t>
      </w:r>
      <w:r w:rsidR="003A0453">
        <w:rPr>
          <w:rFonts w:eastAsia="MS Mincho" w:cs="B Mitra" w:hint="cs"/>
          <w:sz w:val="26"/>
          <w:szCs w:val="26"/>
          <w:rtl/>
        </w:rPr>
        <w:t>،</w:t>
      </w:r>
      <w:r w:rsidRPr="005518EC">
        <w:rPr>
          <w:rFonts w:eastAsia="MS Mincho" w:cs="B Mitra"/>
          <w:sz w:val="26"/>
          <w:szCs w:val="26"/>
          <w:rtl/>
        </w:rPr>
        <w:t xml:space="preserve"> صرف مكان فيزيكى اشتغال نيروى انسانى </w:t>
      </w:r>
      <w:r w:rsidR="00D40516">
        <w:rPr>
          <w:rFonts w:eastAsia="MS Mincho" w:cs="B Mitra" w:hint="cs"/>
          <w:sz w:val="26"/>
          <w:szCs w:val="26"/>
          <w:rtl/>
        </w:rPr>
        <w:t xml:space="preserve"> </w:t>
      </w:r>
      <w:r w:rsidRPr="005518EC">
        <w:rPr>
          <w:rFonts w:eastAsia="MS Mincho" w:cs="B Mitra"/>
          <w:sz w:val="26"/>
          <w:szCs w:val="26"/>
          <w:rtl/>
        </w:rPr>
        <w:t>نمى تواند ملاك تشخيص هزينه قرار گيرد بعنوان مثال انبارهاى اصلى شركتها و واحد تداركات معمولا در ستاد مركزى شركت مستقر هستند در صورتيكه اينگونه فعاليتها از نمونه فعاليتهاى پ</w:t>
      </w:r>
      <w:r w:rsidRPr="005518EC">
        <w:rPr>
          <w:rFonts w:eastAsia="MS Mincho" w:cs="B Mitra" w:hint="cs"/>
          <w:sz w:val="26"/>
          <w:szCs w:val="26"/>
          <w:rtl/>
        </w:rPr>
        <w:t>ــ</w:t>
      </w:r>
      <w:r w:rsidRPr="005518EC">
        <w:rPr>
          <w:rFonts w:eastAsia="MS Mincho" w:cs="B Mitra"/>
          <w:sz w:val="26"/>
          <w:szCs w:val="26"/>
          <w:rtl/>
        </w:rPr>
        <w:t>شتيبانى ش</w:t>
      </w:r>
      <w:r w:rsidRPr="005518EC">
        <w:rPr>
          <w:rFonts w:eastAsia="MS Mincho" w:cs="B Mitra" w:hint="cs"/>
          <w:sz w:val="26"/>
          <w:szCs w:val="26"/>
          <w:rtl/>
        </w:rPr>
        <w:t>ــ</w:t>
      </w:r>
      <w:r w:rsidRPr="005518EC">
        <w:rPr>
          <w:rFonts w:eastAsia="MS Mincho" w:cs="B Mitra"/>
          <w:sz w:val="26"/>
          <w:szCs w:val="26"/>
          <w:rtl/>
        </w:rPr>
        <w:t>ركتها بوده و بايد در سر فصل خدمات طبقه بندى و براساس نوع خدمات ارائه شده به واحدهاى توليد ، ادارى ، فروش تسهيم گردند و يا بخش پذيرش مشتركين از لحاظ سلسله مراتب ادارى در بسيارى از شركتها زير نظر و يا جزئى از واحد فروش شركتها ميباشند در صورتيكه كليه هزينه هاى انجام شده از اين بابت مربوط به پذيرش عضوء جديد بوده و بعنوان بخشى از هزينه هاى نصب انشعاب قابل تخصيص ميباشد.</w:t>
      </w:r>
    </w:p>
    <w:p w14:paraId="42D72690" w14:textId="77777777" w:rsidR="00FE3C2B" w:rsidRDefault="00FE3C2B" w:rsidP="003A0453">
      <w:pPr>
        <w:pStyle w:val="PlainText"/>
        <w:numPr>
          <w:ilvl w:val="0"/>
          <w:numId w:val="6"/>
        </w:numPr>
        <w:bidi/>
        <w:jc w:val="both"/>
        <w:rPr>
          <w:rFonts w:eastAsia="MS Mincho" w:cs="B Mitra"/>
          <w:sz w:val="26"/>
          <w:szCs w:val="26"/>
        </w:rPr>
      </w:pPr>
      <w:r w:rsidRPr="005518EC">
        <w:rPr>
          <w:rFonts w:eastAsia="MS Mincho" w:cs="B Mitra"/>
          <w:sz w:val="26"/>
          <w:szCs w:val="26"/>
          <w:rtl/>
        </w:rPr>
        <w:t>استفاده و يا ذخيره مرخصى بصورت سرجمع در سري</w:t>
      </w:r>
      <w:r w:rsidR="003A0453">
        <w:rPr>
          <w:rFonts w:eastAsia="MS Mincho" w:cs="B Mitra" w:hint="cs"/>
          <w:sz w:val="26"/>
          <w:szCs w:val="26"/>
          <w:rtl/>
        </w:rPr>
        <w:softHyphen/>
      </w:r>
      <w:r w:rsidRPr="005518EC">
        <w:rPr>
          <w:rFonts w:eastAsia="MS Mincho" w:cs="B Mitra"/>
          <w:sz w:val="26"/>
          <w:szCs w:val="26"/>
          <w:rtl/>
        </w:rPr>
        <w:t>هاى زمانى معمولا مشابه است با توجه به اين روند احتساب ذخيره مرخصى استفاده نشده كاركنان ضرورى بنظر نمى رسد مگر آن كه مجمع عمومى اجازه خاصى صادر نمايد در صورتيكه از اين بابت ذخيره اى در سنوات گذشته منظور گرديده برگشت داده شود.</w:t>
      </w:r>
    </w:p>
    <w:p w14:paraId="52EF3D0D" w14:textId="77777777" w:rsidR="0047096C" w:rsidRPr="005518EC" w:rsidRDefault="0047096C" w:rsidP="0047096C">
      <w:pPr>
        <w:pStyle w:val="PlainText"/>
        <w:bidi/>
        <w:ind w:left="615"/>
        <w:jc w:val="both"/>
        <w:rPr>
          <w:rFonts w:eastAsia="MS Mincho" w:cs="B Mitra"/>
          <w:sz w:val="26"/>
          <w:szCs w:val="26"/>
          <w:rtl/>
        </w:rPr>
      </w:pPr>
    </w:p>
    <w:p w14:paraId="3F05F44A" w14:textId="7681E41F" w:rsidR="006D58E0" w:rsidRDefault="00FE3C2B" w:rsidP="00671971">
      <w:pPr>
        <w:pStyle w:val="PlainText"/>
        <w:numPr>
          <w:ilvl w:val="0"/>
          <w:numId w:val="6"/>
        </w:numPr>
        <w:bidi/>
        <w:jc w:val="both"/>
        <w:rPr>
          <w:rFonts w:eastAsia="MS Mincho" w:cs="B Mitra"/>
          <w:sz w:val="26"/>
          <w:szCs w:val="26"/>
          <w:rtl/>
        </w:rPr>
      </w:pPr>
      <w:r w:rsidRPr="005518EC">
        <w:rPr>
          <w:rFonts w:eastAsia="MS Mincho" w:cs="B Mitra"/>
          <w:sz w:val="26"/>
          <w:szCs w:val="26"/>
          <w:rtl/>
        </w:rPr>
        <w:t>مبانى نحوه تسهيم هزينه هاى سربار با توجه به مصوبات مجامع عمومى بودجه همان سال</w:t>
      </w:r>
      <w:r w:rsidR="005D7E18" w:rsidRPr="005518EC">
        <w:rPr>
          <w:rFonts w:eastAsia="MS Mincho" w:cs="B Mitra" w:hint="cs"/>
          <w:sz w:val="26"/>
          <w:szCs w:val="26"/>
          <w:rtl/>
        </w:rPr>
        <w:t xml:space="preserve"> و تغییر طبقه بندی براساس نظام جامع مالی مورد عمل قرار گیرد</w:t>
      </w:r>
      <w:r w:rsidRPr="005518EC">
        <w:rPr>
          <w:rFonts w:eastAsia="MS Mincho" w:cs="B Mitra" w:hint="cs"/>
          <w:sz w:val="26"/>
          <w:szCs w:val="26"/>
          <w:rtl/>
        </w:rPr>
        <w:t>. لكن بايستي توجه گردد كه مجموع مبالغ انتقالي از بخش جاري به سرمايه اي كه تحت عناوين</w:t>
      </w:r>
      <w:r w:rsidRPr="005518EC">
        <w:rPr>
          <w:rFonts w:eastAsia="MS Mincho" w:cs="B Mitra" w:hint="cs"/>
          <w:b/>
          <w:bCs/>
          <w:sz w:val="26"/>
          <w:szCs w:val="26"/>
          <w:rtl/>
        </w:rPr>
        <w:t>”</w:t>
      </w:r>
      <w:r w:rsidRPr="005518EC">
        <w:rPr>
          <w:rFonts w:eastAsia="MS Mincho" w:cs="B Mitra" w:hint="cs"/>
          <w:b/>
          <w:bCs/>
          <w:sz w:val="26"/>
          <w:szCs w:val="26"/>
          <w:u w:val="single"/>
          <w:rtl/>
        </w:rPr>
        <w:t>حقوق و دستمزد پرسنل</w:t>
      </w:r>
      <w:r w:rsidRPr="005518EC">
        <w:rPr>
          <w:rFonts w:eastAsia="MS Mincho" w:cs="B Mitra" w:hint="cs"/>
          <w:b/>
          <w:bCs/>
          <w:sz w:val="26"/>
          <w:szCs w:val="26"/>
          <w:rtl/>
        </w:rPr>
        <w:t xml:space="preserve"> </w:t>
      </w:r>
      <w:r w:rsidR="009474AC" w:rsidRPr="005518EC">
        <w:rPr>
          <w:rFonts w:eastAsia="MS Mincho" w:cs="B Mitra" w:hint="cs"/>
          <w:b/>
          <w:bCs/>
          <w:sz w:val="26"/>
          <w:szCs w:val="26"/>
          <w:rtl/>
        </w:rPr>
        <w:t xml:space="preserve"> </w:t>
      </w:r>
      <w:r w:rsidRPr="005518EC">
        <w:rPr>
          <w:rFonts w:eastAsia="MS Mincho" w:cs="B Mitra" w:hint="cs"/>
          <w:b/>
          <w:bCs/>
          <w:sz w:val="26"/>
          <w:szCs w:val="26"/>
          <w:u w:val="single"/>
          <w:rtl/>
        </w:rPr>
        <w:t>سرمايه اي”</w:t>
      </w:r>
      <w:r w:rsidRPr="005518EC">
        <w:rPr>
          <w:rFonts w:eastAsia="MS Mincho" w:cs="B Mitra" w:hint="cs"/>
          <w:b/>
          <w:bCs/>
          <w:sz w:val="26"/>
          <w:szCs w:val="26"/>
          <w:rtl/>
        </w:rPr>
        <w:t xml:space="preserve"> و ”</w:t>
      </w:r>
      <w:r w:rsidRPr="005518EC">
        <w:rPr>
          <w:rFonts w:eastAsia="MS Mincho" w:cs="B Mitra" w:hint="cs"/>
          <w:b/>
          <w:bCs/>
          <w:sz w:val="26"/>
          <w:szCs w:val="26"/>
          <w:u w:val="single"/>
          <w:rtl/>
        </w:rPr>
        <w:t>سهم از هزينه خدمات</w:t>
      </w:r>
      <w:r w:rsidRPr="005518EC">
        <w:rPr>
          <w:rFonts w:eastAsia="MS Mincho" w:cs="B Mitra" w:hint="cs"/>
          <w:b/>
          <w:bCs/>
          <w:sz w:val="26"/>
          <w:szCs w:val="26"/>
          <w:rtl/>
        </w:rPr>
        <w:t xml:space="preserve">” </w:t>
      </w:r>
      <w:r w:rsidRPr="005518EC">
        <w:rPr>
          <w:rFonts w:eastAsia="MS Mincho" w:cs="B Mitra" w:hint="cs"/>
          <w:sz w:val="26"/>
          <w:szCs w:val="26"/>
          <w:rtl/>
        </w:rPr>
        <w:t xml:space="preserve"> انجام مي</w:t>
      </w:r>
      <w:r w:rsidR="00C820D6">
        <w:rPr>
          <w:rFonts w:eastAsia="MS Mincho" w:cs="B Mitra"/>
          <w:sz w:val="26"/>
          <w:szCs w:val="26"/>
          <w:rtl/>
        </w:rPr>
        <w:softHyphen/>
      </w:r>
      <w:r w:rsidRPr="005518EC">
        <w:rPr>
          <w:rFonts w:eastAsia="MS Mincho" w:cs="B Mitra" w:hint="cs"/>
          <w:sz w:val="26"/>
          <w:szCs w:val="26"/>
          <w:rtl/>
        </w:rPr>
        <w:t xml:space="preserve">گردد به هيچ عنوان نبايستي از </w:t>
      </w:r>
      <w:r w:rsidR="005D7E18" w:rsidRPr="005518EC">
        <w:rPr>
          <w:rFonts w:eastAsia="MS Mincho" w:cs="B Mitra" w:hint="cs"/>
          <w:b/>
          <w:bCs/>
          <w:sz w:val="26"/>
          <w:szCs w:val="26"/>
          <w:u w:val="single"/>
          <w:rtl/>
        </w:rPr>
        <w:t>5</w:t>
      </w:r>
      <w:r w:rsidRPr="005518EC">
        <w:rPr>
          <w:rFonts w:eastAsia="MS Mincho" w:cs="B Mitra" w:hint="cs"/>
          <w:sz w:val="26"/>
          <w:szCs w:val="26"/>
          <w:u w:val="single"/>
          <w:rtl/>
        </w:rPr>
        <w:t xml:space="preserve"> درصد</w:t>
      </w:r>
      <w:r w:rsidRPr="005518EC">
        <w:rPr>
          <w:rFonts w:eastAsia="MS Mincho" w:cs="B Mitra" w:hint="cs"/>
          <w:sz w:val="26"/>
          <w:szCs w:val="26"/>
          <w:rtl/>
        </w:rPr>
        <w:t xml:space="preserve"> جمع منابع مالي بيشتر باشد.</w:t>
      </w:r>
    </w:p>
    <w:p w14:paraId="6279892E" w14:textId="77777777" w:rsidR="0047096C" w:rsidRPr="005518EC" w:rsidRDefault="0047096C" w:rsidP="0047096C">
      <w:pPr>
        <w:pStyle w:val="PlainText"/>
        <w:bidi/>
        <w:jc w:val="both"/>
        <w:rPr>
          <w:rFonts w:eastAsia="MS Mincho" w:cs="B Mitra"/>
          <w:sz w:val="26"/>
          <w:szCs w:val="26"/>
        </w:rPr>
      </w:pPr>
    </w:p>
    <w:p w14:paraId="6B90A2CB" w14:textId="77777777" w:rsidR="001D3564" w:rsidRPr="005518EC" w:rsidRDefault="006D58E0" w:rsidP="008954DE">
      <w:pPr>
        <w:pStyle w:val="PlainText"/>
        <w:numPr>
          <w:ilvl w:val="0"/>
          <w:numId w:val="6"/>
        </w:numPr>
        <w:bidi/>
        <w:jc w:val="both"/>
        <w:rPr>
          <w:rFonts w:eastAsia="MS Mincho" w:cs="B Mitra"/>
          <w:sz w:val="26"/>
          <w:szCs w:val="26"/>
          <w:rtl/>
        </w:rPr>
      </w:pPr>
      <w:r w:rsidRPr="005518EC">
        <w:rPr>
          <w:rFonts w:eastAsia="MS Mincho" w:cs="B Mitra" w:hint="cs"/>
          <w:sz w:val="26"/>
          <w:szCs w:val="26"/>
          <w:rtl/>
        </w:rPr>
        <w:t xml:space="preserve"> </w:t>
      </w:r>
      <w:r w:rsidR="001D3564" w:rsidRPr="005518EC">
        <w:rPr>
          <w:rFonts w:eastAsia="MS Mincho" w:cs="B Mitra" w:hint="cs"/>
          <w:sz w:val="26"/>
          <w:szCs w:val="26"/>
          <w:rtl/>
        </w:rPr>
        <w:t>هزینه مطالبات مشکوک الوصول از بابت انشعابات واگذار شده به صورت مجانی و یا مخفف در سرفصل سایر</w:t>
      </w:r>
      <w:r w:rsidR="008954DE">
        <w:rPr>
          <w:rFonts w:eastAsia="MS Mincho" w:cs="B Mitra" w:hint="cs"/>
          <w:sz w:val="26"/>
          <w:szCs w:val="26"/>
          <w:rtl/>
        </w:rPr>
        <w:t xml:space="preserve"> درآمدها و</w:t>
      </w:r>
      <w:r w:rsidR="001D3564" w:rsidRPr="005518EC">
        <w:rPr>
          <w:rFonts w:eastAsia="MS Mincho" w:cs="B Mitra" w:hint="cs"/>
          <w:sz w:val="26"/>
          <w:szCs w:val="26"/>
          <w:rtl/>
        </w:rPr>
        <w:t xml:space="preserve"> هزینه</w:t>
      </w:r>
      <w:r w:rsidR="00596C2F">
        <w:rPr>
          <w:rFonts w:eastAsia="MS Mincho" w:cs="B Mitra"/>
          <w:sz w:val="26"/>
          <w:szCs w:val="26"/>
          <w:rtl/>
        </w:rPr>
        <w:softHyphen/>
      </w:r>
      <w:r w:rsidR="001D3564" w:rsidRPr="005518EC">
        <w:rPr>
          <w:rFonts w:eastAsia="MS Mincho" w:cs="B Mitra" w:hint="cs"/>
          <w:sz w:val="26"/>
          <w:szCs w:val="26"/>
          <w:rtl/>
        </w:rPr>
        <w:t>های غیر</w:t>
      </w:r>
      <w:r w:rsidR="00596C2F">
        <w:rPr>
          <w:rFonts w:eastAsia="MS Mincho" w:cs="B Mitra"/>
          <w:sz w:val="26"/>
          <w:szCs w:val="26"/>
          <w:rtl/>
        </w:rPr>
        <w:softHyphen/>
      </w:r>
      <w:r w:rsidR="001D3564" w:rsidRPr="005518EC">
        <w:rPr>
          <w:rFonts w:eastAsia="MS Mincho" w:cs="B Mitra" w:hint="cs"/>
          <w:sz w:val="26"/>
          <w:szCs w:val="26"/>
          <w:rtl/>
        </w:rPr>
        <w:t>عملیاتی طبقه</w:t>
      </w:r>
      <w:r w:rsidR="00596C2F">
        <w:rPr>
          <w:rFonts w:eastAsia="MS Mincho" w:cs="B Mitra"/>
          <w:sz w:val="26"/>
          <w:szCs w:val="26"/>
          <w:rtl/>
        </w:rPr>
        <w:softHyphen/>
      </w:r>
      <w:r w:rsidR="001D3564" w:rsidRPr="005518EC">
        <w:rPr>
          <w:rFonts w:eastAsia="MS Mincho" w:cs="B Mitra" w:hint="cs"/>
          <w:sz w:val="26"/>
          <w:szCs w:val="26"/>
          <w:rtl/>
        </w:rPr>
        <w:t xml:space="preserve">بندی </w:t>
      </w:r>
      <w:r w:rsidR="00596C2F">
        <w:rPr>
          <w:rFonts w:eastAsia="MS Mincho" w:cs="B Mitra"/>
          <w:sz w:val="26"/>
          <w:szCs w:val="26"/>
          <w:rtl/>
        </w:rPr>
        <w:softHyphen/>
      </w:r>
      <w:r w:rsidR="001D3564" w:rsidRPr="005518EC">
        <w:rPr>
          <w:rFonts w:eastAsia="MS Mincho" w:cs="B Mitra" w:hint="cs"/>
          <w:sz w:val="26"/>
          <w:szCs w:val="26"/>
          <w:rtl/>
        </w:rPr>
        <w:t>گردد.</w:t>
      </w:r>
    </w:p>
    <w:p w14:paraId="26C233F8" w14:textId="3AC1C464" w:rsidR="00FE3C2B" w:rsidRPr="005518EC" w:rsidRDefault="00FE3C2B" w:rsidP="00596C2F">
      <w:pPr>
        <w:pStyle w:val="PlainText"/>
        <w:numPr>
          <w:ilvl w:val="0"/>
          <w:numId w:val="6"/>
        </w:numPr>
        <w:bidi/>
        <w:jc w:val="both"/>
        <w:rPr>
          <w:rFonts w:eastAsia="MS Mincho" w:cs="B Mitra"/>
          <w:sz w:val="26"/>
          <w:szCs w:val="26"/>
          <w:rtl/>
        </w:rPr>
      </w:pPr>
      <w:r w:rsidRPr="005518EC">
        <w:rPr>
          <w:rFonts w:eastAsia="MS Mincho" w:cs="B Mitra"/>
          <w:sz w:val="26"/>
          <w:szCs w:val="26"/>
          <w:rtl/>
        </w:rPr>
        <w:t>سهم هر واحد از هزينه هاى ستاد شركت با توجه به نحوه عمل شركت</w:t>
      </w:r>
      <w:r w:rsidR="00C820D6">
        <w:rPr>
          <w:rFonts w:eastAsia="MS Mincho" w:cs="B Mitra"/>
          <w:sz w:val="26"/>
          <w:szCs w:val="26"/>
          <w:rtl/>
        </w:rPr>
        <w:softHyphen/>
      </w:r>
      <w:r w:rsidRPr="005518EC">
        <w:rPr>
          <w:rFonts w:eastAsia="MS Mincho" w:cs="B Mitra"/>
          <w:sz w:val="26"/>
          <w:szCs w:val="26"/>
          <w:rtl/>
        </w:rPr>
        <w:t>ها به يكى از دو روش زير انجام خواهد گرديد</w:t>
      </w:r>
      <w:r w:rsidRPr="005518EC">
        <w:rPr>
          <w:rFonts w:eastAsia="MS Mincho" w:cs="B Mitra"/>
          <w:sz w:val="26"/>
          <w:szCs w:val="26"/>
        </w:rPr>
        <w:t>:</w:t>
      </w:r>
    </w:p>
    <w:p w14:paraId="03506C11" w14:textId="70197291" w:rsidR="00FE3C2B" w:rsidRPr="008470E3" w:rsidRDefault="00FE3C2B" w:rsidP="00FE3C2B">
      <w:pPr>
        <w:pStyle w:val="PlainText"/>
        <w:bidi/>
        <w:ind w:left="212"/>
        <w:jc w:val="both"/>
        <w:rPr>
          <w:rFonts w:eastAsia="MS Mincho" w:cs="B Mitra"/>
          <w:sz w:val="26"/>
          <w:szCs w:val="26"/>
          <w:rtl/>
        </w:rPr>
      </w:pPr>
      <w:r w:rsidRPr="0047096C">
        <w:rPr>
          <w:rFonts w:eastAsia="MS Mincho" w:cs="B Mitra"/>
          <w:b/>
          <w:bCs/>
          <w:sz w:val="24"/>
          <w:szCs w:val="24"/>
          <w:u w:val="single"/>
          <w:rtl/>
        </w:rPr>
        <w:t xml:space="preserve">الف </w:t>
      </w:r>
      <w:r w:rsidRPr="005E3D58">
        <w:rPr>
          <w:rFonts w:eastAsia="MS Mincho" w:cs="B Mitra"/>
          <w:b/>
          <w:bCs/>
          <w:sz w:val="24"/>
          <w:szCs w:val="24"/>
          <w:rtl/>
        </w:rPr>
        <w:t>-</w:t>
      </w:r>
      <w:r w:rsidRPr="005E3D58">
        <w:rPr>
          <w:rFonts w:eastAsia="MS Mincho" w:cs="B Mitra"/>
          <w:sz w:val="28"/>
          <w:szCs w:val="28"/>
          <w:rtl/>
        </w:rPr>
        <w:t xml:space="preserve"> </w:t>
      </w:r>
      <w:r w:rsidRPr="008470E3">
        <w:rPr>
          <w:rFonts w:eastAsia="MS Mincho" w:cs="B Mitra"/>
          <w:sz w:val="26"/>
          <w:szCs w:val="26"/>
          <w:rtl/>
        </w:rPr>
        <w:t>در شركت</w:t>
      </w:r>
      <w:r w:rsidR="00C820D6">
        <w:rPr>
          <w:rFonts w:eastAsia="MS Mincho" w:cs="B Mitra"/>
          <w:sz w:val="26"/>
          <w:szCs w:val="26"/>
          <w:rtl/>
        </w:rPr>
        <w:softHyphen/>
      </w:r>
      <w:r w:rsidRPr="008470E3">
        <w:rPr>
          <w:rFonts w:eastAsia="MS Mincho" w:cs="B Mitra"/>
          <w:sz w:val="26"/>
          <w:szCs w:val="26"/>
          <w:rtl/>
        </w:rPr>
        <w:t>هايى كه حوزه ستادى مستقل دارند سهم هر واحد از هزينه هاى ستاد در سرفصل</w:t>
      </w:r>
      <w:r w:rsidR="00596C2F">
        <w:rPr>
          <w:rFonts w:eastAsia="MS Mincho" w:cs="B Mitra" w:hint="cs"/>
          <w:sz w:val="26"/>
          <w:szCs w:val="26"/>
          <w:rtl/>
        </w:rPr>
        <w:softHyphen/>
      </w:r>
      <w:r w:rsidRPr="008470E3">
        <w:rPr>
          <w:rFonts w:eastAsia="MS Mincho" w:cs="B Mitra"/>
          <w:sz w:val="26"/>
          <w:szCs w:val="26"/>
          <w:rtl/>
        </w:rPr>
        <w:t xml:space="preserve">هاى مربوط </w:t>
      </w:r>
      <w:r w:rsidR="0047096C">
        <w:rPr>
          <w:rFonts w:eastAsia="MS Mincho" w:cs="B Mitra" w:hint="cs"/>
          <w:sz w:val="26"/>
          <w:szCs w:val="26"/>
          <w:rtl/>
        </w:rPr>
        <w:t xml:space="preserve">            </w:t>
      </w:r>
      <w:r w:rsidRPr="008470E3">
        <w:rPr>
          <w:rFonts w:eastAsia="MS Mincho" w:cs="B Mitra" w:hint="cs"/>
          <w:sz w:val="26"/>
          <w:szCs w:val="26"/>
          <w:rtl/>
        </w:rPr>
        <w:t>(</w:t>
      </w:r>
      <w:r w:rsidRPr="008470E3">
        <w:rPr>
          <w:rFonts w:eastAsia="MS Mincho" w:cs="B Mitra"/>
          <w:sz w:val="26"/>
          <w:szCs w:val="26"/>
          <w:rtl/>
        </w:rPr>
        <w:t xml:space="preserve">توليد - فروش - پروژه هاى سرمايه اى و ادارى </w:t>
      </w:r>
      <w:r w:rsidRPr="008470E3">
        <w:rPr>
          <w:rFonts w:eastAsia="MS Mincho" w:cs="B Mitra" w:hint="cs"/>
          <w:sz w:val="26"/>
          <w:szCs w:val="26"/>
          <w:rtl/>
        </w:rPr>
        <w:t>)</w:t>
      </w:r>
      <w:r w:rsidRPr="008470E3">
        <w:rPr>
          <w:rFonts w:eastAsia="MS Mincho" w:cs="B Mitra"/>
          <w:sz w:val="26"/>
          <w:szCs w:val="26"/>
          <w:rtl/>
        </w:rPr>
        <w:t xml:space="preserve"> ث</w:t>
      </w:r>
      <w:r w:rsidRPr="008470E3">
        <w:rPr>
          <w:rFonts w:eastAsia="MS Mincho" w:cs="B Mitra" w:hint="cs"/>
          <w:sz w:val="26"/>
          <w:szCs w:val="26"/>
          <w:rtl/>
        </w:rPr>
        <w:t>بت</w:t>
      </w:r>
      <w:r w:rsidRPr="008470E3">
        <w:rPr>
          <w:rFonts w:eastAsia="MS Mincho" w:cs="B Mitra"/>
          <w:sz w:val="26"/>
          <w:szCs w:val="26"/>
          <w:rtl/>
        </w:rPr>
        <w:t xml:space="preserve"> مى گردد و هزينه هاى مذكور از اين بابت در ستاد و به طرفيت مراكز ذكر شده در فوق در هر شهر صفر مى گردد.</w:t>
      </w:r>
    </w:p>
    <w:p w14:paraId="3F4E79C7" w14:textId="514AB9AB" w:rsidR="00400A56" w:rsidRDefault="00FE3C2B" w:rsidP="00BE0903">
      <w:pPr>
        <w:pStyle w:val="PlainText"/>
        <w:bidi/>
        <w:ind w:left="212"/>
        <w:jc w:val="both"/>
        <w:rPr>
          <w:rFonts w:eastAsia="MS Mincho" w:cs="B Mitra"/>
          <w:sz w:val="28"/>
          <w:szCs w:val="28"/>
          <w:rtl/>
        </w:rPr>
      </w:pPr>
      <w:r w:rsidRPr="0047096C">
        <w:rPr>
          <w:rFonts w:eastAsia="MS Mincho" w:cs="B Mitra" w:hint="cs"/>
          <w:b/>
          <w:bCs/>
          <w:sz w:val="26"/>
          <w:szCs w:val="26"/>
          <w:u w:val="single"/>
          <w:rtl/>
        </w:rPr>
        <w:t>ب</w:t>
      </w:r>
      <w:r w:rsidRPr="0047096C">
        <w:rPr>
          <w:rFonts w:eastAsia="MS Mincho" w:cs="B Mitra"/>
          <w:b/>
          <w:bCs/>
          <w:sz w:val="26"/>
          <w:szCs w:val="26"/>
          <w:u w:val="single"/>
          <w:rtl/>
        </w:rPr>
        <w:t xml:space="preserve"> </w:t>
      </w:r>
      <w:r w:rsidRPr="008470E3">
        <w:rPr>
          <w:rFonts w:eastAsia="MS Mincho" w:cs="B Mitra"/>
          <w:b/>
          <w:bCs/>
          <w:sz w:val="26"/>
          <w:szCs w:val="26"/>
          <w:rtl/>
        </w:rPr>
        <w:t>-</w:t>
      </w:r>
      <w:r w:rsidRPr="008470E3">
        <w:rPr>
          <w:rFonts w:eastAsia="MS Mincho" w:cs="B Mitra"/>
          <w:sz w:val="26"/>
          <w:szCs w:val="26"/>
          <w:rtl/>
        </w:rPr>
        <w:t xml:space="preserve"> در شركت</w:t>
      </w:r>
      <w:r w:rsidR="00C820D6">
        <w:rPr>
          <w:rFonts w:eastAsia="MS Mincho" w:cs="B Mitra"/>
          <w:sz w:val="26"/>
          <w:szCs w:val="26"/>
          <w:rtl/>
        </w:rPr>
        <w:softHyphen/>
      </w:r>
      <w:r w:rsidRPr="008470E3">
        <w:rPr>
          <w:rFonts w:eastAsia="MS Mincho" w:cs="B Mitra"/>
          <w:sz w:val="26"/>
          <w:szCs w:val="26"/>
          <w:rtl/>
        </w:rPr>
        <w:t xml:space="preserve">هايى كه حوزه ستادى مستقل نمى باشد بايستى به نحوه معقولى سهم هزينه هاى ستادى بصورت برآوردى تفكيك و مطابق بند </w:t>
      </w:r>
      <w:r w:rsidR="00BE0903" w:rsidRPr="008470E3">
        <w:rPr>
          <w:rFonts w:eastAsia="MS Mincho" w:cs="B Mitra" w:hint="cs"/>
          <w:sz w:val="26"/>
          <w:szCs w:val="26"/>
          <w:rtl/>
        </w:rPr>
        <w:t>فوق</w:t>
      </w:r>
      <w:r w:rsidRPr="008470E3">
        <w:rPr>
          <w:rFonts w:eastAsia="MS Mincho" w:cs="B Mitra"/>
          <w:sz w:val="26"/>
          <w:szCs w:val="26"/>
          <w:rtl/>
        </w:rPr>
        <w:t xml:space="preserve">  عمل گردد</w:t>
      </w:r>
      <w:r w:rsidRPr="005E3D58">
        <w:rPr>
          <w:rFonts w:eastAsia="MS Mincho" w:cs="B Mitra" w:hint="cs"/>
          <w:sz w:val="28"/>
          <w:szCs w:val="28"/>
          <w:rtl/>
        </w:rPr>
        <w:t>.</w:t>
      </w:r>
    </w:p>
    <w:p w14:paraId="15A94324" w14:textId="77777777" w:rsidR="00493249" w:rsidRDefault="00493249" w:rsidP="00493249">
      <w:pPr>
        <w:pStyle w:val="PlainText"/>
        <w:bidi/>
        <w:ind w:left="212"/>
        <w:jc w:val="both"/>
        <w:rPr>
          <w:rFonts w:eastAsia="MS Mincho" w:cs="B Mitra"/>
          <w:sz w:val="28"/>
          <w:szCs w:val="28"/>
          <w:rtl/>
        </w:rPr>
      </w:pPr>
    </w:p>
    <w:p w14:paraId="19818476" w14:textId="77777777" w:rsidR="00493249" w:rsidRDefault="00493249" w:rsidP="00493249">
      <w:pPr>
        <w:pStyle w:val="PlainText"/>
        <w:bidi/>
        <w:ind w:left="212"/>
        <w:jc w:val="both"/>
        <w:rPr>
          <w:rFonts w:eastAsia="MS Mincho" w:cs="B Mitra"/>
          <w:sz w:val="28"/>
          <w:szCs w:val="28"/>
          <w:rtl/>
        </w:rPr>
      </w:pPr>
    </w:p>
    <w:p w14:paraId="6C43673E" w14:textId="77777777" w:rsidR="007D6A7C" w:rsidRDefault="007E32D6" w:rsidP="0042536D">
      <w:pPr>
        <w:pStyle w:val="PlainText"/>
        <w:bidi/>
        <w:jc w:val="both"/>
        <w:rPr>
          <w:rFonts w:eastAsia="MS Mincho" w:cs="B Mitra"/>
          <w:i/>
          <w:iCs/>
          <w:sz w:val="24"/>
          <w:szCs w:val="24"/>
          <w:rtl/>
        </w:rPr>
      </w:pPr>
      <w:r w:rsidRPr="005E3D58">
        <w:rPr>
          <w:rFonts w:eastAsia="MS Mincho" w:cs="B Mitra" w:hint="cs"/>
          <w:noProof/>
          <w:sz w:val="28"/>
          <w:szCs w:val="28"/>
          <w:rtl/>
          <w:lang w:val="en-US" w:eastAsia="en-US"/>
        </w:rPr>
        <w:lastRenderedPageBreak/>
        <mc:AlternateContent>
          <mc:Choice Requires="wps">
            <w:drawing>
              <wp:anchor distT="0" distB="0" distL="114300" distR="114300" simplePos="0" relativeHeight="251652096" behindDoc="0" locked="0" layoutInCell="1" allowOverlap="1" wp14:anchorId="1D57B8BD" wp14:editId="4956FBCF">
                <wp:simplePos x="0" y="0"/>
                <wp:positionH relativeFrom="column">
                  <wp:posOffset>-137795</wp:posOffset>
                </wp:positionH>
                <wp:positionV relativeFrom="paragraph">
                  <wp:posOffset>231608</wp:posOffset>
                </wp:positionV>
                <wp:extent cx="5257800" cy="552450"/>
                <wp:effectExtent l="7620" t="13335" r="49530" b="53340"/>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52450"/>
                        </a:xfrm>
                        <a:prstGeom prst="rect">
                          <a:avLst/>
                        </a:prstGeom>
                        <a:solidFill>
                          <a:srgbClr val="FFFFFF"/>
                        </a:solidFill>
                        <a:ln w="9525">
                          <a:solidFill>
                            <a:srgbClr val="0000FF"/>
                          </a:solidFill>
                          <a:miter lim="800000"/>
                          <a:headEnd/>
                          <a:tailEnd/>
                        </a:ln>
                        <a:effectLst>
                          <a:outerShdw dist="71842" dir="2700000" algn="ctr" rotWithShape="0">
                            <a:srgbClr val="FF0000">
                              <a:alpha val="50000"/>
                            </a:srgbClr>
                          </a:outerShdw>
                        </a:effectLst>
                      </wps:spPr>
                      <wps:txbx>
                        <w:txbxContent>
                          <w:p w14:paraId="114D056E" w14:textId="77777777" w:rsidR="00D40516" w:rsidRPr="0047096C" w:rsidRDefault="00D40516" w:rsidP="00AF3CBF">
                            <w:pPr>
                              <w:bidi/>
                              <w:jc w:val="center"/>
                              <w:rPr>
                                <w:rFonts w:cs="B Titr"/>
                                <w:b/>
                                <w:bCs/>
                                <w:sz w:val="22"/>
                                <w:szCs w:val="22"/>
                                <w:lang w:bidi="fa-IR"/>
                              </w:rPr>
                            </w:pPr>
                            <w:r w:rsidRPr="0047096C">
                              <w:rPr>
                                <w:rFonts w:cs="B Titr" w:hint="cs"/>
                                <w:b/>
                                <w:bCs/>
                                <w:sz w:val="22"/>
                                <w:szCs w:val="22"/>
                                <w:rtl/>
                                <w:lang w:bidi="fa-IR"/>
                              </w:rPr>
                              <w:t xml:space="preserve">توجه </w:t>
                            </w:r>
                            <w:r>
                              <w:rPr>
                                <w:rFonts w:cs="B Titr" w:hint="cs"/>
                                <w:b/>
                                <w:bCs/>
                                <w:sz w:val="22"/>
                                <w:szCs w:val="22"/>
                                <w:rtl/>
                                <w:lang w:bidi="fa-IR"/>
                              </w:rPr>
                              <w:t xml:space="preserve">: سرفصل سایر در هر مرکز هزینه </w:t>
                            </w:r>
                            <w:r w:rsidRPr="0047096C">
                              <w:rPr>
                                <w:rFonts w:cs="B Titr" w:hint="cs"/>
                                <w:b/>
                                <w:bCs/>
                                <w:sz w:val="22"/>
                                <w:szCs w:val="22"/>
                                <w:rtl/>
                                <w:lang w:bidi="fa-IR"/>
                              </w:rPr>
                              <w:t xml:space="preserve">بایستی </w:t>
                            </w:r>
                            <w:r>
                              <w:rPr>
                                <w:rFonts w:cs="B Titr" w:hint="cs"/>
                                <w:b/>
                                <w:bCs/>
                                <w:sz w:val="22"/>
                                <w:szCs w:val="22"/>
                                <w:rtl/>
                                <w:lang w:bidi="fa-IR"/>
                              </w:rPr>
                              <w:t>کمتر</w:t>
                            </w:r>
                            <w:r w:rsidRPr="0047096C">
                              <w:rPr>
                                <w:rFonts w:cs="B Titr" w:hint="cs"/>
                                <w:b/>
                                <w:bCs/>
                                <w:sz w:val="22"/>
                                <w:szCs w:val="22"/>
                                <w:rtl/>
                                <w:lang w:bidi="fa-IR"/>
                              </w:rPr>
                              <w:t>از (10درصد ) مجموع هزینه در آن مرکز باشد . در صورت ضرورت حتماً بایستی صورت ریز هزینه ها در ذیل یادداشت افشا گردد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7B8BD" id="_x0000_s1029" style="position:absolute;left:0;text-align:left;margin-left:-10.85pt;margin-top:18.25pt;width:414pt;height:4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" strokecolor="blue">
                <v:shadow on="t" color="red" opacity=".5" offset="4pt,4pt"/>
                <v:textbox>
                  <w:txbxContent>
                    <w:p w14:paraId="114D056E" w14:textId="77777777" w:rsidR="00D40516" w:rsidRPr="0047096C" w:rsidRDefault="00D40516" w:rsidP="00AF3CBF">
                      <w:pPr>
                        <w:bidi/>
                        <w:jc w:val="center"/>
                        <w:rPr>
                          <w:rFonts w:cs="B Titr"/>
                          <w:b/>
                          <w:bCs/>
                          <w:sz w:val="22"/>
                          <w:szCs w:val="22"/>
                          <w:lang w:bidi="fa-IR"/>
                        </w:rPr>
                      </w:pPr>
                      <w:r w:rsidRPr="0047096C">
                        <w:rPr>
                          <w:rFonts w:cs="B Titr" w:hint="cs"/>
                          <w:b/>
                          <w:bCs/>
                          <w:sz w:val="22"/>
                          <w:szCs w:val="22"/>
                          <w:rtl/>
                          <w:lang w:bidi="fa-IR"/>
                        </w:rPr>
                        <w:t xml:space="preserve">توجه </w:t>
                      </w:r>
                      <w:r>
                        <w:rPr>
                          <w:rFonts w:cs="B Titr" w:hint="cs"/>
                          <w:b/>
                          <w:bCs/>
                          <w:sz w:val="22"/>
                          <w:szCs w:val="22"/>
                          <w:rtl/>
                          <w:lang w:bidi="fa-IR"/>
                        </w:rPr>
                        <w:t xml:space="preserve">: سرفصل سایر در هر مرکز هزینه </w:t>
                      </w:r>
                      <w:r w:rsidRPr="0047096C">
                        <w:rPr>
                          <w:rFonts w:cs="B Titr" w:hint="cs"/>
                          <w:b/>
                          <w:bCs/>
                          <w:sz w:val="22"/>
                          <w:szCs w:val="22"/>
                          <w:rtl/>
                          <w:lang w:bidi="fa-IR"/>
                        </w:rPr>
                        <w:t xml:space="preserve">بایستی </w:t>
                      </w:r>
                      <w:r>
                        <w:rPr>
                          <w:rFonts w:cs="B Titr" w:hint="cs"/>
                          <w:b/>
                          <w:bCs/>
                          <w:sz w:val="22"/>
                          <w:szCs w:val="22"/>
                          <w:rtl/>
                          <w:lang w:bidi="fa-IR"/>
                        </w:rPr>
                        <w:t>کمتر</w:t>
                      </w:r>
                      <w:r w:rsidRPr="0047096C">
                        <w:rPr>
                          <w:rFonts w:cs="B Titr" w:hint="cs"/>
                          <w:b/>
                          <w:bCs/>
                          <w:sz w:val="22"/>
                          <w:szCs w:val="22"/>
                          <w:rtl/>
                          <w:lang w:bidi="fa-IR"/>
                        </w:rPr>
                        <w:t>از (10درصد ) مجموع هزینه در آن مرکز باشد . در صورت ضرورت حتماً بایستی صورت ریز هزینه ها در ذیل یادداشت افشا گردد .</w:t>
                      </w:r>
                    </w:p>
                  </w:txbxContent>
                </v:textbox>
              </v:rect>
            </w:pict>
          </mc:Fallback>
        </mc:AlternateContent>
      </w:r>
    </w:p>
    <w:p w14:paraId="70DCB832" w14:textId="77777777" w:rsidR="007D6A7C" w:rsidRDefault="007D6A7C" w:rsidP="007D6A7C">
      <w:pPr>
        <w:pStyle w:val="PlainText"/>
        <w:bidi/>
        <w:jc w:val="both"/>
        <w:rPr>
          <w:rFonts w:eastAsia="MS Mincho" w:cs="B Mitra"/>
          <w:i/>
          <w:iCs/>
          <w:sz w:val="24"/>
          <w:szCs w:val="24"/>
          <w:rtl/>
        </w:rPr>
      </w:pPr>
    </w:p>
    <w:p w14:paraId="5E934DF9" w14:textId="77777777" w:rsidR="007D6A7C" w:rsidRDefault="007D6A7C" w:rsidP="007D6A7C">
      <w:pPr>
        <w:pStyle w:val="PlainText"/>
        <w:bidi/>
        <w:jc w:val="both"/>
        <w:rPr>
          <w:rFonts w:eastAsia="MS Mincho" w:cs="B Mitra"/>
          <w:i/>
          <w:iCs/>
          <w:sz w:val="24"/>
          <w:szCs w:val="24"/>
          <w:rtl/>
        </w:rPr>
      </w:pPr>
    </w:p>
    <w:p w14:paraId="54233461" w14:textId="77777777" w:rsidR="007D6A7C" w:rsidRDefault="007D6A7C" w:rsidP="007D6A7C">
      <w:pPr>
        <w:pStyle w:val="PlainText"/>
        <w:bidi/>
        <w:jc w:val="both"/>
        <w:rPr>
          <w:rFonts w:eastAsia="MS Mincho" w:cs="B Mitra"/>
          <w:i/>
          <w:iCs/>
          <w:sz w:val="24"/>
          <w:szCs w:val="24"/>
          <w:rtl/>
        </w:rPr>
      </w:pPr>
    </w:p>
    <w:p w14:paraId="659D4ECB" w14:textId="77777777" w:rsidR="007D6A7C" w:rsidRDefault="007D6A7C" w:rsidP="007D6A7C">
      <w:pPr>
        <w:pStyle w:val="PlainText"/>
        <w:bidi/>
        <w:jc w:val="both"/>
        <w:rPr>
          <w:rFonts w:eastAsia="MS Mincho" w:cs="B Mitra"/>
          <w:i/>
          <w:iCs/>
          <w:sz w:val="24"/>
          <w:szCs w:val="24"/>
          <w:rtl/>
        </w:rPr>
      </w:pPr>
    </w:p>
    <w:p w14:paraId="060BBA52" w14:textId="77777777" w:rsidR="007D6A7C" w:rsidRDefault="007E32D6" w:rsidP="007D6A7C">
      <w:pPr>
        <w:pStyle w:val="PlainText"/>
        <w:bidi/>
        <w:jc w:val="both"/>
        <w:rPr>
          <w:rFonts w:eastAsia="MS Mincho" w:cs="B Mitra"/>
          <w:i/>
          <w:iCs/>
          <w:sz w:val="24"/>
          <w:szCs w:val="24"/>
          <w:rtl/>
        </w:rPr>
      </w:pPr>
      <w:r w:rsidRPr="005E3D58">
        <w:rPr>
          <w:rFonts w:eastAsia="MS Mincho" w:cs="B Mitra" w:hint="cs"/>
          <w:noProof/>
          <w:sz w:val="28"/>
          <w:szCs w:val="28"/>
          <w:rtl/>
          <w:lang w:val="en-US" w:eastAsia="en-US"/>
        </w:rPr>
        <mc:AlternateContent>
          <mc:Choice Requires="wps">
            <w:drawing>
              <wp:anchor distT="0" distB="0" distL="114300" distR="114300" simplePos="0" relativeHeight="251667456" behindDoc="0" locked="0" layoutInCell="1" allowOverlap="1" wp14:anchorId="2907032D" wp14:editId="0D119A0F">
                <wp:simplePos x="0" y="0"/>
                <wp:positionH relativeFrom="column">
                  <wp:posOffset>-112659</wp:posOffset>
                </wp:positionH>
                <wp:positionV relativeFrom="paragraph">
                  <wp:posOffset>148075</wp:posOffset>
                </wp:positionV>
                <wp:extent cx="5257800" cy="552450"/>
                <wp:effectExtent l="7620" t="13335" r="49530" b="53340"/>
                <wp:wrapNone/>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52450"/>
                        </a:xfrm>
                        <a:prstGeom prst="rect">
                          <a:avLst/>
                        </a:prstGeom>
                        <a:solidFill>
                          <a:srgbClr val="FFFFFF"/>
                        </a:solidFill>
                        <a:ln w="9525">
                          <a:solidFill>
                            <a:srgbClr val="0000FF"/>
                          </a:solidFill>
                          <a:miter lim="800000"/>
                          <a:headEnd/>
                          <a:tailEnd/>
                        </a:ln>
                        <a:effectLst>
                          <a:outerShdw dist="71842" dir="2700000" algn="ctr" rotWithShape="0">
                            <a:srgbClr val="FF0000">
                              <a:alpha val="50000"/>
                            </a:srgbClr>
                          </a:outerShdw>
                        </a:effectLst>
                      </wps:spPr>
                      <wps:txbx>
                        <w:txbxContent>
                          <w:p w14:paraId="750CCF2E" w14:textId="77777777" w:rsidR="00D40516" w:rsidRPr="0047096C" w:rsidRDefault="00D40516" w:rsidP="00037E9B">
                            <w:pPr>
                              <w:bidi/>
                              <w:jc w:val="center"/>
                              <w:rPr>
                                <w:rFonts w:cs="B Titr"/>
                                <w:b/>
                                <w:bCs/>
                                <w:sz w:val="22"/>
                                <w:szCs w:val="22"/>
                                <w:lang w:bidi="fa-IR"/>
                              </w:rPr>
                            </w:pPr>
                            <w:r>
                              <w:rPr>
                                <w:rFonts w:cs="B Titr" w:hint="cs"/>
                                <w:b/>
                                <w:bCs/>
                                <w:sz w:val="22"/>
                                <w:szCs w:val="22"/>
                                <w:rtl/>
                                <w:lang w:bidi="fa-IR"/>
                              </w:rPr>
                              <w:t>هرگونه پرداختي به بازنشستگان مازاد بر ذخيره مزاياي پايان خدمت بايستي ذيل يادداشت هاي توضيحي دستمزد مستقيم در بهاي تمام شده و هزينه هاي عمومي و اداري افشا گردد.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7032D" id="_x0000_s1030" style="position:absolute;left:0;text-align:left;margin-left:-8.85pt;margin-top:11.65pt;width:414pt;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" strokecolor="blue">
                <v:shadow on="t" color="red" opacity=".5" offset="4pt,4pt"/>
                <v:textbox>
                  <w:txbxContent>
                    <w:p w14:paraId="750CCF2E" w14:textId="77777777" w:rsidR="00D40516" w:rsidRPr="0047096C" w:rsidRDefault="00D40516" w:rsidP="00037E9B">
                      <w:pPr>
                        <w:bidi/>
                        <w:jc w:val="center"/>
                        <w:rPr>
                          <w:rFonts w:cs="B Titr"/>
                          <w:b/>
                          <w:bCs/>
                          <w:sz w:val="22"/>
                          <w:szCs w:val="22"/>
                          <w:lang w:bidi="fa-IR"/>
                        </w:rPr>
                      </w:pPr>
                      <w:r>
                        <w:rPr>
                          <w:rFonts w:cs="B Titr" w:hint="cs"/>
                          <w:b/>
                          <w:bCs/>
                          <w:sz w:val="22"/>
                          <w:szCs w:val="22"/>
                          <w:rtl/>
                          <w:lang w:bidi="fa-IR"/>
                        </w:rPr>
                        <w:t>هرگونه پرداختي به بازنشستگان مازاد بر ذخيره مزاياي پايان خدمت بايستي ذيل يادداشت هاي توضيحي دستمزد مستقيم در بهاي تمام شده و هزينه هاي عمومي و اداري افشا گردد.</w:t>
                      </w:r>
                    </w:p>
                  </w:txbxContent>
                </v:textbox>
              </v:rect>
            </w:pict>
          </mc:Fallback>
        </mc:AlternateContent>
      </w:r>
    </w:p>
    <w:p w14:paraId="0AF783E1" w14:textId="77777777" w:rsidR="00414E9C" w:rsidRDefault="00414E9C" w:rsidP="00414E9C">
      <w:pPr>
        <w:pStyle w:val="PlainText"/>
        <w:bidi/>
        <w:jc w:val="both"/>
        <w:rPr>
          <w:rFonts w:eastAsia="MS Mincho" w:cs="B Mitra"/>
          <w:i/>
          <w:iCs/>
          <w:sz w:val="24"/>
          <w:szCs w:val="24"/>
          <w:rtl/>
        </w:rPr>
      </w:pPr>
    </w:p>
    <w:p w14:paraId="548B0908" w14:textId="77777777" w:rsidR="00414E9C" w:rsidRDefault="00414E9C" w:rsidP="00414E9C">
      <w:pPr>
        <w:pStyle w:val="PlainText"/>
        <w:bidi/>
        <w:jc w:val="both"/>
        <w:rPr>
          <w:rFonts w:eastAsia="MS Mincho" w:cs="B Mitra"/>
          <w:i/>
          <w:iCs/>
          <w:sz w:val="24"/>
          <w:szCs w:val="24"/>
          <w:rtl/>
        </w:rPr>
      </w:pPr>
    </w:p>
    <w:p w14:paraId="74E65DE1" w14:textId="77777777" w:rsidR="00414E9C" w:rsidRDefault="00414E9C" w:rsidP="00414E9C">
      <w:pPr>
        <w:pStyle w:val="PlainText"/>
        <w:bidi/>
        <w:jc w:val="both"/>
        <w:rPr>
          <w:rFonts w:eastAsia="MS Mincho" w:cs="B Mitra"/>
          <w:i/>
          <w:iCs/>
          <w:sz w:val="24"/>
          <w:szCs w:val="24"/>
          <w:rtl/>
        </w:rPr>
      </w:pPr>
    </w:p>
    <w:p w14:paraId="6C692E68" w14:textId="0C17B393" w:rsidR="00037E9B" w:rsidRDefault="00037E9B" w:rsidP="00985395">
      <w:pPr>
        <w:pStyle w:val="PlainText"/>
        <w:bidi/>
        <w:jc w:val="both"/>
        <w:rPr>
          <w:rFonts w:eastAsia="MS Mincho" w:cs="B Mitra"/>
          <w:i/>
          <w:iCs/>
          <w:sz w:val="24"/>
          <w:szCs w:val="24"/>
          <w:rtl/>
        </w:rPr>
      </w:pPr>
    </w:p>
    <w:p w14:paraId="1A263DC0" w14:textId="38280803" w:rsidR="00037E9B" w:rsidRDefault="00D40516" w:rsidP="000315E3">
      <w:pPr>
        <w:pStyle w:val="PlainText"/>
        <w:bidi/>
        <w:jc w:val="both"/>
        <w:rPr>
          <w:rFonts w:eastAsia="MS Mincho" w:cs="B Mitra"/>
          <w:i/>
          <w:iCs/>
          <w:sz w:val="24"/>
          <w:szCs w:val="24"/>
          <w:rtl/>
        </w:rPr>
      </w:pPr>
      <w:r>
        <w:rPr>
          <w:rFonts w:eastAsia="MS Mincho" w:cs="B Mitra"/>
          <w:noProof/>
          <w:sz w:val="26"/>
          <w:szCs w:val="26"/>
          <w:rtl/>
          <w:lang w:val="en-US" w:eastAsia="en-US"/>
        </w:rPr>
        <mc:AlternateContent>
          <mc:Choice Requires="wps">
            <w:drawing>
              <wp:anchor distT="0" distB="0" distL="114300" distR="114300" simplePos="0" relativeHeight="251677696" behindDoc="0" locked="0" layoutInCell="1" allowOverlap="1" wp14:anchorId="72C830A8" wp14:editId="04FF8782">
                <wp:simplePos x="0" y="0"/>
                <wp:positionH relativeFrom="column">
                  <wp:posOffset>20320</wp:posOffset>
                </wp:positionH>
                <wp:positionV relativeFrom="paragraph">
                  <wp:posOffset>-635</wp:posOffset>
                </wp:positionV>
                <wp:extent cx="5257800" cy="2182495"/>
                <wp:effectExtent l="0" t="0" r="76200" b="84455"/>
                <wp:wrapNone/>
                <wp:docPr id="19"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2182495"/>
                        </a:xfrm>
                        <a:prstGeom prst="rect">
                          <a:avLst/>
                        </a:prstGeom>
                        <a:solidFill>
                          <a:srgbClr val="FFFFFF"/>
                        </a:solidFill>
                        <a:ln w="9525">
                          <a:solidFill>
                            <a:srgbClr val="0000FF"/>
                          </a:solidFill>
                          <a:miter lim="800000"/>
                          <a:headEnd/>
                          <a:tailEnd/>
                        </a:ln>
                        <a:effectLst>
                          <a:outerShdw dist="71842" dir="2700000" algn="ctr" rotWithShape="0">
                            <a:srgbClr val="FF0000">
                              <a:alpha val="50000"/>
                            </a:srgbClr>
                          </a:outerShdw>
                        </a:effectLst>
                      </wps:spPr>
                      <wps:txbx>
                        <w:txbxContent>
                          <w:p w14:paraId="7BA39ECD" w14:textId="77777777" w:rsidR="00D40516" w:rsidRDefault="00D40516" w:rsidP="00D40516">
                            <w:pPr>
                              <w:bidi/>
                              <w:jc w:val="both"/>
                              <w:rPr>
                                <w:rFonts w:cs="B Titr"/>
                                <w:b/>
                                <w:bCs/>
                                <w:sz w:val="22"/>
                                <w:szCs w:val="22"/>
                                <w:rtl/>
                                <w:lang w:bidi="fa-IR"/>
                              </w:rPr>
                            </w:pPr>
                            <w:r>
                              <w:rPr>
                                <w:rFonts w:cs="B Titr" w:hint="cs"/>
                                <w:b/>
                                <w:bCs/>
                                <w:sz w:val="22"/>
                                <w:szCs w:val="22"/>
                                <w:rtl/>
                                <w:lang w:bidi="fa-IR"/>
                              </w:rPr>
                              <w:t>مطابق با بند 5 استاندارد حسابداری شماره 6، هدف از تهیه صورت سود و زیان جامع، ارائه کلیه درآمدها و هزینه</w:t>
                            </w:r>
                            <w:r>
                              <w:rPr>
                                <w:rFonts w:cs="B Titr" w:hint="cs"/>
                                <w:b/>
                                <w:bCs/>
                                <w:sz w:val="22"/>
                                <w:szCs w:val="22"/>
                                <w:rtl/>
                                <w:lang w:bidi="fa-IR"/>
                              </w:rPr>
                              <w:softHyphen/>
                              <w:t>های شناسایی شده طی دوره که قابل انتساب به صاحبان سرمایه می</w:t>
                            </w:r>
                            <w:r>
                              <w:rPr>
                                <w:rFonts w:cs="B Titr" w:hint="cs"/>
                                <w:b/>
                                <w:bCs/>
                                <w:sz w:val="22"/>
                                <w:szCs w:val="22"/>
                                <w:rtl/>
                                <w:lang w:bidi="fa-IR"/>
                              </w:rPr>
                              <w:softHyphen/>
                              <w:t>باشد. بنابراین با تفسیر تبصره 5 قانون ایجاد تسهیلات شرکت</w:t>
                            </w:r>
                            <w:r>
                              <w:rPr>
                                <w:rFonts w:cs="B Titr" w:hint="cs"/>
                                <w:b/>
                                <w:bCs/>
                                <w:sz w:val="22"/>
                                <w:szCs w:val="22"/>
                                <w:rtl/>
                                <w:lang w:bidi="fa-IR"/>
                              </w:rPr>
                              <w:softHyphen/>
                              <w:t>های آب و فاضلاب و سایر قوانین مترتب، صاحبان سهام هیچگونه ادعای به جهت توزیع و یا افزایش سرمایه را نسبت به موارد شناسایی شده در حساب</w:t>
                            </w:r>
                            <w:r>
                              <w:rPr>
                                <w:rFonts w:cs="B Titr"/>
                                <w:b/>
                                <w:bCs/>
                                <w:sz w:val="22"/>
                                <w:szCs w:val="22"/>
                                <w:rtl/>
                                <w:lang w:bidi="fa-IR"/>
                              </w:rPr>
                              <w:softHyphen/>
                            </w:r>
                            <w:r>
                              <w:rPr>
                                <w:rFonts w:cs="B Titr" w:hint="cs"/>
                                <w:b/>
                                <w:bCs/>
                                <w:sz w:val="22"/>
                                <w:szCs w:val="22"/>
                                <w:rtl/>
                                <w:lang w:bidi="fa-IR"/>
                              </w:rPr>
                              <w:t>های حقوق عمومی و سایر حقوقی عمومی را ندارند. لذا از ارائه صورت سود و زیان جامع خودداری گردد و  عبارت زیر بعد از گردش حساب سود و زیان انباشته درج شود.</w:t>
                            </w:r>
                          </w:p>
                          <w:p w14:paraId="4F101CA7" w14:textId="77777777" w:rsidR="00D40516" w:rsidRPr="002C3C2E" w:rsidRDefault="00D40516" w:rsidP="00D40516">
                            <w:pPr>
                              <w:bidi/>
                              <w:jc w:val="both"/>
                              <w:rPr>
                                <w:b/>
                                <w:bCs/>
                                <w:sz w:val="22"/>
                                <w:szCs w:val="22"/>
                                <w:lang w:bidi="fa-IR"/>
                              </w:rPr>
                            </w:pPr>
                            <w:r>
                              <w:rPr>
                                <w:rFonts w:hint="cs"/>
                                <w:b/>
                                <w:bCs/>
                                <w:sz w:val="22"/>
                                <w:szCs w:val="22"/>
                                <w:rtl/>
                                <w:lang w:bidi="fa-IR"/>
                              </w:rPr>
                              <w:t>"</w:t>
                            </w:r>
                            <w:r w:rsidRPr="002C3C2E">
                              <w:rPr>
                                <w:rFonts w:cs="B Titr"/>
                                <w:b/>
                                <w:bCs/>
                                <w:sz w:val="22"/>
                                <w:szCs w:val="22"/>
                                <w:rtl/>
                                <w:lang w:bidi="fa-IR"/>
                              </w:rPr>
                              <w:t>از آنجائيكه اجزاي تشكيل دهنده سود و زيان جامع محدود به سود</w:t>
                            </w:r>
                            <w:r>
                              <w:rPr>
                                <w:rFonts w:cs="B Titr" w:hint="cs"/>
                                <w:b/>
                                <w:bCs/>
                                <w:sz w:val="22"/>
                                <w:szCs w:val="22"/>
                                <w:rtl/>
                                <w:lang w:bidi="fa-IR"/>
                              </w:rPr>
                              <w:t xml:space="preserve"> و زیان</w:t>
                            </w:r>
                            <w:r w:rsidRPr="002C3C2E">
                              <w:rPr>
                                <w:rFonts w:cs="B Titr"/>
                                <w:b/>
                                <w:bCs/>
                                <w:sz w:val="22"/>
                                <w:szCs w:val="22"/>
                                <w:rtl/>
                                <w:lang w:bidi="fa-IR"/>
                              </w:rPr>
                              <w:t xml:space="preserve"> دوره و تعديلات سنواتي</w:t>
                            </w:r>
                            <w:r>
                              <w:rPr>
                                <w:rFonts w:cs="B Titr" w:hint="cs"/>
                                <w:b/>
                                <w:bCs/>
                                <w:sz w:val="22"/>
                                <w:szCs w:val="22"/>
                                <w:rtl/>
                                <w:lang w:bidi="fa-IR"/>
                              </w:rPr>
                              <w:t xml:space="preserve"> </w:t>
                            </w:r>
                            <w:r w:rsidRPr="002C3C2E">
                              <w:rPr>
                                <w:rFonts w:cs="B Titr" w:hint="cs"/>
                                <w:b/>
                                <w:bCs/>
                                <w:color w:val="FF0000"/>
                                <w:sz w:val="22"/>
                                <w:szCs w:val="22"/>
                                <w:rtl/>
                                <w:lang w:bidi="fa-IR"/>
                              </w:rPr>
                              <w:t>(در صورت وجود این کلمه درج شود)</w:t>
                            </w:r>
                            <w:r w:rsidRPr="002C3C2E">
                              <w:rPr>
                                <w:rFonts w:cs="B Titr"/>
                                <w:b/>
                                <w:bCs/>
                                <w:sz w:val="22"/>
                                <w:szCs w:val="22"/>
                                <w:rtl/>
                                <w:lang w:bidi="fa-IR"/>
                              </w:rPr>
                              <w:t xml:space="preserve"> است، صورت سود و زيان جامع ارائه نگرديده است</w:t>
                            </w:r>
                            <w:r>
                              <w:rPr>
                                <w:rFonts w:hint="cs"/>
                                <w:b/>
                                <w:bCs/>
                                <w:sz w:val="22"/>
                                <w:szCs w:val="22"/>
                                <w:rtl/>
                                <w:lang w:bidi="fa-I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830A8" id="Rectangle 106" o:spid="_x0000_s1031" style="position:absolute;left:0;text-align:left;margin-left:1.6pt;margin-top:-.05pt;width:414pt;height:17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" strokecolor="blue">
                <v:shadow on="t" color="red" opacity=".5" offset="4pt,4pt"/>
                <v:textbox>
                  <w:txbxContent>
                    <w:p w14:paraId="7BA39ECD" w14:textId="77777777" w:rsidR="00D40516" w:rsidRDefault="00D40516" w:rsidP="00D40516">
                      <w:pPr>
                        <w:bidi/>
                        <w:jc w:val="both"/>
                        <w:rPr>
                          <w:rFonts w:cs="B Titr"/>
                          <w:b/>
                          <w:bCs/>
                          <w:sz w:val="22"/>
                          <w:szCs w:val="22"/>
                          <w:rtl/>
                          <w:lang w:bidi="fa-IR"/>
                        </w:rPr>
                      </w:pPr>
                      <w:r>
                        <w:rPr>
                          <w:rFonts w:cs="B Titr" w:hint="cs"/>
                          <w:b/>
                          <w:bCs/>
                          <w:sz w:val="22"/>
                          <w:szCs w:val="22"/>
                          <w:rtl/>
                          <w:lang w:bidi="fa-IR"/>
                        </w:rPr>
                        <w:t>مطابق با بند 5 استاندارد حسابداری شماره 6، هدف از تهیه صورت سود و زیان جامع، ارائه کلیه درآمدها و هزینه</w:t>
                      </w:r>
                      <w:r>
                        <w:rPr>
                          <w:rFonts w:cs="B Titr" w:hint="cs"/>
                          <w:b/>
                          <w:bCs/>
                          <w:sz w:val="22"/>
                          <w:szCs w:val="22"/>
                          <w:rtl/>
                          <w:lang w:bidi="fa-IR"/>
                        </w:rPr>
                        <w:softHyphen/>
                        <w:t>های شناسایی شده طی دوره که قابل انتساب به صاحبان سرمایه می</w:t>
                      </w:r>
                      <w:r>
                        <w:rPr>
                          <w:rFonts w:cs="B Titr" w:hint="cs"/>
                          <w:b/>
                          <w:bCs/>
                          <w:sz w:val="22"/>
                          <w:szCs w:val="22"/>
                          <w:rtl/>
                          <w:lang w:bidi="fa-IR"/>
                        </w:rPr>
                        <w:softHyphen/>
                        <w:t>باشد. بنابراین با تفسیر تبصره 5 قانون ایجاد تسهیلات شرکت</w:t>
                      </w:r>
                      <w:r>
                        <w:rPr>
                          <w:rFonts w:cs="B Titr" w:hint="cs"/>
                          <w:b/>
                          <w:bCs/>
                          <w:sz w:val="22"/>
                          <w:szCs w:val="22"/>
                          <w:rtl/>
                          <w:lang w:bidi="fa-IR"/>
                        </w:rPr>
                        <w:softHyphen/>
                        <w:t>های آب و فاضلاب و سایر قوانین مترتب، صاحبان سهام هیچگونه ادعای به جهت توزیع و یا افزایش سرمایه را نسبت به موارد شناسایی شده در حساب</w:t>
                      </w:r>
                      <w:r>
                        <w:rPr>
                          <w:rFonts w:cs="B Titr"/>
                          <w:b/>
                          <w:bCs/>
                          <w:sz w:val="22"/>
                          <w:szCs w:val="22"/>
                          <w:rtl/>
                          <w:lang w:bidi="fa-IR"/>
                        </w:rPr>
                        <w:softHyphen/>
                      </w:r>
                      <w:r>
                        <w:rPr>
                          <w:rFonts w:cs="B Titr" w:hint="cs"/>
                          <w:b/>
                          <w:bCs/>
                          <w:sz w:val="22"/>
                          <w:szCs w:val="22"/>
                          <w:rtl/>
                          <w:lang w:bidi="fa-IR"/>
                        </w:rPr>
                        <w:t>های حقوق عمومی و سایر حقوقی عمومی را ندارند. لذا از ارائه صورت سود و زیان جامع خودداری گردد و  عبارت زیر بعد از گردش حساب سود و زیان انباشته درج شود.</w:t>
                      </w:r>
                    </w:p>
                    <w:p w14:paraId="4F101CA7" w14:textId="77777777" w:rsidR="00D40516" w:rsidRPr="002C3C2E" w:rsidRDefault="00D40516" w:rsidP="00D40516">
                      <w:pPr>
                        <w:bidi/>
                        <w:jc w:val="both"/>
                        <w:rPr>
                          <w:b/>
                          <w:bCs/>
                          <w:sz w:val="22"/>
                          <w:szCs w:val="22"/>
                          <w:lang w:bidi="fa-IR"/>
                        </w:rPr>
                      </w:pPr>
                      <w:r>
                        <w:rPr>
                          <w:rFonts w:hint="cs"/>
                          <w:b/>
                          <w:bCs/>
                          <w:sz w:val="22"/>
                          <w:szCs w:val="22"/>
                          <w:rtl/>
                          <w:lang w:bidi="fa-IR"/>
                        </w:rPr>
                        <w:t>"</w:t>
                      </w:r>
                      <w:r w:rsidRPr="002C3C2E">
                        <w:rPr>
                          <w:rFonts w:cs="B Titr"/>
                          <w:b/>
                          <w:bCs/>
                          <w:sz w:val="22"/>
                          <w:szCs w:val="22"/>
                          <w:rtl/>
                          <w:lang w:bidi="fa-IR"/>
                        </w:rPr>
                        <w:t>از آنجائيكه اجزاي تشكيل دهنده سود و زيان جامع محدود به سود</w:t>
                      </w:r>
                      <w:r>
                        <w:rPr>
                          <w:rFonts w:cs="B Titr" w:hint="cs"/>
                          <w:b/>
                          <w:bCs/>
                          <w:sz w:val="22"/>
                          <w:szCs w:val="22"/>
                          <w:rtl/>
                          <w:lang w:bidi="fa-IR"/>
                        </w:rPr>
                        <w:t xml:space="preserve"> و زیان</w:t>
                      </w:r>
                      <w:r w:rsidRPr="002C3C2E">
                        <w:rPr>
                          <w:rFonts w:cs="B Titr"/>
                          <w:b/>
                          <w:bCs/>
                          <w:sz w:val="22"/>
                          <w:szCs w:val="22"/>
                          <w:rtl/>
                          <w:lang w:bidi="fa-IR"/>
                        </w:rPr>
                        <w:t xml:space="preserve"> دوره و تعديلات سنواتي</w:t>
                      </w:r>
                      <w:r>
                        <w:rPr>
                          <w:rFonts w:cs="B Titr" w:hint="cs"/>
                          <w:b/>
                          <w:bCs/>
                          <w:sz w:val="22"/>
                          <w:szCs w:val="22"/>
                          <w:rtl/>
                          <w:lang w:bidi="fa-IR"/>
                        </w:rPr>
                        <w:t xml:space="preserve"> </w:t>
                      </w:r>
                      <w:r w:rsidRPr="002C3C2E">
                        <w:rPr>
                          <w:rFonts w:cs="B Titr" w:hint="cs"/>
                          <w:b/>
                          <w:bCs/>
                          <w:color w:val="FF0000"/>
                          <w:sz w:val="22"/>
                          <w:szCs w:val="22"/>
                          <w:rtl/>
                          <w:lang w:bidi="fa-IR"/>
                        </w:rPr>
                        <w:t>(در صورت وجود این کلمه درج شود)</w:t>
                      </w:r>
                      <w:r w:rsidRPr="002C3C2E">
                        <w:rPr>
                          <w:rFonts w:cs="B Titr"/>
                          <w:b/>
                          <w:bCs/>
                          <w:sz w:val="22"/>
                          <w:szCs w:val="22"/>
                          <w:rtl/>
                          <w:lang w:bidi="fa-IR"/>
                        </w:rPr>
                        <w:t xml:space="preserve"> است، صورت سود و زيان جامع ارائه نگرديده است</w:t>
                      </w:r>
                      <w:r>
                        <w:rPr>
                          <w:rFonts w:hint="cs"/>
                          <w:b/>
                          <w:bCs/>
                          <w:sz w:val="22"/>
                          <w:szCs w:val="22"/>
                          <w:rtl/>
                          <w:lang w:bidi="fa-IR"/>
                        </w:rPr>
                        <w:t>"</w:t>
                      </w:r>
                    </w:p>
                  </w:txbxContent>
                </v:textbox>
              </v:rect>
            </w:pict>
          </mc:Fallback>
        </mc:AlternateContent>
      </w:r>
    </w:p>
    <w:p w14:paraId="481BACDE" w14:textId="77777777" w:rsidR="00037E9B" w:rsidRDefault="00037E9B" w:rsidP="00037E9B">
      <w:pPr>
        <w:pStyle w:val="PlainText"/>
        <w:bidi/>
        <w:jc w:val="both"/>
        <w:rPr>
          <w:rFonts w:eastAsia="MS Mincho" w:cs="B Mitra"/>
          <w:i/>
          <w:iCs/>
          <w:sz w:val="24"/>
          <w:szCs w:val="24"/>
          <w:rtl/>
        </w:rPr>
      </w:pPr>
    </w:p>
    <w:p w14:paraId="68C38A60" w14:textId="77777777" w:rsidR="00037E9B" w:rsidRDefault="00037E9B" w:rsidP="00037E9B">
      <w:pPr>
        <w:pStyle w:val="PlainText"/>
        <w:bidi/>
        <w:jc w:val="both"/>
        <w:rPr>
          <w:rFonts w:eastAsia="MS Mincho" w:cs="B Mitra"/>
          <w:i/>
          <w:iCs/>
          <w:sz w:val="24"/>
          <w:szCs w:val="24"/>
          <w:rtl/>
        </w:rPr>
      </w:pPr>
    </w:p>
    <w:p w14:paraId="30A07AE3" w14:textId="77777777" w:rsidR="00037E9B" w:rsidRDefault="00037E9B" w:rsidP="00037E9B">
      <w:pPr>
        <w:pStyle w:val="PlainText"/>
        <w:bidi/>
        <w:jc w:val="both"/>
        <w:rPr>
          <w:rFonts w:eastAsia="MS Mincho" w:cs="B Mitra"/>
          <w:i/>
          <w:iCs/>
          <w:sz w:val="24"/>
          <w:szCs w:val="24"/>
          <w:rtl/>
        </w:rPr>
      </w:pPr>
    </w:p>
    <w:p w14:paraId="17973387" w14:textId="77777777" w:rsidR="00037E9B" w:rsidRDefault="00037E9B" w:rsidP="00037E9B">
      <w:pPr>
        <w:pStyle w:val="PlainText"/>
        <w:bidi/>
        <w:jc w:val="both"/>
        <w:rPr>
          <w:rFonts w:eastAsia="MS Mincho" w:cs="B Mitra"/>
          <w:i/>
          <w:iCs/>
          <w:sz w:val="24"/>
          <w:szCs w:val="24"/>
          <w:rtl/>
        </w:rPr>
      </w:pPr>
    </w:p>
    <w:p w14:paraId="1EA08C73" w14:textId="77777777" w:rsidR="00037E9B" w:rsidRDefault="00037E9B" w:rsidP="00037E9B">
      <w:pPr>
        <w:pStyle w:val="PlainText"/>
        <w:bidi/>
        <w:jc w:val="both"/>
        <w:rPr>
          <w:rFonts w:eastAsia="MS Mincho" w:cs="B Mitra"/>
          <w:i/>
          <w:iCs/>
          <w:sz w:val="24"/>
          <w:szCs w:val="24"/>
          <w:rtl/>
        </w:rPr>
      </w:pPr>
    </w:p>
    <w:p w14:paraId="1038D96B" w14:textId="77777777" w:rsidR="00037E9B" w:rsidRDefault="00037E9B" w:rsidP="00037E9B">
      <w:pPr>
        <w:pStyle w:val="PlainText"/>
        <w:bidi/>
        <w:jc w:val="both"/>
        <w:rPr>
          <w:rFonts w:eastAsia="MS Mincho" w:cs="B Mitra"/>
          <w:i/>
          <w:iCs/>
          <w:sz w:val="24"/>
          <w:szCs w:val="24"/>
          <w:rtl/>
        </w:rPr>
      </w:pPr>
    </w:p>
    <w:p w14:paraId="6FF995D7" w14:textId="77777777" w:rsidR="00037E9B" w:rsidRDefault="00037E9B" w:rsidP="00037E9B">
      <w:pPr>
        <w:pStyle w:val="PlainText"/>
        <w:bidi/>
        <w:jc w:val="both"/>
        <w:rPr>
          <w:rFonts w:eastAsia="MS Mincho" w:cs="B Mitra"/>
          <w:i/>
          <w:iCs/>
          <w:sz w:val="24"/>
          <w:szCs w:val="24"/>
          <w:rtl/>
        </w:rPr>
      </w:pPr>
    </w:p>
    <w:p w14:paraId="54F64D3E" w14:textId="77777777" w:rsidR="00037E9B" w:rsidRDefault="00037E9B" w:rsidP="00037E9B">
      <w:pPr>
        <w:pStyle w:val="PlainText"/>
        <w:bidi/>
        <w:jc w:val="both"/>
        <w:rPr>
          <w:rFonts w:eastAsia="MS Mincho" w:cs="B Mitra"/>
          <w:i/>
          <w:iCs/>
          <w:sz w:val="24"/>
          <w:szCs w:val="24"/>
          <w:rtl/>
        </w:rPr>
      </w:pPr>
    </w:p>
    <w:p w14:paraId="07FE3259" w14:textId="77777777" w:rsidR="00037E9B" w:rsidRDefault="00037E9B" w:rsidP="00037E9B">
      <w:pPr>
        <w:pStyle w:val="PlainText"/>
        <w:bidi/>
        <w:jc w:val="both"/>
        <w:rPr>
          <w:rFonts w:eastAsia="MS Mincho" w:cs="B Mitra"/>
          <w:i/>
          <w:iCs/>
          <w:sz w:val="24"/>
          <w:szCs w:val="24"/>
          <w:rtl/>
        </w:rPr>
      </w:pPr>
    </w:p>
    <w:p w14:paraId="3DDE263F" w14:textId="1645DB19" w:rsidR="00037E9B" w:rsidRDefault="00037E9B" w:rsidP="00037E9B">
      <w:pPr>
        <w:pStyle w:val="PlainText"/>
        <w:bidi/>
        <w:jc w:val="both"/>
        <w:rPr>
          <w:rFonts w:eastAsia="MS Mincho" w:cs="B Mitra"/>
          <w:i/>
          <w:iCs/>
          <w:sz w:val="24"/>
          <w:szCs w:val="24"/>
          <w:rtl/>
        </w:rPr>
      </w:pPr>
    </w:p>
    <w:p w14:paraId="51C353A7" w14:textId="77777777" w:rsidR="00D40516" w:rsidRDefault="00D40516" w:rsidP="00D40516">
      <w:pPr>
        <w:pStyle w:val="PlainText"/>
        <w:shd w:val="clear" w:color="auto" w:fill="FFFFFF" w:themeFill="background1"/>
        <w:bidi/>
        <w:jc w:val="both"/>
        <w:rPr>
          <w:rFonts w:eastAsia="MS Mincho" w:cs="B Titr"/>
          <w:b/>
          <w:bCs/>
          <w:sz w:val="24"/>
          <w:szCs w:val="24"/>
          <w:u w:val="single"/>
          <w:rtl/>
        </w:rPr>
      </w:pPr>
      <w:r>
        <w:rPr>
          <w:rFonts w:eastAsia="MS Mincho" w:cs="B Titr" w:hint="cs"/>
          <w:b/>
          <w:bCs/>
          <w:sz w:val="24"/>
          <w:szCs w:val="24"/>
          <w:u w:val="single"/>
          <w:rtl/>
        </w:rPr>
        <w:t xml:space="preserve">یارانه دریافتی از دولت / جبران زیان عملیات آب وفاضلاب روستایی </w:t>
      </w:r>
    </w:p>
    <w:p w14:paraId="4D6D0C9A" w14:textId="77777777" w:rsidR="00D40516" w:rsidRDefault="00D40516" w:rsidP="00D40516">
      <w:pPr>
        <w:pStyle w:val="PlainText"/>
        <w:shd w:val="clear" w:color="auto" w:fill="FFFFFF" w:themeFill="background1"/>
        <w:bidi/>
        <w:jc w:val="both"/>
        <w:rPr>
          <w:rFonts w:eastAsia="MS Mincho" w:cs="B Titr"/>
          <w:b/>
          <w:bCs/>
          <w:sz w:val="24"/>
          <w:szCs w:val="24"/>
          <w:u w:val="single"/>
          <w:rtl/>
        </w:rPr>
      </w:pPr>
      <w:r>
        <w:rPr>
          <w:rFonts w:eastAsia="MS Mincho" w:cs="B Mitra" w:hint="cs"/>
          <w:sz w:val="26"/>
          <w:szCs w:val="26"/>
          <w:rtl/>
          <w:lang w:bidi="fa-IR"/>
        </w:rPr>
        <w:t>همه ساله در قانون بودجه کل کشور ردیف مشخصی بابت یارانه دریافتی شرکت های آب وفاضلاب مصوب و اعتبار مربوطه تخصیص می</w:t>
      </w:r>
      <w:r>
        <w:rPr>
          <w:rFonts w:eastAsia="MS Mincho" w:cs="B Mitra"/>
          <w:sz w:val="26"/>
          <w:szCs w:val="26"/>
          <w:rtl/>
          <w:lang w:bidi="fa-IR"/>
        </w:rPr>
        <w:softHyphen/>
      </w:r>
      <w:r>
        <w:rPr>
          <w:rFonts w:eastAsia="MS Mincho" w:cs="B Mitra" w:hint="cs"/>
          <w:sz w:val="26"/>
          <w:szCs w:val="26"/>
          <w:rtl/>
          <w:lang w:bidi="fa-IR"/>
        </w:rPr>
        <w:t>یابد، یارانه تخصیص یافته در صورت سود(زیان) تحت سرفصل یارانه دریافتی از دولت طبقه بندی می شود. این وجوه درآمد تلقی نمی گردد و مشمول مالیات برارزش افزوده نمی باشد.</w:t>
      </w:r>
    </w:p>
    <w:p w14:paraId="55FD3385" w14:textId="77777777" w:rsidR="00BC4851" w:rsidRDefault="00BC4851" w:rsidP="00BC4851">
      <w:pPr>
        <w:pStyle w:val="PlainText"/>
        <w:bidi/>
        <w:jc w:val="both"/>
        <w:rPr>
          <w:rFonts w:eastAsia="MS Mincho" w:cs="B Mitra"/>
          <w:i/>
          <w:iCs/>
          <w:sz w:val="24"/>
          <w:szCs w:val="24"/>
          <w:rtl/>
        </w:rPr>
      </w:pPr>
    </w:p>
    <w:p w14:paraId="197D6B82" w14:textId="0DAC8C83" w:rsidR="0047096C" w:rsidRDefault="00D40516" w:rsidP="004418FC">
      <w:pPr>
        <w:pStyle w:val="PlainText"/>
        <w:bidi/>
        <w:jc w:val="both"/>
        <w:rPr>
          <w:rFonts w:eastAsia="MS Mincho" w:cs="B Titr"/>
          <w:b/>
          <w:bCs/>
          <w:sz w:val="24"/>
          <w:szCs w:val="24"/>
          <w:u w:val="single"/>
          <w:rtl/>
        </w:rPr>
      </w:pPr>
      <w:r>
        <w:rPr>
          <w:rFonts w:eastAsia="MS Mincho" w:cs="B Titr" w:hint="cs"/>
          <w:b/>
          <w:bCs/>
          <w:sz w:val="24"/>
          <w:szCs w:val="24"/>
          <w:u w:val="single"/>
          <w:rtl/>
        </w:rPr>
        <w:t>ط</w:t>
      </w:r>
      <w:r w:rsidR="00FE3C2B" w:rsidRPr="0047096C">
        <w:rPr>
          <w:rFonts w:eastAsia="MS Mincho" w:cs="B Titr" w:hint="cs"/>
          <w:b/>
          <w:bCs/>
          <w:sz w:val="24"/>
          <w:szCs w:val="24"/>
          <w:u w:val="single"/>
          <w:rtl/>
        </w:rPr>
        <w:t>)</w:t>
      </w:r>
      <w:r w:rsidR="00FE3C2B" w:rsidRPr="0047096C">
        <w:rPr>
          <w:rFonts w:eastAsia="MS Mincho" w:cs="B Titr"/>
          <w:b/>
          <w:bCs/>
          <w:sz w:val="24"/>
          <w:szCs w:val="24"/>
          <w:u w:val="single"/>
        </w:rPr>
        <w:t xml:space="preserve"> </w:t>
      </w:r>
      <w:r w:rsidR="00FE3C2B" w:rsidRPr="0047096C">
        <w:rPr>
          <w:rFonts w:eastAsia="MS Mincho" w:cs="B Titr"/>
          <w:b/>
          <w:bCs/>
          <w:sz w:val="24"/>
          <w:szCs w:val="24"/>
          <w:u w:val="single"/>
          <w:rtl/>
        </w:rPr>
        <w:t>تجديد ارائه</w:t>
      </w:r>
      <w:r w:rsidR="00FE3C2B" w:rsidRPr="0047096C">
        <w:rPr>
          <w:rFonts w:eastAsia="MS Mincho" w:cs="B Titr" w:hint="cs"/>
          <w:b/>
          <w:bCs/>
          <w:sz w:val="24"/>
          <w:szCs w:val="24"/>
          <w:u w:val="single"/>
          <w:rtl/>
        </w:rPr>
        <w:t xml:space="preserve"> (ارائه مجدد)</w:t>
      </w:r>
    </w:p>
    <w:p w14:paraId="06F06BA9" w14:textId="77777777" w:rsidR="00D40516" w:rsidRPr="00681422" w:rsidRDefault="00D40516" w:rsidP="00D40516">
      <w:pPr>
        <w:pStyle w:val="PlainText"/>
        <w:bidi/>
        <w:jc w:val="both"/>
        <w:rPr>
          <w:rFonts w:eastAsia="MS Mincho" w:cs="B Mitra"/>
          <w:sz w:val="26"/>
          <w:szCs w:val="26"/>
          <w:rtl/>
        </w:rPr>
      </w:pPr>
      <w:r w:rsidRPr="0087117E">
        <w:rPr>
          <w:rFonts w:eastAsia="MS Mincho" w:cs="B Mitra" w:hint="cs"/>
          <w:sz w:val="26"/>
          <w:szCs w:val="26"/>
          <w:rtl/>
          <w:lang w:bidi="fa-IR"/>
        </w:rPr>
        <w:t>د</w:t>
      </w:r>
      <w:r w:rsidRPr="0087117E">
        <w:rPr>
          <w:rFonts w:eastAsia="MS Mincho" w:cs="B Mitra" w:hint="cs"/>
          <w:sz w:val="26"/>
          <w:szCs w:val="26"/>
          <w:rtl/>
        </w:rPr>
        <w:t>ر</w:t>
      </w:r>
      <w:r w:rsidRPr="0087117E">
        <w:rPr>
          <w:rFonts w:eastAsia="MS Mincho" w:cs="B Mitra"/>
          <w:sz w:val="26"/>
          <w:szCs w:val="26"/>
          <w:rtl/>
        </w:rPr>
        <w:t xml:space="preserve"> مواردى كه به دليل </w:t>
      </w:r>
      <w:r w:rsidRPr="0087117E">
        <w:rPr>
          <w:rFonts w:eastAsia="MS Mincho" w:cs="B Mitra" w:hint="cs"/>
          <w:sz w:val="26"/>
          <w:szCs w:val="26"/>
          <w:rtl/>
        </w:rPr>
        <w:t xml:space="preserve">اهميت آثار </w:t>
      </w:r>
      <w:r w:rsidRPr="0087117E">
        <w:rPr>
          <w:rFonts w:eastAsia="MS Mincho" w:cs="B Mitra"/>
          <w:sz w:val="26"/>
          <w:szCs w:val="26"/>
          <w:rtl/>
        </w:rPr>
        <w:t>انباشته تغيير</w:t>
      </w:r>
      <w:r w:rsidRPr="0087117E">
        <w:rPr>
          <w:rFonts w:eastAsia="MS Mincho" w:cs="B Mitra" w:hint="cs"/>
          <w:sz w:val="26"/>
          <w:szCs w:val="26"/>
          <w:rtl/>
        </w:rPr>
        <w:t xml:space="preserve"> </w:t>
      </w:r>
      <w:r w:rsidRPr="0087117E">
        <w:rPr>
          <w:rFonts w:eastAsia="MS Mincho" w:cs="B Mitra"/>
          <w:sz w:val="26"/>
          <w:szCs w:val="26"/>
          <w:rtl/>
        </w:rPr>
        <w:t xml:space="preserve">در رويه هاى حسابدارى و يا اصلاح اشتباهات </w:t>
      </w:r>
      <w:r w:rsidRPr="0087117E">
        <w:rPr>
          <w:rFonts w:eastAsia="MS Mincho" w:cs="B Mitra" w:hint="cs"/>
          <w:sz w:val="26"/>
          <w:szCs w:val="26"/>
          <w:rtl/>
        </w:rPr>
        <w:t>در</w:t>
      </w:r>
      <w:r w:rsidRPr="0087117E">
        <w:rPr>
          <w:rFonts w:eastAsia="MS Mincho" w:cs="B Mitra"/>
          <w:sz w:val="26"/>
          <w:szCs w:val="26"/>
          <w:rtl/>
        </w:rPr>
        <w:t xml:space="preserve"> سرفصل تعديلات </w:t>
      </w:r>
      <w:r w:rsidRPr="00681422">
        <w:rPr>
          <w:rFonts w:eastAsia="MS Mincho" w:cs="B Mitra"/>
          <w:sz w:val="26"/>
          <w:szCs w:val="26"/>
          <w:rtl/>
        </w:rPr>
        <w:t>سنوات</w:t>
      </w:r>
      <w:r w:rsidRPr="00681422">
        <w:rPr>
          <w:rFonts w:eastAsia="MS Mincho" w:cs="B Mitra" w:hint="cs"/>
          <w:sz w:val="26"/>
          <w:szCs w:val="26"/>
          <w:rtl/>
        </w:rPr>
        <w:t>ی</w:t>
      </w:r>
      <w:r w:rsidRPr="00681422">
        <w:rPr>
          <w:rFonts w:eastAsia="MS Mincho" w:cs="B Mitra"/>
          <w:sz w:val="26"/>
          <w:szCs w:val="26"/>
          <w:rtl/>
        </w:rPr>
        <w:t xml:space="preserve"> استفاده گرديده جهت انعكاس در صورت</w:t>
      </w:r>
      <w:r>
        <w:rPr>
          <w:rFonts w:eastAsia="MS Mincho" w:cs="B Mitra"/>
          <w:sz w:val="26"/>
          <w:szCs w:val="26"/>
          <w:rtl/>
        </w:rPr>
        <w:softHyphen/>
      </w:r>
      <w:r w:rsidRPr="00681422">
        <w:rPr>
          <w:rFonts w:eastAsia="MS Mincho" w:cs="B Mitra"/>
          <w:sz w:val="26"/>
          <w:szCs w:val="26"/>
          <w:rtl/>
        </w:rPr>
        <w:t>هاى مالى بشرح زير اقدام گردد</w:t>
      </w:r>
      <w:r w:rsidRPr="00681422">
        <w:rPr>
          <w:rFonts w:eastAsia="MS Mincho" w:cs="B Mitra" w:hint="cs"/>
          <w:sz w:val="26"/>
          <w:szCs w:val="26"/>
          <w:rtl/>
        </w:rPr>
        <w:t>:</w:t>
      </w:r>
    </w:p>
    <w:p w14:paraId="505ED802" w14:textId="77777777" w:rsidR="00D40516" w:rsidRPr="00681422" w:rsidRDefault="00D40516" w:rsidP="00D40516">
      <w:pPr>
        <w:pStyle w:val="PlainText"/>
        <w:numPr>
          <w:ilvl w:val="0"/>
          <w:numId w:val="7"/>
        </w:numPr>
        <w:bidi/>
        <w:jc w:val="both"/>
        <w:rPr>
          <w:rFonts w:eastAsia="MS Mincho" w:cs="B Mitra"/>
          <w:sz w:val="26"/>
          <w:szCs w:val="26"/>
        </w:rPr>
      </w:pPr>
      <w:r w:rsidRPr="00681422">
        <w:rPr>
          <w:rFonts w:eastAsia="MS Mincho" w:cs="B Mitra" w:hint="cs"/>
          <w:sz w:val="26"/>
          <w:szCs w:val="26"/>
          <w:rtl/>
        </w:rPr>
        <w:t>د</w:t>
      </w:r>
      <w:r w:rsidRPr="00681422">
        <w:rPr>
          <w:rFonts w:eastAsia="MS Mincho" w:cs="B Mitra"/>
          <w:sz w:val="26"/>
          <w:szCs w:val="26"/>
          <w:rtl/>
        </w:rPr>
        <w:t xml:space="preserve">ر صورتيكه مبالغ اصلاح شده فقط مربوط به </w:t>
      </w:r>
      <w:r w:rsidRPr="00681422">
        <w:rPr>
          <w:rFonts w:eastAsia="MS Mincho" w:cs="B Mitra" w:hint="cs"/>
          <w:sz w:val="26"/>
          <w:szCs w:val="26"/>
          <w:rtl/>
        </w:rPr>
        <w:t>سال</w:t>
      </w:r>
      <w:r w:rsidRPr="00681422">
        <w:rPr>
          <w:rFonts w:eastAsia="MS Mincho" w:cs="B Mitra"/>
          <w:sz w:val="26"/>
          <w:szCs w:val="26"/>
          <w:rtl/>
        </w:rPr>
        <w:t xml:space="preserve"> مالى مقايسه اى باشد</w:t>
      </w:r>
      <w:r>
        <w:rPr>
          <w:rFonts w:eastAsia="MS Mincho" w:cs="B Mitra" w:hint="cs"/>
          <w:sz w:val="26"/>
          <w:szCs w:val="26"/>
          <w:rtl/>
        </w:rPr>
        <w:t>،</w:t>
      </w:r>
      <w:r w:rsidRPr="00681422">
        <w:rPr>
          <w:rFonts w:eastAsia="MS Mincho" w:cs="B Mitra"/>
          <w:sz w:val="26"/>
          <w:szCs w:val="26"/>
          <w:rtl/>
        </w:rPr>
        <w:t xml:space="preserve"> از طريق اصلاح</w:t>
      </w:r>
      <w:r w:rsidRPr="00681422">
        <w:rPr>
          <w:rFonts w:eastAsia="MS Mincho" w:cs="B Mitra" w:hint="cs"/>
          <w:sz w:val="26"/>
          <w:szCs w:val="26"/>
          <w:rtl/>
        </w:rPr>
        <w:t xml:space="preserve"> ارقام</w:t>
      </w:r>
      <w:r w:rsidRPr="00681422">
        <w:rPr>
          <w:rFonts w:eastAsia="MS Mincho" w:cs="B Mitra"/>
          <w:sz w:val="26"/>
          <w:szCs w:val="26"/>
          <w:rtl/>
        </w:rPr>
        <w:t xml:space="preserve"> اجزاء متناظر در </w:t>
      </w:r>
      <w:r w:rsidRPr="00681422">
        <w:rPr>
          <w:rFonts w:eastAsia="MS Mincho" w:cs="B Mitra" w:hint="cs"/>
          <w:sz w:val="26"/>
          <w:szCs w:val="26"/>
          <w:rtl/>
        </w:rPr>
        <w:t>سال مقایسه</w:t>
      </w:r>
      <w:r w:rsidRPr="00681422">
        <w:rPr>
          <w:rFonts w:eastAsia="MS Mincho" w:cs="B Mitra" w:hint="cs"/>
          <w:sz w:val="26"/>
          <w:szCs w:val="26"/>
          <w:rtl/>
        </w:rPr>
        <w:softHyphen/>
        <w:t xml:space="preserve">ای، </w:t>
      </w:r>
      <w:r>
        <w:rPr>
          <w:rFonts w:eastAsia="MS Mincho" w:cs="B Mitra" w:hint="cs"/>
          <w:sz w:val="26"/>
          <w:szCs w:val="26"/>
          <w:rtl/>
        </w:rPr>
        <w:t xml:space="preserve">کلیه یادداشت های مربوطه و </w:t>
      </w:r>
      <w:r w:rsidRPr="00681422">
        <w:rPr>
          <w:rFonts w:eastAsia="MS Mincho" w:cs="B Mitra"/>
          <w:sz w:val="26"/>
          <w:szCs w:val="26"/>
          <w:rtl/>
        </w:rPr>
        <w:t>نتيج</w:t>
      </w:r>
      <w:r w:rsidRPr="00681422">
        <w:rPr>
          <w:rFonts w:eastAsia="MS Mincho" w:cs="B Mitra" w:hint="cs"/>
          <w:sz w:val="26"/>
          <w:szCs w:val="26"/>
          <w:rtl/>
        </w:rPr>
        <w:t>ه</w:t>
      </w:r>
      <w:r w:rsidRPr="00681422">
        <w:rPr>
          <w:rFonts w:eastAsia="MS Mincho" w:cs="B Mitra"/>
          <w:sz w:val="26"/>
          <w:szCs w:val="26"/>
          <w:rtl/>
        </w:rPr>
        <w:t xml:space="preserve"> اثر</w:t>
      </w:r>
      <w:r w:rsidRPr="00681422">
        <w:rPr>
          <w:rFonts w:eastAsia="MS Mincho" w:cs="B Mitra" w:hint="cs"/>
          <w:sz w:val="26"/>
          <w:szCs w:val="26"/>
          <w:rtl/>
        </w:rPr>
        <w:t>آن</w:t>
      </w:r>
      <w:r w:rsidRPr="00681422">
        <w:rPr>
          <w:rFonts w:eastAsia="MS Mincho" w:cs="B Mitra"/>
          <w:sz w:val="26"/>
          <w:szCs w:val="26"/>
          <w:rtl/>
        </w:rPr>
        <w:t xml:space="preserve"> </w:t>
      </w:r>
      <w:r w:rsidRPr="00681422">
        <w:rPr>
          <w:rFonts w:eastAsia="MS Mincho" w:cs="B Mitra" w:hint="cs"/>
          <w:sz w:val="26"/>
          <w:szCs w:val="26"/>
          <w:rtl/>
        </w:rPr>
        <w:t xml:space="preserve">بايد از طريق صورت حقوق مالکانه ردیف </w:t>
      </w:r>
      <w:r w:rsidRPr="00681422">
        <w:rPr>
          <w:rFonts w:eastAsia="MS Mincho" w:cs="B Mitra"/>
          <w:sz w:val="26"/>
          <w:szCs w:val="26"/>
          <w:rtl/>
        </w:rPr>
        <w:t>سود (ز</w:t>
      </w:r>
      <w:r w:rsidRPr="00681422">
        <w:rPr>
          <w:rFonts w:eastAsia="MS Mincho" w:cs="B Mitra" w:hint="cs"/>
          <w:sz w:val="26"/>
          <w:szCs w:val="26"/>
          <w:rtl/>
        </w:rPr>
        <w:t>ی</w:t>
      </w:r>
      <w:r w:rsidRPr="00681422">
        <w:rPr>
          <w:rFonts w:eastAsia="MS Mincho" w:cs="B Mitra" w:hint="eastAsia"/>
          <w:sz w:val="26"/>
          <w:szCs w:val="26"/>
          <w:rtl/>
        </w:rPr>
        <w:t>ان</w:t>
      </w:r>
      <w:r w:rsidRPr="00681422">
        <w:rPr>
          <w:rFonts w:eastAsia="MS Mincho" w:cs="B Mitra"/>
          <w:sz w:val="26"/>
          <w:szCs w:val="26"/>
          <w:rtl/>
        </w:rPr>
        <w:t>) خالص تجد</w:t>
      </w:r>
      <w:r w:rsidRPr="00681422">
        <w:rPr>
          <w:rFonts w:eastAsia="MS Mincho" w:cs="B Mitra" w:hint="cs"/>
          <w:sz w:val="26"/>
          <w:szCs w:val="26"/>
          <w:rtl/>
        </w:rPr>
        <w:t>ی</w:t>
      </w:r>
      <w:r w:rsidRPr="00681422">
        <w:rPr>
          <w:rFonts w:eastAsia="MS Mincho" w:cs="B Mitra" w:hint="eastAsia"/>
          <w:sz w:val="26"/>
          <w:szCs w:val="26"/>
          <w:rtl/>
        </w:rPr>
        <w:t>د</w:t>
      </w:r>
      <w:r w:rsidRPr="00681422">
        <w:rPr>
          <w:rFonts w:eastAsia="MS Mincho" w:cs="B Mitra"/>
          <w:sz w:val="26"/>
          <w:szCs w:val="26"/>
          <w:rtl/>
        </w:rPr>
        <w:t xml:space="preserve"> ارائه شده </w:t>
      </w:r>
      <w:r>
        <w:rPr>
          <w:rFonts w:eastAsia="MS Mincho" w:cs="B Mitra" w:hint="cs"/>
          <w:sz w:val="26"/>
          <w:szCs w:val="26"/>
          <w:rtl/>
        </w:rPr>
        <w:t>و</w:t>
      </w:r>
      <w:r w:rsidRPr="00681422">
        <w:rPr>
          <w:rFonts w:eastAsia="MS Mincho" w:cs="B Mitra" w:hint="cs"/>
          <w:sz w:val="26"/>
          <w:szCs w:val="26"/>
          <w:rtl/>
        </w:rPr>
        <w:t xml:space="preserve"> به تفکیک </w:t>
      </w:r>
      <w:r w:rsidRPr="00681422">
        <w:rPr>
          <w:rFonts w:eastAsia="MS Mincho" w:cs="B Mitra"/>
          <w:sz w:val="26"/>
          <w:szCs w:val="26"/>
          <w:rtl/>
        </w:rPr>
        <w:t>تغيير</w:t>
      </w:r>
      <w:r w:rsidRPr="00681422">
        <w:rPr>
          <w:rFonts w:eastAsia="MS Mincho" w:cs="B Mitra" w:hint="cs"/>
          <w:sz w:val="26"/>
          <w:szCs w:val="26"/>
          <w:rtl/>
        </w:rPr>
        <w:t xml:space="preserve"> </w:t>
      </w:r>
      <w:r w:rsidRPr="00681422">
        <w:rPr>
          <w:rFonts w:eastAsia="MS Mincho" w:cs="B Mitra"/>
          <w:sz w:val="26"/>
          <w:szCs w:val="26"/>
          <w:rtl/>
        </w:rPr>
        <w:t xml:space="preserve">در رويه هاى حسابدارى و اصلاح اشتباهات </w:t>
      </w:r>
      <w:r w:rsidRPr="00681422">
        <w:rPr>
          <w:rFonts w:eastAsia="MS Mincho" w:cs="B Mitra" w:hint="cs"/>
          <w:sz w:val="26"/>
          <w:szCs w:val="26"/>
          <w:rtl/>
        </w:rPr>
        <w:t xml:space="preserve">، گزارش شود. </w:t>
      </w:r>
    </w:p>
    <w:p w14:paraId="6191A59B" w14:textId="77777777" w:rsidR="00D40516" w:rsidRPr="00681422" w:rsidRDefault="00D40516" w:rsidP="00D40516">
      <w:pPr>
        <w:pStyle w:val="PlainText"/>
        <w:numPr>
          <w:ilvl w:val="0"/>
          <w:numId w:val="7"/>
        </w:numPr>
        <w:bidi/>
        <w:jc w:val="both"/>
        <w:rPr>
          <w:rFonts w:eastAsia="MS Mincho" w:cs="B Mitra"/>
          <w:sz w:val="26"/>
          <w:szCs w:val="26"/>
        </w:rPr>
      </w:pPr>
      <w:r w:rsidRPr="00681422">
        <w:rPr>
          <w:rFonts w:eastAsia="MS Mincho" w:cs="B Mitra" w:hint="cs"/>
          <w:sz w:val="26"/>
          <w:szCs w:val="26"/>
          <w:rtl/>
        </w:rPr>
        <w:t>د</w:t>
      </w:r>
      <w:r w:rsidRPr="00681422">
        <w:rPr>
          <w:rFonts w:eastAsia="MS Mincho" w:cs="B Mitra"/>
          <w:sz w:val="26"/>
          <w:szCs w:val="26"/>
          <w:rtl/>
        </w:rPr>
        <w:t xml:space="preserve">ر صورتيكه مبالغ اصلاح شده مربوط به </w:t>
      </w:r>
      <w:r w:rsidRPr="00681422">
        <w:rPr>
          <w:rFonts w:eastAsia="MS Mincho" w:cs="B Mitra" w:hint="cs"/>
          <w:sz w:val="26"/>
          <w:szCs w:val="26"/>
          <w:rtl/>
        </w:rPr>
        <w:t>سال</w:t>
      </w:r>
      <w:r w:rsidRPr="00681422">
        <w:rPr>
          <w:rFonts w:eastAsia="MS Mincho" w:cs="B Mitra" w:hint="cs"/>
          <w:sz w:val="26"/>
          <w:szCs w:val="26"/>
          <w:rtl/>
        </w:rPr>
        <w:softHyphen/>
        <w:t>های</w:t>
      </w:r>
      <w:r w:rsidRPr="00681422">
        <w:rPr>
          <w:rFonts w:eastAsia="MS Mincho" w:cs="B Mitra"/>
          <w:sz w:val="26"/>
          <w:szCs w:val="26"/>
          <w:rtl/>
        </w:rPr>
        <w:t xml:space="preserve"> قبل از سال مقايسه</w:t>
      </w:r>
      <w:r w:rsidRPr="00681422">
        <w:rPr>
          <w:rFonts w:eastAsia="MS Mincho" w:cs="B Mitra" w:hint="cs"/>
          <w:sz w:val="26"/>
          <w:szCs w:val="26"/>
          <w:rtl/>
        </w:rPr>
        <w:softHyphen/>
      </w:r>
      <w:r w:rsidRPr="00681422">
        <w:rPr>
          <w:rFonts w:eastAsia="MS Mincho" w:cs="B Mitra"/>
          <w:sz w:val="26"/>
          <w:szCs w:val="26"/>
          <w:rtl/>
        </w:rPr>
        <w:t>اى باشد از طريق ارائه مجدد حساب تعديلات سنواتى اقدام گردد</w:t>
      </w:r>
      <w:r w:rsidRPr="00681422">
        <w:rPr>
          <w:rFonts w:eastAsia="MS Mincho" w:cs="B Mitra" w:hint="cs"/>
          <w:sz w:val="26"/>
          <w:szCs w:val="26"/>
          <w:rtl/>
        </w:rPr>
        <w:t xml:space="preserve"> و انعکاس آن </w:t>
      </w:r>
      <w:r>
        <w:rPr>
          <w:rFonts w:eastAsia="MS Mincho" w:cs="B Mitra" w:hint="cs"/>
          <w:sz w:val="26"/>
          <w:szCs w:val="26"/>
          <w:rtl/>
        </w:rPr>
        <w:t xml:space="preserve">فقط </w:t>
      </w:r>
      <w:r w:rsidRPr="00681422">
        <w:rPr>
          <w:rFonts w:eastAsia="MS Mincho" w:cs="B Mitra" w:hint="cs"/>
          <w:sz w:val="26"/>
          <w:szCs w:val="26"/>
          <w:rtl/>
        </w:rPr>
        <w:t>در</w:t>
      </w:r>
      <w:r>
        <w:rPr>
          <w:rFonts w:eastAsia="MS Mincho" w:cs="B Mitra" w:hint="cs"/>
          <w:sz w:val="26"/>
          <w:szCs w:val="26"/>
          <w:rtl/>
        </w:rPr>
        <w:t xml:space="preserve"> صورت حقوق مالکانه ردیف مانده تجدید ارائه شده</w:t>
      </w:r>
      <w:r w:rsidRPr="00681422">
        <w:rPr>
          <w:rFonts w:eastAsia="MS Mincho" w:cs="B Mitra" w:hint="cs"/>
          <w:sz w:val="26"/>
          <w:szCs w:val="26"/>
          <w:rtl/>
        </w:rPr>
        <w:t xml:space="preserve"> به تفکیک، </w:t>
      </w:r>
      <w:r w:rsidRPr="00681422">
        <w:rPr>
          <w:rFonts w:eastAsia="MS Mincho" w:cs="B Mitra"/>
          <w:sz w:val="26"/>
          <w:szCs w:val="26"/>
          <w:rtl/>
        </w:rPr>
        <w:t>تغيير</w:t>
      </w:r>
      <w:r w:rsidRPr="00681422">
        <w:rPr>
          <w:rFonts w:eastAsia="MS Mincho" w:cs="B Mitra" w:hint="cs"/>
          <w:sz w:val="26"/>
          <w:szCs w:val="26"/>
          <w:rtl/>
        </w:rPr>
        <w:t xml:space="preserve"> </w:t>
      </w:r>
      <w:r w:rsidRPr="00681422">
        <w:rPr>
          <w:rFonts w:eastAsia="MS Mincho" w:cs="B Mitra"/>
          <w:sz w:val="26"/>
          <w:szCs w:val="26"/>
          <w:rtl/>
        </w:rPr>
        <w:t xml:space="preserve">در رويه هاى حسابدارى و اصلاح اشتباهات </w:t>
      </w:r>
      <w:r w:rsidRPr="00681422">
        <w:rPr>
          <w:rFonts w:eastAsia="MS Mincho" w:cs="B Mitra" w:hint="cs"/>
          <w:sz w:val="26"/>
          <w:szCs w:val="26"/>
          <w:rtl/>
        </w:rPr>
        <w:t>گزارش شود</w:t>
      </w:r>
      <w:r>
        <w:rPr>
          <w:rFonts w:eastAsia="MS Mincho" w:cs="B Mitra" w:hint="cs"/>
          <w:sz w:val="26"/>
          <w:szCs w:val="26"/>
          <w:rtl/>
        </w:rPr>
        <w:t>.</w:t>
      </w:r>
    </w:p>
    <w:p w14:paraId="2B8B2631" w14:textId="77777777" w:rsidR="00D40516" w:rsidRPr="00681422" w:rsidRDefault="00D40516" w:rsidP="00D40516">
      <w:pPr>
        <w:pStyle w:val="PlainText"/>
        <w:numPr>
          <w:ilvl w:val="0"/>
          <w:numId w:val="7"/>
        </w:numPr>
        <w:bidi/>
        <w:jc w:val="both"/>
        <w:rPr>
          <w:rFonts w:eastAsia="MS Mincho" w:cs="B Mitra"/>
          <w:sz w:val="26"/>
          <w:szCs w:val="26"/>
        </w:rPr>
      </w:pPr>
      <w:r w:rsidRPr="00681422">
        <w:rPr>
          <w:rFonts w:eastAsia="MS Mincho" w:cs="B Mitra" w:hint="cs"/>
          <w:sz w:val="26"/>
          <w:szCs w:val="26"/>
          <w:rtl/>
        </w:rPr>
        <w:t>در صورتی</w:t>
      </w:r>
      <w:r w:rsidRPr="00681422">
        <w:rPr>
          <w:rFonts w:eastAsia="MS Mincho" w:cs="B Mitra" w:hint="cs"/>
          <w:sz w:val="26"/>
          <w:szCs w:val="26"/>
          <w:rtl/>
        </w:rPr>
        <w:softHyphen/>
        <w:t xml:space="preserve"> که مبلغ تعدیلات ناشی از تغییرات در رویه</w:t>
      </w:r>
      <w:r w:rsidRPr="00681422">
        <w:rPr>
          <w:rFonts w:eastAsia="MS Mincho" w:cs="B Mitra" w:hint="cs"/>
          <w:sz w:val="26"/>
          <w:szCs w:val="26"/>
          <w:rtl/>
        </w:rPr>
        <w:softHyphen/>
        <w:t>های حسابداری و یا اصلاح اشتباهات سنوات قبل کمتر از سطح اهمیت شرکت باشد، حسب مورد در حساب</w:t>
      </w:r>
      <w:r>
        <w:rPr>
          <w:rFonts w:eastAsia="MS Mincho" w:cs="B Mitra"/>
          <w:sz w:val="26"/>
          <w:szCs w:val="26"/>
          <w:rtl/>
        </w:rPr>
        <w:softHyphen/>
      </w:r>
      <w:r w:rsidRPr="00681422">
        <w:rPr>
          <w:rFonts w:eastAsia="MS Mincho" w:cs="B Mitra" w:hint="cs"/>
          <w:sz w:val="26"/>
          <w:szCs w:val="26"/>
          <w:rtl/>
        </w:rPr>
        <w:t>های درآمد و هزینه سالجاری منظور</w:t>
      </w:r>
      <w:r>
        <w:rPr>
          <w:rFonts w:eastAsia="MS Mincho" w:cs="B Mitra" w:hint="cs"/>
          <w:sz w:val="26"/>
          <w:szCs w:val="26"/>
          <w:rtl/>
        </w:rPr>
        <w:t xml:space="preserve"> و</w:t>
      </w:r>
      <w:r w:rsidRPr="00681422">
        <w:rPr>
          <w:rFonts w:eastAsia="MS Mincho" w:cs="B Mitra" w:hint="cs"/>
          <w:sz w:val="26"/>
          <w:szCs w:val="26"/>
          <w:rtl/>
        </w:rPr>
        <w:t xml:space="preserve"> از منظور نمودن در حساب تعدیلات سنواتی خودداری شود.</w:t>
      </w:r>
    </w:p>
    <w:p w14:paraId="1444FB72" w14:textId="77777777" w:rsidR="00D40516" w:rsidRDefault="00D40516" w:rsidP="00D40516">
      <w:pPr>
        <w:pStyle w:val="PlainText"/>
        <w:numPr>
          <w:ilvl w:val="0"/>
          <w:numId w:val="7"/>
        </w:numPr>
        <w:bidi/>
        <w:jc w:val="both"/>
        <w:rPr>
          <w:rFonts w:eastAsia="MS Mincho" w:cs="B Mitra"/>
          <w:sz w:val="26"/>
          <w:szCs w:val="26"/>
        </w:rPr>
      </w:pPr>
      <w:r w:rsidRPr="00681422">
        <w:rPr>
          <w:rFonts w:eastAsia="MS Mincho" w:cs="B Mitra" w:hint="cs"/>
          <w:sz w:val="26"/>
          <w:szCs w:val="26"/>
          <w:rtl/>
        </w:rPr>
        <w:t>دقت شود یادداشت تکمیلی مربوط به اقلام مقایسه ای (اصلاح و ارائه مجدد) به صورت صحيح و كامل تکمیل و به عنوان يادداشت</w:t>
      </w:r>
      <w:r>
        <w:rPr>
          <w:rFonts w:eastAsia="MS Mincho" w:cs="B Mitra"/>
          <w:sz w:val="26"/>
          <w:szCs w:val="26"/>
          <w:rtl/>
        </w:rPr>
        <w:softHyphen/>
      </w:r>
      <w:r w:rsidRPr="00681422">
        <w:rPr>
          <w:rFonts w:eastAsia="MS Mincho" w:cs="B Mitra" w:hint="cs"/>
          <w:sz w:val="26"/>
          <w:szCs w:val="26"/>
          <w:rtl/>
        </w:rPr>
        <w:t>هاي پيوست صورت</w:t>
      </w:r>
      <w:r>
        <w:rPr>
          <w:rFonts w:eastAsia="MS Mincho" w:cs="B Mitra"/>
          <w:sz w:val="26"/>
          <w:szCs w:val="26"/>
          <w:rtl/>
        </w:rPr>
        <w:softHyphen/>
      </w:r>
      <w:r w:rsidRPr="00681422">
        <w:rPr>
          <w:rFonts w:eastAsia="MS Mincho" w:cs="B Mitra" w:hint="cs"/>
          <w:sz w:val="26"/>
          <w:szCs w:val="26"/>
          <w:rtl/>
        </w:rPr>
        <w:t>هاي مالي ارائه گردد.</w:t>
      </w:r>
    </w:p>
    <w:p w14:paraId="2166489F" w14:textId="77777777" w:rsidR="006D58E0" w:rsidRDefault="006D58E0" w:rsidP="00DF14F3">
      <w:pPr>
        <w:pStyle w:val="PlainText"/>
        <w:bidi/>
        <w:spacing w:line="120" w:lineRule="exact"/>
        <w:jc w:val="both"/>
        <w:rPr>
          <w:rFonts w:eastAsia="MS Mincho" w:cs="B Mitra"/>
          <w:sz w:val="26"/>
          <w:szCs w:val="26"/>
          <w:rtl/>
        </w:rPr>
      </w:pPr>
    </w:p>
    <w:p w14:paraId="62FDAF35" w14:textId="77777777" w:rsidR="00D40516" w:rsidRDefault="00D40516" w:rsidP="00D40516">
      <w:pPr>
        <w:pStyle w:val="PlainText"/>
        <w:bidi/>
        <w:spacing w:line="120" w:lineRule="exact"/>
        <w:jc w:val="both"/>
        <w:rPr>
          <w:rFonts w:eastAsia="MS Mincho" w:cs="B Mitra"/>
          <w:sz w:val="26"/>
          <w:szCs w:val="26"/>
          <w:rtl/>
        </w:rPr>
      </w:pPr>
    </w:p>
    <w:p w14:paraId="39377A57" w14:textId="77777777" w:rsidR="00D40516" w:rsidRDefault="00D40516" w:rsidP="00D40516">
      <w:pPr>
        <w:pStyle w:val="PlainText"/>
        <w:bidi/>
        <w:spacing w:line="120" w:lineRule="exact"/>
        <w:jc w:val="both"/>
        <w:rPr>
          <w:rFonts w:eastAsia="MS Mincho" w:cs="B Mitra"/>
          <w:sz w:val="26"/>
          <w:szCs w:val="26"/>
          <w:rtl/>
        </w:rPr>
      </w:pPr>
    </w:p>
    <w:p w14:paraId="6F40F266" w14:textId="77777777" w:rsidR="00D40516" w:rsidRDefault="00D40516" w:rsidP="00D40516">
      <w:pPr>
        <w:pStyle w:val="PlainText"/>
        <w:bidi/>
        <w:spacing w:line="120" w:lineRule="exact"/>
        <w:jc w:val="both"/>
        <w:rPr>
          <w:rFonts w:eastAsia="MS Mincho" w:cs="B Mitra"/>
          <w:sz w:val="26"/>
          <w:szCs w:val="26"/>
          <w:rtl/>
        </w:rPr>
      </w:pPr>
    </w:p>
    <w:p w14:paraId="6BFCC171" w14:textId="4BA702D3" w:rsidR="00FE3C2B" w:rsidRDefault="00D40516" w:rsidP="004418FC">
      <w:pPr>
        <w:pStyle w:val="PlainText"/>
        <w:bidi/>
        <w:jc w:val="both"/>
        <w:rPr>
          <w:rFonts w:eastAsia="MS Mincho" w:cs="B Titr"/>
          <w:b/>
          <w:bCs/>
          <w:sz w:val="24"/>
          <w:szCs w:val="24"/>
          <w:u w:val="single"/>
          <w:rtl/>
        </w:rPr>
      </w:pPr>
      <w:r>
        <w:rPr>
          <w:rFonts w:eastAsia="MS Mincho" w:cs="B Titr" w:hint="cs"/>
          <w:b/>
          <w:bCs/>
          <w:sz w:val="24"/>
          <w:szCs w:val="24"/>
          <w:u w:val="single"/>
          <w:rtl/>
        </w:rPr>
        <w:t>ک</w:t>
      </w:r>
      <w:r w:rsidR="00FE3C2B" w:rsidRPr="0047096C">
        <w:rPr>
          <w:rFonts w:eastAsia="MS Mincho" w:cs="B Titr" w:hint="cs"/>
          <w:b/>
          <w:bCs/>
          <w:sz w:val="24"/>
          <w:szCs w:val="24"/>
          <w:u w:val="single"/>
          <w:rtl/>
        </w:rPr>
        <w:t xml:space="preserve"> ) ساير موارد </w:t>
      </w:r>
    </w:p>
    <w:p w14:paraId="2594B018" w14:textId="77777777" w:rsidR="00C17449" w:rsidRDefault="00C17449" w:rsidP="00C17449">
      <w:pPr>
        <w:pStyle w:val="PlainText"/>
        <w:numPr>
          <w:ilvl w:val="0"/>
          <w:numId w:val="8"/>
        </w:numPr>
        <w:bidi/>
        <w:jc w:val="both"/>
        <w:rPr>
          <w:rFonts w:eastAsia="MS Mincho" w:cs="B Mitra"/>
          <w:sz w:val="26"/>
          <w:szCs w:val="26"/>
        </w:rPr>
      </w:pPr>
      <w:r w:rsidRPr="0087117E">
        <w:rPr>
          <w:rFonts w:eastAsia="MS Mincho" w:cs="B Mitra" w:hint="cs"/>
          <w:sz w:val="26"/>
          <w:szCs w:val="26"/>
          <w:rtl/>
        </w:rPr>
        <w:t xml:space="preserve"> مالیات بر ارزش افزوده، براساس قانون برنامه </w:t>
      </w:r>
      <w:r>
        <w:rPr>
          <w:rFonts w:eastAsia="MS Mincho" w:cs="B Mitra" w:hint="cs"/>
          <w:sz w:val="26"/>
          <w:szCs w:val="26"/>
          <w:rtl/>
        </w:rPr>
        <w:t>ششم</w:t>
      </w:r>
      <w:r w:rsidRPr="0087117E">
        <w:rPr>
          <w:rFonts w:eastAsia="MS Mincho" w:cs="B Mitra" w:hint="cs"/>
          <w:sz w:val="26"/>
          <w:szCs w:val="26"/>
          <w:rtl/>
        </w:rPr>
        <w:t xml:space="preserve"> توسعه اقتصادي و اجتماعي با نرخ 9% محاسبه گردد. </w:t>
      </w:r>
      <w:r w:rsidRPr="0087117E">
        <w:rPr>
          <w:rFonts w:eastAsia="MS Mincho" w:cs="B Mitra" w:hint="cs"/>
          <w:sz w:val="26"/>
          <w:szCs w:val="26"/>
          <w:rtl/>
          <w:lang w:bidi="fa-IR"/>
        </w:rPr>
        <w:t>شرکت</w:t>
      </w:r>
      <w:r>
        <w:rPr>
          <w:rFonts w:eastAsia="MS Mincho" w:cs="B Mitra"/>
          <w:sz w:val="26"/>
          <w:szCs w:val="26"/>
          <w:rtl/>
          <w:lang w:bidi="fa-IR"/>
        </w:rPr>
        <w:softHyphen/>
      </w:r>
      <w:r w:rsidRPr="0087117E">
        <w:rPr>
          <w:rFonts w:eastAsia="MS Mincho" w:cs="B Mitra" w:hint="cs"/>
          <w:sz w:val="26"/>
          <w:szCs w:val="26"/>
          <w:rtl/>
          <w:lang w:bidi="fa-IR"/>
        </w:rPr>
        <w:t>ها</w:t>
      </w:r>
      <w:r w:rsidRPr="0087117E">
        <w:rPr>
          <w:rFonts w:eastAsia="MS Mincho" w:cs="B Mitra" w:hint="cs"/>
          <w:sz w:val="26"/>
          <w:szCs w:val="26"/>
          <w:rtl/>
        </w:rPr>
        <w:t xml:space="preserve"> مي‌بايستي نسبت به شناسایی مالیات بر ارزش افزوده محصولات و خدمات اقدام و پس از کسر کلیه مبالغ پرداختی بابت مالیات بر ارزش افزوده(خرید کالا و خدمات)، حسب مورد در سرفصل </w:t>
      </w:r>
      <w:r>
        <w:rPr>
          <w:rFonts w:eastAsia="MS Mincho" w:cs="B Mitra" w:hint="cs"/>
          <w:sz w:val="26"/>
          <w:szCs w:val="26"/>
          <w:rtl/>
        </w:rPr>
        <w:t xml:space="preserve">سایر   </w:t>
      </w:r>
      <w:r w:rsidRPr="0087117E">
        <w:rPr>
          <w:rFonts w:eastAsia="MS Mincho" w:cs="B Mitra" w:hint="cs"/>
          <w:sz w:val="26"/>
          <w:szCs w:val="26"/>
          <w:rtl/>
        </w:rPr>
        <w:t>حساب</w:t>
      </w:r>
      <w:r>
        <w:rPr>
          <w:rFonts w:eastAsia="MS Mincho" w:cs="B Mitra"/>
          <w:sz w:val="26"/>
          <w:szCs w:val="26"/>
          <w:rtl/>
        </w:rPr>
        <w:softHyphen/>
      </w:r>
      <w:r w:rsidRPr="0087117E">
        <w:rPr>
          <w:rFonts w:eastAsia="MS Mincho" w:cs="B Mitra" w:hint="cs"/>
          <w:sz w:val="26"/>
          <w:szCs w:val="26"/>
          <w:rtl/>
        </w:rPr>
        <w:t>ها و اسناد پرداختني يا دريافتني منعكس و تسويه نمايند.</w:t>
      </w:r>
    </w:p>
    <w:p w14:paraId="47416055" w14:textId="77777777" w:rsidR="00811C28" w:rsidRPr="0087117E" w:rsidRDefault="00811C28" w:rsidP="00811C28">
      <w:pPr>
        <w:pStyle w:val="PlainText"/>
        <w:bidi/>
        <w:ind w:left="360"/>
        <w:jc w:val="both"/>
        <w:rPr>
          <w:rFonts w:eastAsia="MS Mincho" w:cs="B Mitra"/>
          <w:sz w:val="26"/>
          <w:szCs w:val="26"/>
        </w:rPr>
      </w:pPr>
    </w:p>
    <w:p w14:paraId="54345BAA" w14:textId="5AA61606" w:rsidR="00C17449" w:rsidRDefault="00C17449" w:rsidP="00C820D6">
      <w:pPr>
        <w:pStyle w:val="PlainText"/>
        <w:numPr>
          <w:ilvl w:val="0"/>
          <w:numId w:val="8"/>
        </w:numPr>
        <w:bidi/>
        <w:jc w:val="both"/>
        <w:rPr>
          <w:rFonts w:eastAsia="MS Mincho" w:cs="B Mitra"/>
          <w:sz w:val="26"/>
          <w:szCs w:val="26"/>
        </w:rPr>
      </w:pPr>
      <w:r>
        <w:rPr>
          <w:rFonts w:eastAsia="MS Mincho" w:cs="B Mitra" w:hint="cs"/>
          <w:sz w:val="26"/>
          <w:szCs w:val="26"/>
          <w:rtl/>
        </w:rPr>
        <w:t>استان</w:t>
      </w:r>
      <w:r>
        <w:rPr>
          <w:rFonts w:eastAsia="MS Mincho" w:cs="B Mitra"/>
          <w:sz w:val="26"/>
          <w:szCs w:val="26"/>
          <w:rtl/>
        </w:rPr>
        <w:softHyphen/>
      </w:r>
      <w:r w:rsidRPr="0087117E">
        <w:rPr>
          <w:rFonts w:eastAsia="MS Mincho" w:cs="B Mitra" w:hint="cs"/>
          <w:sz w:val="26"/>
          <w:szCs w:val="26"/>
          <w:rtl/>
        </w:rPr>
        <w:t>هايي که دارای شرکت</w:t>
      </w:r>
      <w:r>
        <w:rPr>
          <w:rFonts w:eastAsia="MS Mincho" w:cs="B Mitra"/>
          <w:sz w:val="26"/>
          <w:szCs w:val="26"/>
          <w:rtl/>
        </w:rPr>
        <w:softHyphen/>
      </w:r>
      <w:r w:rsidRPr="0087117E">
        <w:rPr>
          <w:rFonts w:eastAsia="MS Mincho" w:cs="B Mitra" w:hint="cs"/>
          <w:sz w:val="26"/>
          <w:szCs w:val="26"/>
          <w:rtl/>
        </w:rPr>
        <w:t>های تحت پوشش( موضوع تبصره 2 قانون تشکیل شرکت</w:t>
      </w:r>
      <w:r>
        <w:rPr>
          <w:rFonts w:eastAsia="MS Mincho" w:cs="B Mitra"/>
          <w:sz w:val="26"/>
          <w:szCs w:val="26"/>
          <w:rtl/>
        </w:rPr>
        <w:softHyphen/>
      </w:r>
      <w:r w:rsidRPr="0087117E">
        <w:rPr>
          <w:rFonts w:eastAsia="MS Mincho" w:cs="B Mitra" w:hint="cs"/>
          <w:sz w:val="26"/>
          <w:szCs w:val="26"/>
          <w:rtl/>
        </w:rPr>
        <w:t>های آب و فاضلاب) می باشند</w:t>
      </w:r>
      <w:r>
        <w:rPr>
          <w:rFonts w:eastAsia="MS Mincho" w:cs="B Mitra" w:hint="cs"/>
          <w:sz w:val="26"/>
          <w:szCs w:val="26"/>
          <w:rtl/>
        </w:rPr>
        <w:t>،</w:t>
      </w:r>
      <w:r w:rsidRPr="0087117E">
        <w:rPr>
          <w:rFonts w:eastAsia="MS Mincho" w:cs="B Mitra" w:hint="cs"/>
          <w:sz w:val="26"/>
          <w:szCs w:val="26"/>
          <w:rtl/>
        </w:rPr>
        <w:t xml:space="preserve"> می بایستی برابر نمونه الگوی گزارشگری سازمان حسابرسی صورت</w:t>
      </w:r>
      <w:r>
        <w:rPr>
          <w:rFonts w:eastAsia="MS Mincho" w:cs="B Mitra"/>
          <w:sz w:val="26"/>
          <w:szCs w:val="26"/>
          <w:rtl/>
        </w:rPr>
        <w:softHyphen/>
      </w:r>
      <w:r w:rsidRPr="0087117E">
        <w:rPr>
          <w:rFonts w:eastAsia="MS Mincho" w:cs="B Mitra" w:hint="cs"/>
          <w:sz w:val="26"/>
          <w:szCs w:val="26"/>
          <w:rtl/>
        </w:rPr>
        <w:t>های مالی  تلفیقی را تهیه و به حسابرس و بازرسی قانونی جهت انجام مراحل بعدي ارا</w:t>
      </w:r>
      <w:r w:rsidR="00C820D6">
        <w:rPr>
          <w:rFonts w:eastAsia="MS Mincho" w:cs="B Mitra" w:hint="cs"/>
          <w:sz w:val="26"/>
          <w:szCs w:val="26"/>
          <w:rtl/>
        </w:rPr>
        <w:t>یه</w:t>
      </w:r>
      <w:r w:rsidRPr="0087117E">
        <w:rPr>
          <w:rFonts w:eastAsia="MS Mincho" w:cs="B Mitra" w:hint="cs"/>
          <w:sz w:val="26"/>
          <w:szCs w:val="26"/>
          <w:rtl/>
        </w:rPr>
        <w:t xml:space="preserve"> نمایند.</w:t>
      </w:r>
      <w:r>
        <w:rPr>
          <w:rFonts w:eastAsia="MS Mincho" w:cs="B Mitra" w:hint="cs"/>
          <w:sz w:val="26"/>
          <w:szCs w:val="26"/>
          <w:rtl/>
        </w:rPr>
        <w:t xml:space="preserve"> </w:t>
      </w:r>
    </w:p>
    <w:p w14:paraId="32197D17" w14:textId="77777777" w:rsidR="00811C28" w:rsidRDefault="00811C28" w:rsidP="00811C28">
      <w:pPr>
        <w:pStyle w:val="PlainText"/>
        <w:bidi/>
        <w:ind w:left="360"/>
        <w:jc w:val="both"/>
        <w:rPr>
          <w:rFonts w:eastAsia="MS Mincho" w:cs="B Mitra"/>
          <w:sz w:val="26"/>
          <w:szCs w:val="26"/>
        </w:rPr>
      </w:pPr>
    </w:p>
    <w:p w14:paraId="77AD6584" w14:textId="294300A1" w:rsidR="00C17449" w:rsidRDefault="00C17449" w:rsidP="00C820D6">
      <w:pPr>
        <w:pStyle w:val="PlainText"/>
        <w:numPr>
          <w:ilvl w:val="0"/>
          <w:numId w:val="8"/>
        </w:numPr>
        <w:bidi/>
        <w:jc w:val="both"/>
        <w:rPr>
          <w:rFonts w:eastAsia="MS Mincho" w:cs="B Mitra"/>
          <w:sz w:val="26"/>
          <w:szCs w:val="26"/>
        </w:rPr>
      </w:pPr>
      <w:r>
        <w:rPr>
          <w:rFonts w:eastAsia="MS Mincho" w:cs="B Mitra" w:hint="cs"/>
          <w:sz w:val="26"/>
          <w:szCs w:val="26"/>
          <w:rtl/>
        </w:rPr>
        <w:t xml:space="preserve">رعایت کلیه تکالیف ابلاغی در ضوابط بودجه و صورتجلسه مجمع عمومی عادی مالی سال </w:t>
      </w:r>
      <w:r w:rsidR="00C820D6">
        <w:rPr>
          <w:rFonts w:eastAsia="MS Mincho" w:cs="B Mitra" w:hint="cs"/>
          <w:sz w:val="26"/>
          <w:szCs w:val="26"/>
          <w:rtl/>
        </w:rPr>
        <w:t>1400</w:t>
      </w:r>
      <w:r>
        <w:rPr>
          <w:rFonts w:eastAsia="MS Mincho" w:cs="B Mitra" w:hint="cs"/>
          <w:sz w:val="26"/>
          <w:szCs w:val="26"/>
          <w:rtl/>
        </w:rPr>
        <w:t xml:space="preserve"> الزامی می</w:t>
      </w:r>
      <w:r>
        <w:rPr>
          <w:rFonts w:eastAsia="MS Mincho" w:cs="B Mitra" w:hint="cs"/>
          <w:sz w:val="26"/>
          <w:szCs w:val="26"/>
          <w:rtl/>
        </w:rPr>
        <w:softHyphen/>
        <w:t>باشد.</w:t>
      </w:r>
    </w:p>
    <w:p w14:paraId="6C40ED6A" w14:textId="77777777" w:rsidR="00811C28" w:rsidRDefault="00811C28" w:rsidP="00811C28">
      <w:pPr>
        <w:pStyle w:val="PlainText"/>
        <w:bidi/>
        <w:ind w:left="360"/>
        <w:jc w:val="both"/>
        <w:rPr>
          <w:rFonts w:eastAsia="MS Mincho" w:cs="B Mitra"/>
          <w:sz w:val="26"/>
          <w:szCs w:val="26"/>
        </w:rPr>
      </w:pPr>
    </w:p>
    <w:p w14:paraId="521C7436" w14:textId="0A7BFAA1" w:rsidR="00C17449" w:rsidRDefault="00C17449" w:rsidP="00C17449">
      <w:pPr>
        <w:pStyle w:val="PlainText"/>
        <w:numPr>
          <w:ilvl w:val="0"/>
          <w:numId w:val="8"/>
        </w:numPr>
        <w:bidi/>
        <w:jc w:val="both"/>
        <w:rPr>
          <w:rFonts w:eastAsia="MS Mincho" w:cs="B Mitra"/>
          <w:sz w:val="26"/>
          <w:szCs w:val="26"/>
        </w:rPr>
      </w:pPr>
      <w:r w:rsidRPr="0087117E">
        <w:rPr>
          <w:rFonts w:eastAsia="MS Mincho" w:cs="B Mitra" w:hint="cs"/>
          <w:sz w:val="26"/>
          <w:szCs w:val="26"/>
          <w:rtl/>
        </w:rPr>
        <w:t>با توجه به ضرورت تطابق اطلاعات مندرج درصورت</w:t>
      </w:r>
      <w:r w:rsidR="00C820D6">
        <w:rPr>
          <w:rFonts w:eastAsia="MS Mincho" w:cs="B Mitra"/>
          <w:sz w:val="26"/>
          <w:szCs w:val="26"/>
          <w:rtl/>
        </w:rPr>
        <w:softHyphen/>
      </w:r>
      <w:r w:rsidRPr="0087117E">
        <w:rPr>
          <w:rFonts w:eastAsia="MS Mincho" w:cs="B Mitra" w:hint="cs"/>
          <w:sz w:val="26"/>
          <w:szCs w:val="26"/>
          <w:rtl/>
        </w:rPr>
        <w:t>هاي مالي و</w:t>
      </w:r>
      <w:r>
        <w:rPr>
          <w:rFonts w:eastAsia="MS Mincho" w:cs="B Mitra" w:hint="cs"/>
          <w:sz w:val="26"/>
          <w:szCs w:val="26"/>
          <w:rtl/>
        </w:rPr>
        <w:t xml:space="preserve"> </w:t>
      </w:r>
      <w:r w:rsidRPr="0087117E">
        <w:rPr>
          <w:rFonts w:eastAsia="MS Mincho" w:cs="B Mitra" w:hint="cs"/>
          <w:sz w:val="26"/>
          <w:szCs w:val="26"/>
          <w:rtl/>
        </w:rPr>
        <w:t>ساير گزارش هاي ارسالي به معاونت هاي تخصصي به ويژه اطلاعات ارسال</w:t>
      </w:r>
      <w:r>
        <w:rPr>
          <w:rFonts w:eastAsia="MS Mincho" w:cs="B Mitra" w:hint="cs"/>
          <w:sz w:val="26"/>
          <w:szCs w:val="26"/>
          <w:rtl/>
        </w:rPr>
        <w:t>ي</w:t>
      </w:r>
      <w:r w:rsidRPr="0087117E">
        <w:rPr>
          <w:rFonts w:eastAsia="MS Mincho" w:cs="B Mitra" w:hint="cs"/>
          <w:sz w:val="26"/>
          <w:szCs w:val="26"/>
          <w:rtl/>
        </w:rPr>
        <w:t xml:space="preserve"> به معاونت محترم نظارت بر بهره برداري،</w:t>
      </w:r>
      <w:r>
        <w:rPr>
          <w:rFonts w:eastAsia="MS Mincho" w:cs="B Mitra" w:hint="cs"/>
          <w:sz w:val="26"/>
          <w:szCs w:val="26"/>
          <w:rtl/>
        </w:rPr>
        <w:t xml:space="preserve"> </w:t>
      </w:r>
      <w:r w:rsidRPr="0087117E">
        <w:rPr>
          <w:rFonts w:eastAsia="MS Mincho" w:cs="B Mitra" w:hint="cs"/>
          <w:sz w:val="26"/>
          <w:szCs w:val="26"/>
          <w:rtl/>
        </w:rPr>
        <w:t>ضروري است در اطلاعات مربوط به درصد آب بدون درآمد،</w:t>
      </w:r>
      <w:r>
        <w:rPr>
          <w:rFonts w:eastAsia="MS Mincho" w:cs="B Mitra" w:hint="cs"/>
          <w:sz w:val="26"/>
          <w:szCs w:val="26"/>
          <w:rtl/>
        </w:rPr>
        <w:t xml:space="preserve"> </w:t>
      </w:r>
      <w:r w:rsidRPr="0087117E">
        <w:rPr>
          <w:rFonts w:eastAsia="MS Mincho" w:cs="B Mitra" w:hint="cs"/>
          <w:sz w:val="26"/>
          <w:szCs w:val="26"/>
          <w:rtl/>
        </w:rPr>
        <w:t>صورت هاي مالي و</w:t>
      </w:r>
      <w:r>
        <w:rPr>
          <w:rFonts w:eastAsia="MS Mincho" w:cs="B Mitra" w:hint="cs"/>
          <w:sz w:val="26"/>
          <w:szCs w:val="26"/>
          <w:rtl/>
        </w:rPr>
        <w:t xml:space="preserve"> </w:t>
      </w:r>
      <w:r w:rsidRPr="0087117E">
        <w:rPr>
          <w:rFonts w:eastAsia="MS Mincho" w:cs="B Mitra" w:hint="cs"/>
          <w:sz w:val="26"/>
          <w:szCs w:val="26"/>
          <w:rtl/>
        </w:rPr>
        <w:t>جدول بالانسينگ آب تطابق لازم بعمل آيد.</w:t>
      </w:r>
    </w:p>
    <w:p w14:paraId="7F5064FF" w14:textId="77777777" w:rsidR="00811C28" w:rsidRDefault="00811C28" w:rsidP="00811C28">
      <w:pPr>
        <w:pStyle w:val="PlainText"/>
        <w:bidi/>
        <w:ind w:left="360"/>
        <w:jc w:val="both"/>
        <w:rPr>
          <w:rFonts w:eastAsia="MS Mincho" w:cs="B Mitra"/>
          <w:sz w:val="26"/>
          <w:szCs w:val="26"/>
        </w:rPr>
      </w:pPr>
    </w:p>
    <w:p w14:paraId="65271A34" w14:textId="77777777" w:rsidR="00C17449" w:rsidRDefault="00C17449" w:rsidP="00C17449">
      <w:pPr>
        <w:pStyle w:val="PlainText"/>
        <w:numPr>
          <w:ilvl w:val="0"/>
          <w:numId w:val="8"/>
        </w:numPr>
        <w:bidi/>
        <w:jc w:val="both"/>
        <w:rPr>
          <w:rFonts w:eastAsia="MS Mincho" w:cs="B Mitra"/>
          <w:sz w:val="26"/>
          <w:szCs w:val="26"/>
        </w:rPr>
      </w:pPr>
      <w:r w:rsidRPr="0087117E">
        <w:rPr>
          <w:rFonts w:eastAsia="MS Mincho" w:cs="B Mitra" w:hint="cs"/>
          <w:sz w:val="26"/>
          <w:szCs w:val="26"/>
          <w:rtl/>
        </w:rPr>
        <w:t>حسب تاكيدات رياست محترم مجمع عمومي و</w:t>
      </w:r>
      <w:r>
        <w:rPr>
          <w:rFonts w:eastAsia="MS Mincho" w:cs="B Mitra" w:hint="cs"/>
          <w:sz w:val="26"/>
          <w:szCs w:val="26"/>
          <w:rtl/>
        </w:rPr>
        <w:t xml:space="preserve"> </w:t>
      </w:r>
      <w:r w:rsidRPr="0087117E">
        <w:rPr>
          <w:rFonts w:eastAsia="MS Mincho" w:cs="B Mitra" w:hint="cs"/>
          <w:sz w:val="26"/>
          <w:szCs w:val="26"/>
          <w:rtl/>
        </w:rPr>
        <w:t>لزوم نظارت صحيح بر هزينه كرد بر منابع حاصل از ماده واحده (تبصره 2و3) و ماده 11 قانون تشكيل شركت</w:t>
      </w:r>
      <w:r>
        <w:rPr>
          <w:rFonts w:eastAsia="MS Mincho" w:cs="B Mitra"/>
          <w:sz w:val="26"/>
          <w:szCs w:val="26"/>
          <w:rtl/>
        </w:rPr>
        <w:softHyphen/>
      </w:r>
      <w:r w:rsidRPr="0087117E">
        <w:rPr>
          <w:rFonts w:eastAsia="MS Mincho" w:cs="B Mitra" w:hint="cs"/>
          <w:sz w:val="26"/>
          <w:szCs w:val="26"/>
          <w:rtl/>
        </w:rPr>
        <w:t xml:space="preserve">ها آب وفاضلاب با رعايت دستورالعمل شماره </w:t>
      </w:r>
      <w:r>
        <w:rPr>
          <w:rFonts w:eastAsia="MS Mincho" w:cs="B Mitra" w:hint="cs"/>
          <w:sz w:val="26"/>
          <w:szCs w:val="26"/>
          <w:rtl/>
        </w:rPr>
        <w:t>13406/600/95 مورخ 27/7/95 مجدداً</w:t>
      </w:r>
      <w:r w:rsidRPr="0087117E">
        <w:rPr>
          <w:rFonts w:eastAsia="MS Mincho" w:cs="B Mitra" w:hint="cs"/>
          <w:sz w:val="26"/>
          <w:szCs w:val="26"/>
          <w:rtl/>
        </w:rPr>
        <w:t xml:space="preserve"> تاكيد مي گردد.</w:t>
      </w:r>
    </w:p>
    <w:p w14:paraId="013FDD22" w14:textId="77777777" w:rsidR="00811C28" w:rsidRDefault="00811C28" w:rsidP="00811C28">
      <w:pPr>
        <w:pStyle w:val="ListParagraph"/>
        <w:rPr>
          <w:rFonts w:eastAsia="MS Mincho" w:cs="B Mitra"/>
          <w:sz w:val="26"/>
          <w:szCs w:val="26"/>
          <w:rtl/>
        </w:rPr>
      </w:pPr>
    </w:p>
    <w:p w14:paraId="282516BB" w14:textId="77777777" w:rsidR="00C17449" w:rsidRDefault="00C17449" w:rsidP="00C17449">
      <w:pPr>
        <w:pStyle w:val="PlainText"/>
        <w:numPr>
          <w:ilvl w:val="0"/>
          <w:numId w:val="8"/>
        </w:numPr>
        <w:bidi/>
        <w:jc w:val="both"/>
        <w:rPr>
          <w:rFonts w:eastAsia="MS Mincho" w:cs="B Mitra"/>
          <w:sz w:val="26"/>
          <w:szCs w:val="26"/>
        </w:rPr>
      </w:pPr>
      <w:r>
        <w:rPr>
          <w:rFonts w:eastAsia="MS Mincho" w:cs="B Mitra" w:hint="cs"/>
          <w:sz w:val="26"/>
          <w:szCs w:val="26"/>
          <w:rtl/>
        </w:rPr>
        <w:t>گردش وجوه نقد: باتوجه به رجحان محتوا برشکل در صورت جریان های نقدی، وجوه دریافتی از محل طرح های تملک دارایی</w:t>
      </w:r>
      <w:r>
        <w:rPr>
          <w:rFonts w:eastAsia="MS Mincho" w:cs="B Mitra"/>
          <w:sz w:val="26"/>
          <w:szCs w:val="26"/>
          <w:rtl/>
        </w:rPr>
        <w:softHyphen/>
      </w:r>
      <w:r>
        <w:rPr>
          <w:rFonts w:eastAsia="MS Mincho" w:cs="B Mitra" w:hint="cs"/>
          <w:sz w:val="26"/>
          <w:szCs w:val="26"/>
          <w:rtl/>
        </w:rPr>
        <w:t>های سرمایه</w:t>
      </w:r>
      <w:r>
        <w:rPr>
          <w:rFonts w:eastAsia="MS Mincho" w:cs="B Mitra"/>
          <w:sz w:val="26"/>
          <w:szCs w:val="26"/>
          <w:rtl/>
        </w:rPr>
        <w:softHyphen/>
      </w:r>
      <w:r>
        <w:rPr>
          <w:rFonts w:eastAsia="MS Mincho" w:cs="B Mitra" w:hint="cs"/>
          <w:sz w:val="26"/>
          <w:szCs w:val="26"/>
          <w:rtl/>
        </w:rPr>
        <w:t>ای در بخش فعالیت</w:t>
      </w:r>
      <w:r>
        <w:rPr>
          <w:rFonts w:eastAsia="MS Mincho" w:cs="B Mitra"/>
          <w:sz w:val="26"/>
          <w:szCs w:val="26"/>
          <w:rtl/>
        </w:rPr>
        <w:softHyphen/>
      </w:r>
      <w:r>
        <w:rPr>
          <w:rFonts w:eastAsia="MS Mincho" w:cs="B Mitra" w:hint="cs"/>
          <w:sz w:val="26"/>
          <w:szCs w:val="26"/>
          <w:rtl/>
        </w:rPr>
        <w:t>های تامین مالی و متناظر آن فعالیت</w:t>
      </w:r>
      <w:r>
        <w:rPr>
          <w:rFonts w:eastAsia="MS Mincho" w:cs="B Mitra"/>
          <w:sz w:val="26"/>
          <w:szCs w:val="26"/>
          <w:rtl/>
        </w:rPr>
        <w:softHyphen/>
      </w:r>
      <w:r>
        <w:rPr>
          <w:rFonts w:eastAsia="MS Mincho" w:cs="B Mitra" w:hint="cs"/>
          <w:sz w:val="26"/>
          <w:szCs w:val="26"/>
          <w:rtl/>
        </w:rPr>
        <w:t>های سرمایه گذاری افشاء و طبقه بندی می</w:t>
      </w:r>
      <w:r>
        <w:rPr>
          <w:rFonts w:eastAsia="MS Mincho" w:cs="B Mitra"/>
          <w:sz w:val="26"/>
          <w:szCs w:val="26"/>
          <w:rtl/>
        </w:rPr>
        <w:softHyphen/>
      </w:r>
      <w:r>
        <w:rPr>
          <w:rFonts w:eastAsia="MS Mincho" w:cs="B Mitra" w:hint="cs"/>
          <w:sz w:val="26"/>
          <w:szCs w:val="26"/>
          <w:rtl/>
        </w:rPr>
        <w:t>گردد.</w:t>
      </w:r>
    </w:p>
    <w:p w14:paraId="18FAA302" w14:textId="77777777" w:rsidR="002773CA" w:rsidRDefault="002773CA" w:rsidP="002773CA">
      <w:pPr>
        <w:pStyle w:val="PlainText"/>
        <w:bidi/>
        <w:spacing w:line="280" w:lineRule="exact"/>
        <w:ind w:left="5041"/>
        <w:jc w:val="center"/>
        <w:rPr>
          <w:rFonts w:eastAsia="MS Mincho" w:cs="B Titr"/>
          <w:b/>
          <w:bCs/>
          <w:rtl/>
        </w:rPr>
      </w:pPr>
    </w:p>
    <w:p w14:paraId="5AE611AF" w14:textId="77777777" w:rsidR="00811C28" w:rsidRDefault="00811C28" w:rsidP="00811C28">
      <w:pPr>
        <w:pStyle w:val="PlainText"/>
        <w:bidi/>
        <w:spacing w:line="280" w:lineRule="exact"/>
        <w:ind w:left="5041"/>
        <w:jc w:val="center"/>
        <w:rPr>
          <w:rFonts w:eastAsia="MS Mincho" w:cs="B Titr"/>
          <w:b/>
          <w:bCs/>
          <w:rtl/>
        </w:rPr>
      </w:pPr>
    </w:p>
    <w:p w14:paraId="39966D26" w14:textId="77777777" w:rsidR="00811C28" w:rsidRDefault="00811C28" w:rsidP="00811C28">
      <w:pPr>
        <w:pStyle w:val="PlainText"/>
        <w:bidi/>
        <w:spacing w:line="280" w:lineRule="exact"/>
        <w:ind w:left="5041"/>
        <w:jc w:val="center"/>
        <w:rPr>
          <w:rFonts w:eastAsia="MS Mincho" w:cs="B Titr"/>
          <w:b/>
          <w:bCs/>
          <w:rtl/>
        </w:rPr>
      </w:pPr>
    </w:p>
    <w:p w14:paraId="2C39ED04" w14:textId="77777777" w:rsidR="001112B8" w:rsidRPr="00D16468" w:rsidRDefault="001112B8" w:rsidP="001112B8">
      <w:pPr>
        <w:pStyle w:val="PlainText"/>
        <w:bidi/>
        <w:ind w:left="360"/>
        <w:jc w:val="both"/>
        <w:rPr>
          <w:rFonts w:eastAsia="MS Mincho" w:cs="B Mitra"/>
          <w:b/>
          <w:bCs/>
          <w:i/>
          <w:iCs/>
          <w:sz w:val="24"/>
          <w:szCs w:val="24"/>
          <w:rtl/>
        </w:rPr>
      </w:pPr>
    </w:p>
    <w:p w14:paraId="45467FC7" w14:textId="77777777" w:rsidR="001112B8" w:rsidRPr="00D16468" w:rsidRDefault="001112B8" w:rsidP="001112B8">
      <w:pPr>
        <w:pStyle w:val="PlainText"/>
        <w:bidi/>
        <w:ind w:left="360"/>
        <w:jc w:val="both"/>
        <w:rPr>
          <w:rFonts w:eastAsia="MS Mincho" w:cs="B Mitra"/>
          <w:b/>
          <w:bCs/>
          <w:i/>
          <w:iCs/>
          <w:sz w:val="24"/>
          <w:szCs w:val="24"/>
          <w:rtl/>
        </w:rPr>
      </w:pPr>
    </w:p>
    <w:p w14:paraId="3CA0E084" w14:textId="77777777" w:rsidR="001112B8" w:rsidRPr="002915C6" w:rsidRDefault="001112B8" w:rsidP="001112B8">
      <w:pPr>
        <w:pStyle w:val="PlainText"/>
        <w:bidi/>
        <w:jc w:val="center"/>
        <w:rPr>
          <w:rFonts w:eastAsia="MS Mincho" w:cs="B Mitra"/>
          <w:b/>
          <w:bCs/>
          <w:sz w:val="22"/>
          <w:szCs w:val="22"/>
          <w:rtl/>
        </w:rPr>
      </w:pPr>
      <w:r>
        <w:rPr>
          <w:rFonts w:eastAsia="MS Mincho" w:cs="B Mitra" w:hint="cs"/>
          <w:sz w:val="26"/>
          <w:szCs w:val="26"/>
          <w:rtl/>
        </w:rPr>
        <w:t xml:space="preserve">                                                                         </w:t>
      </w:r>
      <w:r w:rsidRPr="002915C6">
        <w:rPr>
          <w:rFonts w:eastAsia="MS Mincho" w:cs="B Mitra" w:hint="cs"/>
          <w:b/>
          <w:bCs/>
          <w:sz w:val="22"/>
          <w:szCs w:val="22"/>
          <w:rtl/>
        </w:rPr>
        <w:t>دفتر مجامع عمومی و نظارت مالی</w:t>
      </w:r>
    </w:p>
    <w:p w14:paraId="282A147A" w14:textId="78ABEBCC" w:rsidR="00D40516" w:rsidRPr="00C820D6" w:rsidRDefault="00C820D6" w:rsidP="00C820D6">
      <w:pPr>
        <w:pStyle w:val="PlainText"/>
        <w:bidi/>
        <w:rPr>
          <w:rFonts w:eastAsia="MS Mincho" w:cs="B Mitra"/>
          <w:b/>
          <w:bCs/>
          <w:sz w:val="22"/>
          <w:szCs w:val="22"/>
          <w:rtl/>
        </w:rPr>
      </w:pPr>
      <w:r>
        <w:rPr>
          <w:rFonts w:eastAsia="MS Mincho" w:cs="B Mitra" w:hint="cs"/>
          <w:b/>
          <w:bCs/>
          <w:sz w:val="22"/>
          <w:szCs w:val="22"/>
          <w:rtl/>
        </w:rPr>
        <w:t xml:space="preserve">                                                                                                                   </w:t>
      </w:r>
      <w:r w:rsidRPr="00C820D6">
        <w:rPr>
          <w:rFonts w:eastAsia="MS Mincho" w:cs="B Mitra" w:hint="cs"/>
          <w:b/>
          <w:bCs/>
          <w:sz w:val="22"/>
          <w:szCs w:val="22"/>
          <w:rtl/>
        </w:rPr>
        <w:t>مهر ماه 1401</w:t>
      </w:r>
    </w:p>
    <w:p w14:paraId="71604351" w14:textId="77777777" w:rsidR="00D40516" w:rsidRDefault="00D40516" w:rsidP="00D40516">
      <w:pPr>
        <w:pStyle w:val="PlainText"/>
        <w:bidi/>
        <w:spacing w:line="280" w:lineRule="exact"/>
        <w:ind w:left="5041"/>
        <w:jc w:val="center"/>
        <w:rPr>
          <w:rFonts w:eastAsia="MS Mincho" w:cs="B Titr"/>
          <w:b/>
          <w:bCs/>
          <w:rtl/>
        </w:rPr>
      </w:pPr>
    </w:p>
    <w:p w14:paraId="150360B5" w14:textId="77777777" w:rsidR="00D40516" w:rsidRDefault="00D40516" w:rsidP="00D40516">
      <w:pPr>
        <w:pStyle w:val="PlainText"/>
        <w:bidi/>
        <w:spacing w:line="280" w:lineRule="exact"/>
        <w:ind w:left="5041"/>
        <w:jc w:val="center"/>
        <w:rPr>
          <w:rFonts w:eastAsia="MS Mincho" w:cs="B Titr"/>
          <w:b/>
          <w:bCs/>
          <w:rtl/>
        </w:rPr>
      </w:pPr>
    </w:p>
    <w:p w14:paraId="3DA1B0FB" w14:textId="77777777" w:rsidR="00D40516" w:rsidRDefault="00D40516" w:rsidP="00D40516">
      <w:pPr>
        <w:pStyle w:val="PlainText"/>
        <w:bidi/>
        <w:spacing w:line="280" w:lineRule="exact"/>
        <w:ind w:left="5041"/>
        <w:jc w:val="center"/>
        <w:rPr>
          <w:rFonts w:eastAsia="MS Mincho" w:cs="B Titr"/>
          <w:b/>
          <w:bCs/>
          <w:rtl/>
        </w:rPr>
      </w:pPr>
    </w:p>
    <w:p w14:paraId="7F0F73FB" w14:textId="77777777" w:rsidR="00D40516" w:rsidRDefault="00D40516" w:rsidP="00D40516">
      <w:pPr>
        <w:pStyle w:val="PlainText"/>
        <w:bidi/>
        <w:spacing w:line="280" w:lineRule="exact"/>
        <w:ind w:left="5041"/>
        <w:jc w:val="center"/>
        <w:rPr>
          <w:rFonts w:eastAsia="MS Mincho" w:cs="B Titr"/>
          <w:b/>
          <w:bCs/>
          <w:rtl/>
        </w:rPr>
      </w:pPr>
    </w:p>
    <w:p w14:paraId="0EE16C7B" w14:textId="77777777" w:rsidR="00D40516" w:rsidRDefault="00D40516" w:rsidP="00D40516">
      <w:pPr>
        <w:pStyle w:val="PlainText"/>
        <w:bidi/>
        <w:spacing w:line="280" w:lineRule="exact"/>
        <w:ind w:left="5041"/>
        <w:jc w:val="center"/>
        <w:rPr>
          <w:rFonts w:eastAsia="MS Mincho" w:cs="B Titr"/>
          <w:b/>
          <w:bCs/>
          <w:rtl/>
        </w:rPr>
      </w:pPr>
    </w:p>
    <w:p w14:paraId="790B6DBE" w14:textId="77777777" w:rsidR="00D40516" w:rsidRDefault="00D40516" w:rsidP="00D40516">
      <w:pPr>
        <w:pStyle w:val="PlainText"/>
        <w:bidi/>
        <w:spacing w:line="280" w:lineRule="exact"/>
        <w:ind w:left="5041"/>
        <w:jc w:val="center"/>
        <w:rPr>
          <w:rFonts w:eastAsia="MS Mincho" w:cs="B Titr"/>
          <w:b/>
          <w:bCs/>
          <w:rtl/>
        </w:rPr>
      </w:pPr>
    </w:p>
    <w:p w14:paraId="467E01AB" w14:textId="77777777" w:rsidR="00D40516" w:rsidRDefault="00D40516" w:rsidP="00D40516">
      <w:pPr>
        <w:pStyle w:val="PlainText"/>
        <w:bidi/>
        <w:spacing w:line="280" w:lineRule="exact"/>
        <w:ind w:left="5041"/>
        <w:jc w:val="center"/>
        <w:rPr>
          <w:rFonts w:eastAsia="MS Mincho" w:cs="B Titr"/>
          <w:b/>
          <w:bCs/>
          <w:rtl/>
        </w:rPr>
      </w:pPr>
    </w:p>
    <w:p w14:paraId="6B12C979" w14:textId="77777777" w:rsidR="00D40516" w:rsidRDefault="00D40516" w:rsidP="00D40516">
      <w:pPr>
        <w:pStyle w:val="PlainText"/>
        <w:bidi/>
        <w:spacing w:line="280" w:lineRule="exact"/>
        <w:ind w:left="5041"/>
        <w:jc w:val="center"/>
        <w:rPr>
          <w:rFonts w:eastAsia="MS Mincho" w:cs="B Titr"/>
          <w:b/>
          <w:bCs/>
          <w:rtl/>
        </w:rPr>
      </w:pPr>
    </w:p>
    <w:p w14:paraId="4AC80451" w14:textId="77777777" w:rsidR="00D40516" w:rsidRDefault="00D40516" w:rsidP="00D40516">
      <w:pPr>
        <w:pStyle w:val="PlainText"/>
        <w:bidi/>
        <w:spacing w:line="280" w:lineRule="exact"/>
        <w:ind w:left="5041"/>
        <w:jc w:val="center"/>
        <w:rPr>
          <w:rFonts w:eastAsia="MS Mincho" w:cs="B Titr"/>
          <w:b/>
          <w:bCs/>
          <w:rtl/>
        </w:rPr>
      </w:pPr>
    </w:p>
    <w:p w14:paraId="765A7DDA" w14:textId="77777777" w:rsidR="00D40516" w:rsidRDefault="00D40516" w:rsidP="00D40516">
      <w:pPr>
        <w:pStyle w:val="PlainText"/>
        <w:bidi/>
        <w:spacing w:line="280" w:lineRule="exact"/>
        <w:ind w:left="5041"/>
        <w:jc w:val="center"/>
        <w:rPr>
          <w:rFonts w:eastAsia="MS Mincho" w:cs="B Titr"/>
          <w:b/>
          <w:bCs/>
          <w:rtl/>
        </w:rPr>
      </w:pPr>
    </w:p>
    <w:p w14:paraId="089AF9A7" w14:textId="77777777" w:rsidR="00D40516" w:rsidRDefault="00D40516" w:rsidP="00D40516">
      <w:pPr>
        <w:pStyle w:val="PlainText"/>
        <w:bidi/>
        <w:spacing w:line="280" w:lineRule="exact"/>
        <w:ind w:left="5041"/>
        <w:jc w:val="center"/>
        <w:rPr>
          <w:rFonts w:eastAsia="MS Mincho" w:cs="B Titr"/>
          <w:b/>
          <w:bCs/>
          <w:rtl/>
        </w:rPr>
      </w:pPr>
    </w:p>
    <w:p w14:paraId="3C682D0C" w14:textId="77777777" w:rsidR="00D40516" w:rsidRDefault="00D40516" w:rsidP="00D40516">
      <w:pPr>
        <w:pStyle w:val="PlainText"/>
        <w:bidi/>
        <w:spacing w:line="280" w:lineRule="exact"/>
        <w:ind w:left="5041"/>
        <w:jc w:val="center"/>
        <w:rPr>
          <w:rFonts w:eastAsia="MS Mincho" w:cs="B Titr"/>
          <w:b/>
          <w:bCs/>
          <w:rtl/>
        </w:rPr>
      </w:pPr>
    </w:p>
    <w:p w14:paraId="0394F3BD" w14:textId="77777777" w:rsidR="00D40516" w:rsidRDefault="00D40516" w:rsidP="00D40516">
      <w:pPr>
        <w:pStyle w:val="PlainText"/>
        <w:bidi/>
        <w:spacing w:line="280" w:lineRule="exact"/>
        <w:ind w:left="5041"/>
        <w:jc w:val="center"/>
        <w:rPr>
          <w:rFonts w:eastAsia="MS Mincho" w:cs="B Titr"/>
          <w:b/>
          <w:bCs/>
          <w:rtl/>
        </w:rPr>
      </w:pPr>
    </w:p>
    <w:p w14:paraId="04574CFD" w14:textId="77777777" w:rsidR="00D40516" w:rsidRDefault="00D40516" w:rsidP="00D40516">
      <w:pPr>
        <w:pStyle w:val="PlainText"/>
        <w:bidi/>
        <w:spacing w:line="280" w:lineRule="exact"/>
        <w:ind w:left="5041"/>
        <w:jc w:val="center"/>
        <w:rPr>
          <w:rFonts w:eastAsia="MS Mincho" w:cs="B Titr"/>
          <w:b/>
          <w:bCs/>
          <w:rtl/>
        </w:rPr>
      </w:pPr>
    </w:p>
    <w:p w14:paraId="243149A6" w14:textId="77777777" w:rsidR="00D40516" w:rsidRDefault="00D40516" w:rsidP="00D40516">
      <w:pPr>
        <w:pStyle w:val="PlainText"/>
        <w:bidi/>
        <w:spacing w:line="280" w:lineRule="exact"/>
        <w:ind w:left="5041"/>
        <w:jc w:val="center"/>
        <w:rPr>
          <w:rFonts w:eastAsia="MS Mincho" w:cs="B Titr"/>
          <w:b/>
          <w:bCs/>
          <w:rtl/>
        </w:rPr>
      </w:pPr>
    </w:p>
    <w:p w14:paraId="11E32093" w14:textId="77777777" w:rsidR="00D40516" w:rsidRDefault="00D40516" w:rsidP="00D40516">
      <w:pPr>
        <w:pStyle w:val="PlainText"/>
        <w:bidi/>
        <w:spacing w:line="280" w:lineRule="exact"/>
        <w:ind w:left="5041"/>
        <w:jc w:val="center"/>
        <w:rPr>
          <w:rFonts w:eastAsia="MS Mincho" w:cs="B Titr"/>
          <w:b/>
          <w:bCs/>
          <w:rtl/>
        </w:rPr>
      </w:pPr>
    </w:p>
    <w:p w14:paraId="516574E1" w14:textId="77777777" w:rsidR="00D40516" w:rsidRDefault="00D40516" w:rsidP="00D40516">
      <w:pPr>
        <w:pStyle w:val="PlainText"/>
        <w:bidi/>
        <w:spacing w:line="280" w:lineRule="exact"/>
        <w:ind w:left="5041"/>
        <w:jc w:val="center"/>
        <w:rPr>
          <w:rFonts w:eastAsia="MS Mincho" w:cs="B Titr"/>
          <w:b/>
          <w:bCs/>
          <w:rtl/>
        </w:rPr>
      </w:pPr>
    </w:p>
    <w:p w14:paraId="3C41AE89" w14:textId="77777777" w:rsidR="00D40516" w:rsidRDefault="00D40516" w:rsidP="00D40516">
      <w:pPr>
        <w:pStyle w:val="PlainText"/>
        <w:bidi/>
        <w:spacing w:line="280" w:lineRule="exact"/>
        <w:ind w:left="5041"/>
        <w:jc w:val="center"/>
        <w:rPr>
          <w:rFonts w:eastAsia="MS Mincho" w:cs="B Titr"/>
          <w:b/>
          <w:bCs/>
          <w:rtl/>
        </w:rPr>
      </w:pPr>
    </w:p>
    <w:p w14:paraId="3ED18C98" w14:textId="77777777" w:rsidR="00D40516" w:rsidRDefault="00D40516" w:rsidP="00D40516">
      <w:pPr>
        <w:pStyle w:val="PlainText"/>
        <w:bidi/>
        <w:spacing w:line="280" w:lineRule="exact"/>
        <w:ind w:left="5041"/>
        <w:jc w:val="center"/>
        <w:rPr>
          <w:rFonts w:eastAsia="MS Mincho" w:cs="B Titr"/>
          <w:b/>
          <w:bCs/>
          <w:rtl/>
        </w:rPr>
      </w:pPr>
    </w:p>
    <w:p w14:paraId="264299BA" w14:textId="77777777" w:rsidR="00C17449" w:rsidRDefault="00C17449" w:rsidP="00C17449">
      <w:pPr>
        <w:pStyle w:val="PlainText"/>
        <w:bidi/>
        <w:spacing w:line="280" w:lineRule="exact"/>
        <w:ind w:left="5041"/>
        <w:jc w:val="center"/>
        <w:rPr>
          <w:rFonts w:eastAsia="MS Mincho" w:cs="B Titr"/>
          <w:b/>
          <w:bCs/>
          <w:rtl/>
        </w:rPr>
      </w:pPr>
    </w:p>
    <w:p w14:paraId="6410421F" w14:textId="77777777" w:rsidR="00C17449" w:rsidRDefault="00C17449" w:rsidP="00C17449">
      <w:pPr>
        <w:pStyle w:val="PlainText"/>
        <w:bidi/>
        <w:spacing w:line="280" w:lineRule="exact"/>
        <w:ind w:left="5041"/>
        <w:jc w:val="center"/>
        <w:rPr>
          <w:rFonts w:eastAsia="MS Mincho" w:cs="B Titr"/>
          <w:b/>
          <w:bCs/>
          <w:rtl/>
        </w:rPr>
      </w:pPr>
    </w:p>
    <w:p w14:paraId="5EC57906" w14:textId="77777777" w:rsidR="00C17449" w:rsidRDefault="00C17449" w:rsidP="00C17449">
      <w:pPr>
        <w:pStyle w:val="PlainText"/>
        <w:bidi/>
        <w:spacing w:line="280" w:lineRule="exact"/>
        <w:ind w:left="5041"/>
        <w:jc w:val="center"/>
        <w:rPr>
          <w:rFonts w:eastAsia="MS Mincho" w:cs="B Titr"/>
          <w:b/>
          <w:bCs/>
          <w:rtl/>
        </w:rPr>
      </w:pPr>
    </w:p>
    <w:p w14:paraId="58C0CC3F" w14:textId="77777777" w:rsidR="00C17449" w:rsidRDefault="00C17449" w:rsidP="00C17449">
      <w:pPr>
        <w:pStyle w:val="PlainText"/>
        <w:bidi/>
        <w:spacing w:line="280" w:lineRule="exact"/>
        <w:ind w:left="5041"/>
        <w:jc w:val="center"/>
        <w:rPr>
          <w:rFonts w:eastAsia="MS Mincho" w:cs="B Titr"/>
          <w:b/>
          <w:bCs/>
          <w:rtl/>
        </w:rPr>
      </w:pPr>
    </w:p>
    <w:p w14:paraId="77686A65" w14:textId="77777777" w:rsidR="00C17449" w:rsidRDefault="00C17449" w:rsidP="00C17449">
      <w:pPr>
        <w:pStyle w:val="PlainText"/>
        <w:bidi/>
        <w:spacing w:line="280" w:lineRule="exact"/>
        <w:ind w:left="5041"/>
        <w:jc w:val="center"/>
        <w:rPr>
          <w:rFonts w:eastAsia="MS Mincho" w:cs="B Titr"/>
          <w:b/>
          <w:bCs/>
          <w:rtl/>
        </w:rPr>
      </w:pPr>
    </w:p>
    <w:p w14:paraId="7BC698E7" w14:textId="77777777" w:rsidR="00C17449" w:rsidRDefault="00C17449" w:rsidP="00C17449">
      <w:pPr>
        <w:pStyle w:val="PlainText"/>
        <w:bidi/>
        <w:spacing w:line="280" w:lineRule="exact"/>
        <w:ind w:left="5041"/>
        <w:jc w:val="center"/>
        <w:rPr>
          <w:rFonts w:eastAsia="MS Mincho" w:cs="B Titr"/>
          <w:b/>
          <w:bCs/>
          <w:rtl/>
        </w:rPr>
      </w:pPr>
    </w:p>
    <w:p w14:paraId="0CE4CBA2" w14:textId="77777777" w:rsidR="00C17449" w:rsidRDefault="00C17449" w:rsidP="00C17449">
      <w:pPr>
        <w:pStyle w:val="PlainText"/>
        <w:bidi/>
        <w:spacing w:line="280" w:lineRule="exact"/>
        <w:ind w:left="5041"/>
        <w:jc w:val="center"/>
        <w:rPr>
          <w:rFonts w:eastAsia="MS Mincho" w:cs="B Titr"/>
          <w:b/>
          <w:bCs/>
          <w:rtl/>
        </w:rPr>
      </w:pPr>
    </w:p>
    <w:p w14:paraId="4064C71D" w14:textId="77777777" w:rsidR="00C17449" w:rsidRDefault="00C17449" w:rsidP="00C17449">
      <w:pPr>
        <w:pStyle w:val="PlainText"/>
        <w:bidi/>
        <w:spacing w:line="280" w:lineRule="exact"/>
        <w:ind w:left="5041"/>
        <w:jc w:val="center"/>
        <w:rPr>
          <w:rFonts w:eastAsia="MS Mincho" w:cs="B Titr"/>
          <w:b/>
          <w:bCs/>
          <w:rtl/>
        </w:rPr>
      </w:pPr>
    </w:p>
    <w:p w14:paraId="75378563" w14:textId="77777777" w:rsidR="00C17449" w:rsidRDefault="00C17449" w:rsidP="00C17449">
      <w:pPr>
        <w:pStyle w:val="PlainText"/>
        <w:bidi/>
        <w:spacing w:line="280" w:lineRule="exact"/>
        <w:ind w:left="5041"/>
        <w:jc w:val="center"/>
        <w:rPr>
          <w:rFonts w:eastAsia="MS Mincho" w:cs="B Titr"/>
          <w:b/>
          <w:bCs/>
          <w:rtl/>
        </w:rPr>
      </w:pPr>
    </w:p>
    <w:p w14:paraId="6E052FB5" w14:textId="77777777" w:rsidR="00C17449" w:rsidRDefault="00C17449" w:rsidP="00C17449">
      <w:pPr>
        <w:pStyle w:val="PlainText"/>
        <w:bidi/>
        <w:spacing w:line="280" w:lineRule="exact"/>
        <w:ind w:left="5041"/>
        <w:jc w:val="center"/>
        <w:rPr>
          <w:rFonts w:eastAsia="MS Mincho" w:cs="B Titr"/>
          <w:b/>
          <w:bCs/>
          <w:rtl/>
        </w:rPr>
      </w:pPr>
    </w:p>
    <w:p w14:paraId="58041FA0" w14:textId="77777777" w:rsidR="00C17449" w:rsidRDefault="00C17449" w:rsidP="00C17449">
      <w:pPr>
        <w:pStyle w:val="PlainText"/>
        <w:bidi/>
        <w:spacing w:line="280" w:lineRule="exact"/>
        <w:ind w:left="5041"/>
        <w:jc w:val="center"/>
        <w:rPr>
          <w:rFonts w:eastAsia="MS Mincho" w:cs="B Titr"/>
          <w:b/>
          <w:bCs/>
          <w:rtl/>
        </w:rPr>
      </w:pPr>
    </w:p>
    <w:p w14:paraId="313E141E" w14:textId="77777777" w:rsidR="00C17449" w:rsidRDefault="00C17449" w:rsidP="00C17449">
      <w:pPr>
        <w:pStyle w:val="PlainText"/>
        <w:bidi/>
        <w:spacing w:line="280" w:lineRule="exact"/>
        <w:ind w:left="5041"/>
        <w:jc w:val="center"/>
        <w:rPr>
          <w:rFonts w:eastAsia="MS Mincho" w:cs="B Titr"/>
          <w:b/>
          <w:bCs/>
          <w:rtl/>
        </w:rPr>
      </w:pPr>
    </w:p>
    <w:p w14:paraId="35969851" w14:textId="77777777" w:rsidR="00C17449" w:rsidRDefault="00C17449" w:rsidP="00C17449">
      <w:pPr>
        <w:pStyle w:val="PlainText"/>
        <w:bidi/>
        <w:spacing w:line="280" w:lineRule="exact"/>
        <w:ind w:left="5041"/>
        <w:jc w:val="center"/>
        <w:rPr>
          <w:rFonts w:eastAsia="MS Mincho" w:cs="B Titr"/>
          <w:b/>
          <w:bCs/>
          <w:rtl/>
        </w:rPr>
      </w:pPr>
    </w:p>
    <w:p w14:paraId="6D5E37F6" w14:textId="77777777" w:rsidR="00C17449" w:rsidRDefault="00C17449" w:rsidP="00C17449">
      <w:pPr>
        <w:pStyle w:val="PlainText"/>
        <w:bidi/>
        <w:spacing w:line="280" w:lineRule="exact"/>
        <w:ind w:left="5041"/>
        <w:jc w:val="center"/>
        <w:rPr>
          <w:rFonts w:eastAsia="MS Mincho" w:cs="B Titr"/>
          <w:b/>
          <w:bCs/>
          <w:rtl/>
        </w:rPr>
      </w:pPr>
    </w:p>
    <w:p w14:paraId="5295BEB8" w14:textId="77777777" w:rsidR="00C17449" w:rsidRDefault="00C17449" w:rsidP="00C17449">
      <w:pPr>
        <w:pStyle w:val="PlainText"/>
        <w:bidi/>
        <w:spacing w:line="280" w:lineRule="exact"/>
        <w:ind w:left="5041"/>
        <w:jc w:val="center"/>
        <w:rPr>
          <w:rFonts w:eastAsia="MS Mincho" w:cs="B Titr"/>
          <w:b/>
          <w:bCs/>
          <w:rtl/>
        </w:rPr>
      </w:pPr>
    </w:p>
    <w:p w14:paraId="55C2777A" w14:textId="77777777" w:rsidR="00C17449" w:rsidRDefault="00C17449" w:rsidP="00C17449">
      <w:pPr>
        <w:pStyle w:val="PlainText"/>
        <w:bidi/>
        <w:spacing w:line="280" w:lineRule="exact"/>
        <w:ind w:left="5041"/>
        <w:jc w:val="center"/>
        <w:rPr>
          <w:rFonts w:eastAsia="MS Mincho" w:cs="B Titr"/>
          <w:b/>
          <w:bCs/>
          <w:rtl/>
        </w:rPr>
      </w:pPr>
    </w:p>
    <w:p w14:paraId="206E6CF9" w14:textId="77777777" w:rsidR="00C17449" w:rsidRDefault="00C17449" w:rsidP="00C17449">
      <w:pPr>
        <w:pStyle w:val="PlainText"/>
        <w:bidi/>
        <w:spacing w:line="280" w:lineRule="exact"/>
        <w:ind w:left="5041"/>
        <w:jc w:val="center"/>
        <w:rPr>
          <w:rFonts w:eastAsia="MS Mincho" w:cs="B Titr"/>
          <w:b/>
          <w:bCs/>
          <w:rtl/>
        </w:rPr>
      </w:pPr>
    </w:p>
    <w:p w14:paraId="080B805C" w14:textId="77777777" w:rsidR="00D40516" w:rsidRDefault="00D40516" w:rsidP="00D40516">
      <w:pPr>
        <w:pStyle w:val="PlainText"/>
        <w:bidi/>
        <w:spacing w:line="280" w:lineRule="exact"/>
        <w:ind w:left="5041"/>
        <w:jc w:val="center"/>
        <w:rPr>
          <w:rFonts w:eastAsia="MS Mincho" w:cs="B Titr"/>
          <w:b/>
          <w:bCs/>
          <w:rtl/>
        </w:rPr>
      </w:pPr>
    </w:p>
    <w:p w14:paraId="3C47F46E" w14:textId="77777777" w:rsidR="00D40516" w:rsidRDefault="00D40516" w:rsidP="00D40516">
      <w:pPr>
        <w:pStyle w:val="PlainText"/>
        <w:bidi/>
        <w:spacing w:line="280" w:lineRule="exact"/>
        <w:ind w:left="5041"/>
        <w:jc w:val="center"/>
        <w:rPr>
          <w:rFonts w:eastAsia="MS Mincho" w:cs="B Titr"/>
          <w:b/>
          <w:bCs/>
          <w:rtl/>
        </w:rPr>
      </w:pPr>
    </w:p>
    <w:p w14:paraId="2F7903D7" w14:textId="77777777" w:rsidR="00D40516" w:rsidRDefault="00D40516" w:rsidP="00D40516">
      <w:pPr>
        <w:pStyle w:val="PlainText"/>
        <w:bidi/>
        <w:spacing w:line="280" w:lineRule="exact"/>
        <w:ind w:left="5041"/>
        <w:jc w:val="center"/>
        <w:rPr>
          <w:rFonts w:eastAsia="MS Mincho" w:cs="B Titr"/>
          <w:b/>
          <w:bCs/>
          <w:rtl/>
        </w:rPr>
      </w:pPr>
    </w:p>
    <w:p w14:paraId="50952DD0" w14:textId="77777777" w:rsidR="00D40516" w:rsidRDefault="00D40516" w:rsidP="00D40516">
      <w:pPr>
        <w:pStyle w:val="PlainText"/>
        <w:bidi/>
        <w:spacing w:line="280" w:lineRule="exact"/>
        <w:ind w:left="5041"/>
        <w:jc w:val="center"/>
        <w:rPr>
          <w:rFonts w:eastAsia="MS Mincho" w:cs="B Titr"/>
          <w:b/>
          <w:bCs/>
          <w:rtl/>
        </w:rPr>
      </w:pPr>
    </w:p>
    <w:p w14:paraId="060B752F" w14:textId="77777777" w:rsidR="00D40516" w:rsidRDefault="00D40516" w:rsidP="00D40516">
      <w:pPr>
        <w:pStyle w:val="PlainText"/>
        <w:bidi/>
        <w:spacing w:line="280" w:lineRule="exact"/>
        <w:ind w:left="5041"/>
        <w:jc w:val="center"/>
        <w:rPr>
          <w:rFonts w:eastAsia="MS Mincho" w:cs="B Titr"/>
          <w:b/>
          <w:bCs/>
          <w:rtl/>
        </w:rPr>
      </w:pPr>
    </w:p>
    <w:p w14:paraId="009B3FC7" w14:textId="77777777" w:rsidR="00D40516" w:rsidRDefault="00D40516" w:rsidP="00D40516">
      <w:pPr>
        <w:pStyle w:val="PlainText"/>
        <w:bidi/>
        <w:spacing w:line="280" w:lineRule="exact"/>
        <w:ind w:left="5041"/>
        <w:jc w:val="center"/>
        <w:rPr>
          <w:rFonts w:eastAsia="MS Mincho" w:cs="B Titr"/>
          <w:b/>
          <w:bCs/>
          <w:rtl/>
        </w:rPr>
      </w:pPr>
    </w:p>
    <w:p w14:paraId="624C38C6" w14:textId="77777777" w:rsidR="002773CA" w:rsidRDefault="002773CA" w:rsidP="002773CA">
      <w:pPr>
        <w:pStyle w:val="PlainText"/>
        <w:bidi/>
        <w:spacing w:line="280" w:lineRule="exact"/>
        <w:ind w:left="5041"/>
        <w:jc w:val="center"/>
        <w:rPr>
          <w:rFonts w:eastAsia="MS Mincho" w:cs="B Titr"/>
          <w:b/>
          <w:bCs/>
          <w:rtl/>
        </w:rPr>
      </w:pPr>
    </w:p>
    <w:sectPr w:rsidR="002773CA" w:rsidSect="007A6DCF">
      <w:headerReference w:type="default" r:id="rId9"/>
      <w:footerReference w:type="even" r:id="rId10"/>
      <w:footerReference w:type="default" r:id="rId11"/>
      <w:pgSz w:w="11906" w:h="16838"/>
      <w:pgMar w:top="1247" w:right="1797" w:bottom="1191" w:left="1797" w:header="709" w:footer="709" w:gutter="0"/>
      <w:pgNumType w:fmt="numberInDash"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A0763" w14:textId="77777777" w:rsidR="007A176E" w:rsidRDefault="007A176E">
      <w:r>
        <w:separator/>
      </w:r>
    </w:p>
  </w:endnote>
  <w:endnote w:type="continuationSeparator" w:id="0">
    <w:p w14:paraId="478D4D5F" w14:textId="77777777" w:rsidR="007A176E" w:rsidRDefault="007A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 Mitra">
    <w:altName w:val="Arial"/>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altName w:val="Arial"/>
    <w:panose1 w:val="00000700000000000000"/>
    <w:charset w:val="B2"/>
    <w:family w:val="auto"/>
    <w:pitch w:val="variable"/>
    <w:sig w:usb0="00002001" w:usb1="80000000" w:usb2="00000008" w:usb3="00000000" w:csb0="00000040" w:csb1="00000000"/>
  </w:font>
  <w:font w:name="2  Zar">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 Jadid">
    <w:altName w:val="Arial"/>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27F5A" w14:textId="77777777" w:rsidR="00D40516" w:rsidRDefault="00D405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BC794F" w14:textId="77777777" w:rsidR="00D40516" w:rsidRDefault="00D405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DE0C5" w14:textId="2660E6B8" w:rsidR="00D40516" w:rsidRDefault="00D40516" w:rsidP="00BA764A">
    <w:pPr>
      <w:pStyle w:val="Footer"/>
      <w:pBdr>
        <w:top w:val="single" w:sz="4" w:space="1" w:color="A5A5A5"/>
      </w:pBdr>
      <w:jc w:val="right"/>
      <w:rPr>
        <w:color w:val="7F7F7F"/>
      </w:rPr>
    </w:pPr>
    <w:r>
      <w:rPr>
        <w:noProof/>
        <w:color w:val="7F7F7F"/>
      </w:rPr>
      <mc:AlternateContent>
        <mc:Choice Requires="wpg">
          <w:drawing>
            <wp:anchor distT="0" distB="0" distL="114300" distR="114300" simplePos="0" relativeHeight="251658240" behindDoc="0" locked="0" layoutInCell="0" allowOverlap="1" wp14:anchorId="68DF5AA9" wp14:editId="1F17BE2A">
              <wp:simplePos x="0" y="0"/>
              <wp:positionH relativeFrom="page">
                <wp:posOffset>6533515</wp:posOffset>
              </wp:positionH>
              <wp:positionV relativeFrom="page">
                <wp:posOffset>8930005</wp:posOffset>
              </wp:positionV>
              <wp:extent cx="901065" cy="615950"/>
              <wp:effectExtent l="0" t="0" r="127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065" cy="615950"/>
                        <a:chOff x="10717" y="13296"/>
                        <a:chExt cx="1162" cy="970"/>
                      </a:xfrm>
                    </wpg:grpSpPr>
                    <wpg:grpSp>
                      <wpg:cNvPr id="2" name="Group 6"/>
                      <wpg:cNvGrpSpPr>
                        <a:grpSpLocks noChangeAspect="1"/>
                      </wpg:cNvGrpSpPr>
                      <wpg:grpSpPr bwMode="auto">
                        <a:xfrm>
                          <a:off x="10717" y="13815"/>
                          <a:ext cx="1162" cy="451"/>
                          <a:chOff x="-6" y="3399"/>
                          <a:chExt cx="12197" cy="4253"/>
                        </a:xfrm>
                      </wpg:grpSpPr>
                      <wpg:grpSp>
                        <wpg:cNvPr id="3" name="Group 7"/>
                        <wpg:cNvGrpSpPr>
                          <a:grpSpLocks noChangeAspect="1"/>
                        </wpg:cNvGrpSpPr>
                        <wpg:grpSpPr bwMode="auto">
                          <a:xfrm>
                            <a:off x="-6" y="3717"/>
                            <a:ext cx="12189" cy="3550"/>
                            <a:chOff x="18" y="7468"/>
                            <a:chExt cx="12189" cy="3550"/>
                          </a:xfrm>
                        </wpg:grpSpPr>
                        <wps:wsp>
                          <wps:cNvPr id="4" name="Freeform 8"/>
                          <wps:cNvSpPr>
                            <a:spLocks noChangeAspect="1"/>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9"/>
                          <wps:cNvSpPr>
                            <a:spLocks noChangeAspect="1"/>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71FFFC">
                                <a:alpha val="4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0"/>
                          <wps:cNvSpPr>
                            <a:spLocks noChangeAspect="1"/>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 name="Freeform 11"/>
                        <wps:cNvSpPr>
                          <a:spLocks noChangeAspect="1"/>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2"/>
                        <wps:cNvSpPr>
                          <a:spLocks noChangeAspect="1"/>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A7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3"/>
                        <wps:cNvSpPr>
                          <a:spLocks noChangeAspect="1"/>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4"/>
                        <wps:cNvSpPr>
                          <a:spLocks noChangeAspect="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00D5D0">
                              <a:alpha val="6980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5"/>
                        <wps:cNvSpPr>
                          <a:spLocks noChangeAspect="1"/>
                        </wps:cNvSpPr>
                        <wps:spPr bwMode="auto">
                          <a:xfrm>
                            <a:off x="2074" y="3615"/>
                            <a:ext cx="6013" cy="3837"/>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009999">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6"/>
                        <wps:cNvSpPr>
                          <a:spLocks noChangeAspect="1"/>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009999">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 name="Text Box 17"/>
                      <wps:cNvSpPr txBox="1">
                        <a:spLocks noChangeArrowheads="1"/>
                      </wps:cNvSpPr>
                      <wps:spPr bwMode="auto">
                        <a:xfrm>
                          <a:off x="10821" y="13296"/>
                          <a:ext cx="1058"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7E5D9" w14:textId="095DAB5B" w:rsidR="00D40516" w:rsidRPr="007A6DCF" w:rsidRDefault="00D40516">
                            <w:pPr>
                              <w:jc w:val="center"/>
                              <w:rPr>
                                <w:color w:val="4F81BD"/>
                              </w:rPr>
                            </w:pPr>
                            <w:r>
                              <w:fldChar w:fldCharType="begin"/>
                            </w:r>
                            <w:r>
                              <w:instrText xml:space="preserve"> PAGE   \* MERGEFORMAT </w:instrText>
                            </w:r>
                            <w:r>
                              <w:fldChar w:fldCharType="separate"/>
                            </w:r>
                            <w:r w:rsidR="005E059E" w:rsidRPr="005E059E">
                              <w:rPr>
                                <w:noProof/>
                                <w:color w:val="4F81BD"/>
                              </w:rPr>
                              <w:t>-</w:t>
                            </w:r>
                            <w:r w:rsidR="005E059E">
                              <w:rPr>
                                <w:noProof/>
                              </w:rPr>
                              <w:t xml:space="preserve"> 6 -</w:t>
                            </w:r>
                            <w:r>
                              <w:fldChar w:fldCharType="end"/>
                            </w:r>
                          </w:p>
                        </w:txbxContent>
                      </wps:txbx>
                      <wps:bodyPr rot="0" vert="horz" wrap="square" lIns="91440" tIns="0" rIns="91440" bIns="0" anchor="t" anchorCtr="0" upright="1">
                        <a:noAutofit/>
                      </wps:bodyPr>
                    </wps:wsp>
                  </wpg:wgp>
                </a:graphicData>
              </a:graphic>
              <wp14:sizeRelH relativeFrom="leftMargin">
                <wp14:pctWidth>80000</wp14:pctWidth>
              </wp14:sizeRelH>
              <wp14:sizeRelV relativeFrom="page">
                <wp14:pctHeight>0</wp14:pctHeight>
              </wp14:sizeRelV>
            </wp:anchor>
          </w:drawing>
        </mc:Choice>
        <mc:Fallback>
          <w:pict>
            <v:group w14:anchorId="68DF5AA9" id="Group 5" o:spid="_x0000_s1032" style="position:absolute;left:0;text-align:left;margin-left:514.45pt;margin-top:703.15pt;width:70.95pt;height:48.5pt;z-index:251658240;mso-width-percent:800;mso-position-horizontal-relative:page;mso-position-vertical-relative:page;mso-width-percent:800;mso-width-relative:left-margin-area"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" o:allowincell="f">
              <v:group id="Group 6" o:spid="_x0000_s1033" style="position:absolute;left:10717;top:13815;width:1162;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o:lock v:ext="edit" aspectratio="t"/>
                <v:group id="Group 7" o:spid="_x0000_s1034"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shape id="Freeform 8" o:spid="_x0000_s1035"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BqgsEA&#10;AADaAAAADwAAAGRycy9kb3ducmV2LnhtbESP3WoCMRSE7wt9h3AKvatZSyuyGkWEgmIv/HuAw+a4&#10;u5icLMlR17c3hYKXw8x8w0znvXfqSjG1gQ0MBwUo4irYlmsDx8PPxxhUEmSLLjAZuFOC+ez1ZYql&#10;DTfe0XUvtcoQTiUaaES6UutUNeQxDUJHnL1TiB4ly1hrG/GW4d7pz6IYaY8t54UGO1o2VJ33F29A&#10;3IZ31Xj9vbkUQ/e7jbYdLcWY97d+MQEl1Msz/N9eWQNf8Hcl3wA9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AaoLBAAAA2gAAAA8AAAAAAAAAAAAAAAAAmAIAAGRycy9kb3du&#10;cmV2LnhtbFBLBQYAAAAABAAEAPUAAACGAwAAAAA=&#10;" path="m,l17,2863,7132,2578r,-2378l,xe" fillcolor="#a7bfde" stroked="f">
                    <v:fill opacity="32896f"/>
                    <v:path arrowok="t" o:connecttype="custom" o:connectlocs="0,0;17,2863;7132,2578;7132,200;0,0" o:connectangles="0,0,0,0,0"/>
                    <o:lock v:ext="edit" aspectratio="t"/>
                  </v:shape>
                  <v:shape id="Freeform 9" o:spid="_x0000_s1036"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FxT8UA&#10;AADaAAAADwAAAGRycy9kb3ducmV2LnhtbESPQWvCQBSE74X+h+UVvNVN1YqkrtIWFLEHMXrQ2yP7&#10;mqTNvo27q4n/3i0UPA4z8w0znXemFhdyvrKs4KWfgCDOra64ULDfLZ4nIHxA1lhbJgVX8jCfPT5M&#10;MdW25S1dslCICGGfooIyhCaV0uclGfR92xBH79s6gyFKV0jtsI1wU8tBkoylwYrjQokNfZaU/2Zn&#10;o2AzHoR2uDzm69Xo9HGmw9fyZ+eU6j11728gAnXhHv5vr7SCV/i7Em+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oXFPxQAAANoAAAAPAAAAAAAAAAAAAAAAAJgCAABkcnMv&#10;ZG93bnJldi54bWxQSwUGAAAAAAQABAD1AAAAigMAAAAA&#10;" path="m,569l,2930r3466,620l3466,,,569xe" fillcolor="#71fffc" stroked="f">
                    <v:fill opacity="32639f"/>
                    <v:path arrowok="t" o:connecttype="custom" o:connectlocs="0,569;0,2930;3466,3550;3466,0;0,569" o:connectangles="0,0,0,0,0"/>
                    <o:lock v:ext="edit" aspectratio="t"/>
                  </v:shape>
                  <v:shape id="Freeform 10" o:spid="_x0000_s1037"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8fcIA&#10;AADaAAAADwAAAGRycy9kb3ducmV2LnhtbESPW4vCMBSE3xf8D+EIvmlqEJVqFC8sK7Iv3t4PzbGt&#10;NielyWr33xthYR+HmfmGmS9bW4kHNb50rGE4SEAQZ86UnGs4nz77UxA+IBusHJOGX/KwXHQ+5pga&#10;9+QDPY4hFxHCPkUNRQh1KqXPCrLoB64mjt7VNRZDlE0uTYPPCLeVVEkylhZLjgsF1rQpKLsff6yG&#10;yWk72q7MXq2/ONxUdlG3y7fSutdtVzMQgdrwH/5r74yGMbyvxBs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Ojx9wgAAANoAAAAPAAAAAAAAAAAAAAAAAJgCAABkcnMvZG93&#10;bnJldi54bWxQSwUGAAAAAAQABAD1AAAAhwMAAAAA&#10;" path="m,l,3550,1591,2746r,-2009l,xe" fillcolor="#a7bfde" stroked="f">
                    <v:fill opacity="32896f"/>
                    <v:path arrowok="t" o:connecttype="custom" o:connectlocs="0,0;0,3550;1591,2746;1591,737;0,0" o:connectangles="0,0,0,0,0"/>
                    <o:lock v:ext="edit" aspectratio="t"/>
                  </v:shape>
                </v:group>
                <v:shape id="Freeform 11" o:spid="_x0000_s1038"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TIH8IA&#10;AADaAAAADwAAAGRycy9kb3ducmV2LnhtbESPQWvCQBSE7wX/w/KE3uquCqZEV5GAtYdeTOr9kX0m&#10;wezbkN3G6K/vCoUeh5n5htnsRtuKgXrfONYwnykQxKUzDVcavovD2zsIH5ANto5Jw5087LaTlw2m&#10;xt34REMeKhEh7FPUUIfQpVL6siaLfuY64uhdXG8xRNlX0vR4i3DbyoVSK2mx4bhQY0dZTeU1/7Ea&#10;TkO2PH8Uiu6FSdpj8pWrxyPT+nU67tcgAo3hP/zX/jQaEnheiT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MgfwgAAANoAAAAPAAAAAAAAAAAAAAAAAJgCAABkcnMvZG93&#10;bnJldi54bWxQSwUGAAAAAAQABAD1AAAAhwMAAAAA&#10;" path="m1,251l,2662r4120,251l4120,,1,251xe" fillcolor="#d8d8d8" stroked="f">
                  <v:path arrowok="t" o:connecttype="custom" o:connectlocs="1,251;0,2662;4120,2913;4120,0;1,251" o:connectangles="0,0,0,0,0"/>
                  <o:lock v:ext="edit" aspectratio="t"/>
                </v:shape>
                <v:shape id="Freeform 12" o:spid="_x0000_s1039"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WrTr8A&#10;AADaAAAADwAAAGRycy9kb3ducmV2LnhtbERPzYrCMBC+C75DGMGbpoq4oRpFFBfFhWWrDzA0Y1tt&#10;JqXJan17c1jY48f3v1x3thYPan3lWMNknIAgzp2puNBwOe9HCoQPyAZrx6ThRR7Wq35vialxT/6h&#10;RxYKEUPYp6ihDKFJpfR5SRb92DXEkbu61mKIsC2kafEZw20tp0kylxYrjg0lNrQtKb9nv1aDlbvp&#10;x0zNbt8Tp7bqeP86HT6V1sNBt1mACNSFf/Gf+2A0xK3xSrwBcvU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BatOvwAAANoAAAAPAAAAAAAAAAAAAAAAAJgCAABkcnMvZG93bnJl&#10;di54bWxQSwUGAAAAAAQABAD1AAAAhAMAAAAA&#10;" path="m,l,4236,3985,3349r,-2428l,xe" fillcolor="#a7ffff" stroked="f">
                  <v:path arrowok="t" o:connecttype="custom" o:connectlocs="0,0;0,4236;3985,3349;3985,921;0,0" o:connectangles="0,0,0,0,0"/>
                  <o:lock v:ext="edit" aspectratio="t"/>
                </v:shape>
                <v:shape id="Freeform 13" o:spid="_x0000_s1040"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5M+cQA&#10;AADaAAAADwAAAGRycy9kb3ducmV2LnhtbESPQWvCQBSE7wX/w/IEL0U39VDS6CpiaOmhoKaC12f2&#10;mQSzb8Pu1sR/3xUKPQ4z8w2zXA+mFTdyvrGs4GWWgCAurW64UnD8fp+mIHxA1thaJgV38rBejZ6W&#10;mGnb84FuRahEhLDPUEEdQpdJ6cuaDPqZ7Yijd7HOYIjSVVI77CPctHKeJK/SYMNxocaOtjWV1+LH&#10;KCjyU/F89/tdnqf77uPsvramT5WajIfNAkSgIfyH/9qfWsEbPK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uTPnEAAAA2gAAAA8AAAAAAAAAAAAAAAAAmAIAAGRycy9k&#10;b3ducmV2LnhtbFBLBQYAAAAABAAEAPUAAACJAwAAAAA=&#10;" path="m4086,r-2,4253l,3198,,1072,4086,xe" fillcolor="#d8d8d8" stroked="f">
                  <v:path arrowok="t" o:connecttype="custom" o:connectlocs="4086,0;4084,4253;0,3198;0,1072;4086,0" o:connectangles="0,0,0,0,0"/>
                  <o:lock v:ext="edit" aspectratio="t"/>
                </v:shape>
                <v:shape id="Freeform 14" o:spid="_x0000_s1041"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prcUA&#10;AADbAAAADwAAAGRycy9kb3ducmV2LnhtbESPQWvCQBCF74L/YRmhF6mbtqAldRURKjm0B60Xb0N2&#10;zKbNzobsauK/dw4Fb/OY9715s1wPvlFX6mId2MDLLANFXAZbc2Xg+PP5/A4qJmSLTWAycKMI69V4&#10;tMTchp73dD2kSkkIxxwNuJTaXOtYOvIYZ6Ellt05dB6TyK7StsNewn2jX7Nsrj3WLBcctrR1VP4d&#10;Ll5qvO1+F/PvRdGf3akqTsc4bZsvY54mw+YDVKIhPcz/dGGFk/byiwy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ZWmtxQAAANsAAAAPAAAAAAAAAAAAAAAAAJgCAABkcnMv&#10;ZG93bnJldi54bWxQSwUGAAAAAAQABAD1AAAAigMAAAAA&#10;" path="m,921l2060,r16,3851l,2981,,921xe" fillcolor="#00d5d0" stroked="f">
                  <v:fill opacity="45746f"/>
                  <v:path arrowok="t" o:connecttype="custom" o:connectlocs="0,921;2060,0;2076,3851;0,2981;0,921" o:connectangles="0,0,0,0,0"/>
                  <o:lock v:ext="edit" aspectratio="t"/>
                </v:shape>
                <v:shape id="Freeform 15" o:spid="_x0000_s1042" style="position:absolute;left:2074;top:3615;width:6013;height:3837;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ywL8A&#10;AADbAAAADwAAAGRycy9kb3ducmV2LnhtbERPTYvCMBC9C/6HMII3TVWUpWsUERbci1D1srehmW2C&#10;zaQ02dr11xtB8DaP9znrbe9q0VEbrGcFs2kGgrj02nKl4HL+mnyACBFZY+2ZFPxTgO1mOFhjrv2N&#10;C+pOsRIphEOOCkyMTS5lKA05DFPfECfu17cOY4JtJXWLtxTuajnPspV0aDk1GGxob6i8nv6cgtrZ&#10;wizs8n68Urcr9n4Zm+8fpcajfvcJIlIf3+KX+6DT/Bk8f0kHy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O/LAvwAAANsAAAAPAAAAAAAAAAAAAAAAAJgCAABkcnMvZG93bnJl&#10;di54bWxQSwUGAAAAAAQABAD1AAAAhAMAAAAA&#10;" path="m,l17,3835,6011,2629r,-1390l,xe" fillcolor="#099" stroked="f">
                  <v:fill opacity="46003f"/>
                  <v:path arrowok="t" o:connecttype="custom" o:connectlocs="0,0;17,3837;6013,2630;6013,1240;0,0" o:connectangles="0,0,0,0,0"/>
                  <o:lock v:ext="edit" aspectratio="t"/>
                </v:shape>
                <v:shape id="Freeform 16" o:spid="_x0000_s1043"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XQJcMA&#10;AADbAAAADwAAAGRycy9kb3ducmV2LnhtbERPTWvCQBC9F/oflil4Cbox0Cqpq5SKYC+CsYf2NmTH&#10;JDQ7m+6uGv31riB4m8f7nNmiN604kvONZQXjUQqCuLS64UrB9241nILwAVlja5kUnMnDYv78NMNc&#10;2xNv6ViESsQQ9jkqqEPocil9WZNBP7IdceT21hkMEbpKaoenGG5amaXpmzTYcGyosaPPmsq/4mAU&#10;JMnPPvvfbi6rX7ebfHHxmiw3nVKDl/7jHUSgPjzEd/dax/kZ3H6JB8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XQJcMAAADbAAAADwAAAAAAAAAAAAAAAACYAgAAZHJzL2Rv&#10;d25yZXYueG1sUEsFBgAAAAAEAAQA9QAAAIgDAAAAAA==&#10;" path="m,1038l,2411,4102,3432,4102,,,1038xe" fillcolor="#099"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17" o:spid="_x0000_s1044" type="#_x0000_t202" style="position:absolute;left:10821;top:13296;width:1058;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9gcEA&#10;AADbAAAADwAAAGRycy9kb3ducmV2LnhtbERPzWrCQBC+C32HZQq96SYWikTXoILSgz3U9gGG7JiN&#10;ZmfD7tYkPn23UPA2H9/vrMrBtuJGPjSOFeSzDARx5XTDtYLvr/10ASJEZI2tY1IwUoBy/TRZYaFd&#10;z590O8VapBAOBSowMXaFlKEyZDHMXEecuLPzFmOCvpbaY5/CbSvnWfYmLTacGgx2tDNUXU8/VoG9&#10;53d/RLSXwzjHvhvN4eO4VerledgsQUQa4kP8737Xaf4r/P2SDp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6UvYHBAAAA2wAAAA8AAAAAAAAAAAAAAAAAmAIAAGRycy9kb3du&#10;cmV2LnhtbFBLBQYAAAAABAAEAPUAAACGAwAAAAA=&#10;" filled="f" stroked="f">
                <v:textbox inset=",0,,0">
                  <w:txbxContent>
                    <w:p w14:paraId="22C7E5D9" w14:textId="095DAB5B" w:rsidR="00D40516" w:rsidRPr="007A6DCF" w:rsidRDefault="00D40516">
                      <w:pPr>
                        <w:jc w:val="center"/>
                        <w:rPr>
                          <w:color w:val="4F81BD"/>
                        </w:rPr>
                      </w:pPr>
                      <w:r>
                        <w:fldChar w:fldCharType="begin"/>
                      </w:r>
                      <w:r>
                        <w:instrText xml:space="preserve"> PAGE   \* MERGEFORMAT </w:instrText>
                      </w:r>
                      <w:r>
                        <w:fldChar w:fldCharType="separate"/>
                      </w:r>
                      <w:r w:rsidR="005E059E" w:rsidRPr="005E059E">
                        <w:rPr>
                          <w:noProof/>
                          <w:color w:val="4F81BD"/>
                        </w:rPr>
                        <w:t>-</w:t>
                      </w:r>
                      <w:r w:rsidR="005E059E">
                        <w:rPr>
                          <w:noProof/>
                        </w:rPr>
                        <w:t xml:space="preserve"> 6 -</w:t>
                      </w:r>
                      <w:r>
                        <w:fldChar w:fldCharType="end"/>
                      </w:r>
                    </w:p>
                  </w:txbxContent>
                </v:textbox>
              </v:shape>
              <w10:wrap anchorx="page" anchory="page"/>
            </v:group>
          </w:pict>
        </mc:Fallback>
      </mc:AlternateContent>
    </w:r>
    <w:r>
      <w:rPr>
        <w:color w:val="7F7F7F"/>
      </w:rPr>
      <w:t xml:space="preserve">| </w:t>
    </w:r>
    <w:r w:rsidRPr="007A6DCF">
      <w:rPr>
        <w:rFonts w:cs="B Mitra" w:hint="cs"/>
        <w:b/>
        <w:bCs/>
        <w:sz w:val="22"/>
        <w:szCs w:val="22"/>
        <w:rtl/>
      </w:rPr>
      <w:t>دفترمجامع عمومی و نظارت مالی</w:t>
    </w:r>
  </w:p>
  <w:p w14:paraId="22D4B2D2" w14:textId="0B981DA8" w:rsidR="00D40516" w:rsidRDefault="00D405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B3135" w14:textId="77777777" w:rsidR="007A176E" w:rsidRDefault="007A176E">
      <w:r>
        <w:separator/>
      </w:r>
    </w:p>
  </w:footnote>
  <w:footnote w:type="continuationSeparator" w:id="0">
    <w:p w14:paraId="2661E7B6" w14:textId="77777777" w:rsidR="007A176E" w:rsidRDefault="007A1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C045D" w14:textId="0930F095" w:rsidR="00D40516" w:rsidRPr="00D00154" w:rsidRDefault="00D40516" w:rsidP="007D4F5A">
    <w:pPr>
      <w:pStyle w:val="Header"/>
      <w:bidi/>
      <w:jc w:val="right"/>
      <w:rPr>
        <w:rFonts w:ascii="Cambria" w:hAnsi="Cambria" w:cs="B Titr"/>
        <w:lang w:bidi="fa-IR"/>
      </w:rPr>
    </w:pPr>
    <w:r>
      <w:rPr>
        <w:rFonts w:ascii="Cambria" w:hAnsi="Cambria" w:cs="B Titr"/>
        <w:noProof/>
      </w:rPr>
      <w:drawing>
        <wp:anchor distT="0" distB="0" distL="114300" distR="114300" simplePos="0" relativeHeight="251651072" behindDoc="1" locked="0" layoutInCell="1" allowOverlap="1" wp14:anchorId="63C7D0F1" wp14:editId="176CB3B5">
          <wp:simplePos x="0" y="0"/>
          <wp:positionH relativeFrom="page">
            <wp:posOffset>6086475</wp:posOffset>
          </wp:positionH>
          <wp:positionV relativeFrom="paragraph">
            <wp:posOffset>-450215</wp:posOffset>
          </wp:positionV>
          <wp:extent cx="1466850" cy="7239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63F69E32" wp14:editId="031B86B0">
          <wp:simplePos x="0" y="0"/>
          <wp:positionH relativeFrom="leftMargin">
            <wp:align>right</wp:align>
          </wp:positionH>
          <wp:positionV relativeFrom="paragraph">
            <wp:posOffset>-450215</wp:posOffset>
          </wp:positionV>
          <wp:extent cx="1103630" cy="762000"/>
          <wp:effectExtent l="19050" t="0" r="20320" b="247650"/>
          <wp:wrapNone/>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03630" cy="762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rFonts w:ascii="Cambria" w:hAnsi="Cambria" w:cs="B Titr" w:hint="cs"/>
        <w:rtl/>
        <w:lang w:bidi="fa-IR"/>
      </w:rPr>
      <w:t xml:space="preserve">            </w:t>
    </w:r>
    <w:r w:rsidRPr="00D00154">
      <w:rPr>
        <w:rFonts w:ascii="Cambria" w:hAnsi="Cambria" w:cs="B Titr" w:hint="cs"/>
        <w:rtl/>
        <w:lang w:bidi="fa-IR"/>
      </w:rPr>
      <w:t>نکات قابل توجه در تدوین صورتهای مالی مياندوره سال</w:t>
    </w:r>
    <w:r w:rsidRPr="00D00154">
      <w:rPr>
        <w:rFonts w:ascii="Cambria" w:hAnsi="Cambria" w:cs="B Titr" w:hint="cs"/>
        <w:rtl/>
        <w:lang w:bidi="fa-IR"/>
      </w:rPr>
      <w:softHyphen/>
      <w:t xml:space="preserve"> </w:t>
    </w:r>
    <w:r w:rsidRPr="00D00154">
      <w:rPr>
        <w:rFonts w:ascii="Cambria" w:hAnsi="Cambria" w:cs="B Titr"/>
        <w:lang w:bidi="fa-IR"/>
      </w:rPr>
      <w:t>1401</w:t>
    </w:r>
    <w:r w:rsidRPr="00D00154">
      <w:rPr>
        <w:rFonts w:ascii="Cambria" w:hAnsi="Cambria" w:cs="B Titr" w:hint="cs"/>
        <w:rtl/>
        <w:lang w:bidi="fa-IR"/>
      </w:rPr>
      <w:t>-شرکت های آب وفاضلاب</w:t>
    </w:r>
    <w:r w:rsidRPr="00D00154">
      <w:rPr>
        <w:rFonts w:ascii="Cambria" w:hAnsi="Cambria" w:cs="B Titr"/>
        <w:lang w:bidi="fa-IR"/>
      </w:rPr>
      <w:t xml:space="preserve">        </w:t>
    </w:r>
  </w:p>
  <w:p w14:paraId="4D2011DE" w14:textId="700267BC" w:rsidR="00D40516" w:rsidRDefault="00D40516">
    <w:pPr>
      <w:pStyle w:val="Header"/>
    </w:pPr>
    <w:r w:rsidRPr="00C2658D">
      <w:rPr>
        <w:rFonts w:ascii="Cambria" w:hAnsi="Cambria"/>
        <w:noProof/>
      </w:rPr>
      <mc:AlternateContent>
        <mc:Choice Requires="wpg">
          <w:drawing>
            <wp:anchor distT="0" distB="0" distL="114300" distR="114300" simplePos="0" relativeHeight="251645952" behindDoc="0" locked="0" layoutInCell="1" allowOverlap="1" wp14:anchorId="32819691" wp14:editId="1FB1788A">
              <wp:simplePos x="0" y="0"/>
              <wp:positionH relativeFrom="page">
                <wp:align>center</wp:align>
              </wp:positionH>
              <wp:positionV relativeFrom="page">
                <wp:align>top</wp:align>
              </wp:positionV>
              <wp:extent cx="7537450" cy="710565"/>
              <wp:effectExtent l="9525" t="0" r="6350" b="3810"/>
              <wp:wrapNone/>
              <wp:docPr id="1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0" cy="710565"/>
                        <a:chOff x="8" y="9"/>
                        <a:chExt cx="15823" cy="1439"/>
                      </a:xfrm>
                    </wpg:grpSpPr>
                    <wps:wsp>
                      <wps:cNvPr id="17" name="AutoShape 23"/>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8" name="Rectangle 24"/>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3D58B36F" id="Group 22" o:spid="_x0000_s1026" style="position:absolute;margin-left:0;margin-top:0;width:593.5pt;height:55.95pt;z-index:251645952;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">
              <v:shapetype id="_x0000_t32" coordsize="21600,21600" o:spt="32" o:oned="t" path="m,l21600,21600e" filled="f">
                <v:path arrowok="t" fillok="f" o:connecttype="none"/>
                <o:lock v:ext="edit" shapetype="t"/>
              </v:shapetype>
              <v:shape id="AutoShape 23"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c6IMMAAADbAAAADwAAAGRycy9kb3ducmV2LnhtbERPTWsCMRC9F/wPYQQvUrOKtnVrFBWE&#10;FqVQ24PHYTPdLG4mSxJ1669vBKG3ebzPmS1aW4sz+VA5VjAcZCCIC6crLhV8f20eX0CEiKyxdkwK&#10;finAYt55mGGu3YU/6byPpUghHHJUYGJscilDYchiGLiGOHE/zluMCfpSao+XFG5rOcqyJ2mx4tRg&#10;sKG1oeK4P1kFq+3mOp6UH1N/ovf+1eyyw6g5KtXrtstXEJHa+C++u990mv8Mt1/SA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OiDDAAAA2wAAAA8AAAAAAAAAAAAA&#10;AAAAoQIAAGRycy9kb3ducmV2LnhtbFBLBQYAAAAABAAEAPkAAACRAwAAAAA=&#10;" strokecolor="#31849b"/>
              <v:rect id="Rectangle 24"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r7GcQA&#10;AADbAAAADwAAAGRycy9kb3ducmV2LnhtbESPQWvCQBCF7wX/wzKCl1I39VAkdRURpEEKYmw9D9lp&#10;Epqdjdk1Sf995yB4m+G9ee+b1WZ0jeqpC7VnA6/zBBRx4W3NpYGv8/5lCSpEZIuNZzLwRwE268nT&#10;ClPrBz5Rn8dSSQiHFA1UMbap1qGoyGGY+5ZYtB/fOYyydqW2HQ4S7hq9SJI37bBmaaiwpV1FxW9+&#10;cwaG4thfzp8f+vh8yTxfs+su/z4YM5uO23dQkcb4MN+vMyv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6+xnEAAAA2wAAAA8AAAAAAAAAAAAAAAAAmAIAAGRycy9k&#10;b3ducmV2LnhtbFBLBQYAAAAABAAEAPUAAACJAwAAAAA=&#10;" filled="f" stroked="f"/>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C61DB"/>
    <w:multiLevelType w:val="hybridMultilevel"/>
    <w:tmpl w:val="B4F24750"/>
    <w:lvl w:ilvl="0" w:tplc="33D4939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165AE"/>
    <w:multiLevelType w:val="hybridMultilevel"/>
    <w:tmpl w:val="8D1CE586"/>
    <w:lvl w:ilvl="0" w:tplc="C6428FA8">
      <w:start w:val="2"/>
      <w:numFmt w:val="decimal"/>
      <w:lvlText w:val="%1-"/>
      <w:lvlJc w:val="left"/>
      <w:pPr>
        <w:ind w:left="450" w:hanging="360"/>
      </w:pPr>
      <w:rPr>
        <w:rFonts w:hint="default"/>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7E61AD1"/>
    <w:multiLevelType w:val="hybridMultilevel"/>
    <w:tmpl w:val="9DD43FBA"/>
    <w:lvl w:ilvl="0" w:tplc="7FF8C06C">
      <w:start w:val="13"/>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3" w15:restartNumberingAfterBreak="0">
    <w:nsid w:val="19F57B15"/>
    <w:multiLevelType w:val="hybridMultilevel"/>
    <w:tmpl w:val="BB542A2A"/>
    <w:lvl w:ilvl="0" w:tplc="0652EBF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815B0"/>
    <w:multiLevelType w:val="hybridMultilevel"/>
    <w:tmpl w:val="A40E1DF0"/>
    <w:lvl w:ilvl="0" w:tplc="CF4C1F4A">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7D2D77"/>
    <w:multiLevelType w:val="hybridMultilevel"/>
    <w:tmpl w:val="F47E1F14"/>
    <w:lvl w:ilvl="0" w:tplc="A83200D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E734696"/>
    <w:multiLevelType w:val="hybridMultilevel"/>
    <w:tmpl w:val="445CE4B2"/>
    <w:lvl w:ilvl="0" w:tplc="7EF4C44C">
      <w:start w:val="2"/>
      <w:numFmt w:val="bullet"/>
      <w:lvlText w:val="-"/>
      <w:lvlJc w:val="left"/>
      <w:pPr>
        <w:ind w:left="720" w:hanging="360"/>
      </w:pPr>
      <w:rPr>
        <w:rFonts w:ascii="Courier New" w:eastAsia="MS Mincho" w:hAnsi="Courier New"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7385C"/>
    <w:multiLevelType w:val="hybridMultilevel"/>
    <w:tmpl w:val="36B66744"/>
    <w:lvl w:ilvl="0" w:tplc="8998EE56">
      <w:start w:val="8"/>
      <w:numFmt w:val="decimal"/>
      <w:lvlText w:val="%1-"/>
      <w:lvlJc w:val="left"/>
      <w:pPr>
        <w:tabs>
          <w:tab w:val="num" w:pos="540"/>
        </w:tabs>
        <w:ind w:left="540" w:hanging="360"/>
      </w:pPr>
      <w:rPr>
        <w:rFonts w:hint="cs"/>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1422688"/>
    <w:multiLevelType w:val="hybridMultilevel"/>
    <w:tmpl w:val="765E5DDC"/>
    <w:lvl w:ilvl="0" w:tplc="8D58D150">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274772"/>
    <w:multiLevelType w:val="multilevel"/>
    <w:tmpl w:val="B81A3466"/>
    <w:lvl w:ilvl="0">
      <w:start w:val="4"/>
      <w:numFmt w:val="decimal"/>
      <w:lvlText w:val="%1-"/>
      <w:lvlJc w:val="left"/>
      <w:pPr>
        <w:tabs>
          <w:tab w:val="num" w:pos="555"/>
        </w:tabs>
        <w:ind w:left="555" w:hanging="360"/>
      </w:pPr>
      <w:rPr>
        <w:rFonts w:hint="cs"/>
      </w:rPr>
    </w:lvl>
    <w:lvl w:ilvl="1">
      <w:start w:val="5"/>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3A35CC5"/>
    <w:multiLevelType w:val="hybridMultilevel"/>
    <w:tmpl w:val="F104AC1E"/>
    <w:lvl w:ilvl="0" w:tplc="1550EE7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DB3C1E"/>
    <w:multiLevelType w:val="hybridMultilevel"/>
    <w:tmpl w:val="B4CC9840"/>
    <w:lvl w:ilvl="0" w:tplc="64D81C64">
      <w:start w:val="1"/>
      <w:numFmt w:val="decimal"/>
      <w:lvlText w:val="%1-"/>
      <w:lvlJc w:val="left"/>
      <w:pPr>
        <w:ind w:left="643" w:hanging="360"/>
      </w:pPr>
      <w:rPr>
        <w:rFonts w:ascii="Courier New" w:eastAsia="MS Mincho" w:hAnsi="Courier New" w:cs="B 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51CAF"/>
    <w:multiLevelType w:val="hybridMultilevel"/>
    <w:tmpl w:val="5B88F96A"/>
    <w:lvl w:ilvl="0" w:tplc="E82447FA">
      <w:start w:val="1"/>
      <w:numFmt w:val="decimal"/>
      <w:lvlText w:val="%1-"/>
      <w:lvlJc w:val="left"/>
      <w:pPr>
        <w:tabs>
          <w:tab w:val="num" w:pos="643"/>
        </w:tabs>
        <w:ind w:left="643" w:hanging="360"/>
      </w:pPr>
      <w:rPr>
        <w:rFonts w:asciiTheme="minorBidi" w:hAnsiTheme="minorBidi" w:cs="B Nazanin" w:hint="default"/>
        <w:b w:val="0"/>
        <w:bCs w:val="0"/>
      </w:rPr>
    </w:lvl>
    <w:lvl w:ilvl="1" w:tplc="04090019" w:tentative="1">
      <w:start w:val="1"/>
      <w:numFmt w:val="lowerLetter"/>
      <w:lvlText w:val="%2."/>
      <w:lvlJc w:val="left"/>
      <w:pPr>
        <w:tabs>
          <w:tab w:val="num" w:pos="1335"/>
        </w:tabs>
        <w:ind w:left="1335" w:hanging="360"/>
      </w:p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13" w15:restartNumberingAfterBreak="0">
    <w:nsid w:val="2AF826E4"/>
    <w:multiLevelType w:val="hybridMultilevel"/>
    <w:tmpl w:val="D2C8D766"/>
    <w:lvl w:ilvl="0" w:tplc="6A141F7A">
      <w:start w:val="4"/>
      <w:numFmt w:val="bullet"/>
      <w:lvlText w:val="-"/>
      <w:lvlJc w:val="left"/>
      <w:pPr>
        <w:ind w:left="1095" w:hanging="360"/>
      </w:pPr>
      <w:rPr>
        <w:rFonts w:ascii="Times New Roman" w:eastAsia="MS Mincho" w:hAnsi="Times New Roman" w:cs="B Mitra"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4" w15:restartNumberingAfterBreak="0">
    <w:nsid w:val="2E82606D"/>
    <w:multiLevelType w:val="hybridMultilevel"/>
    <w:tmpl w:val="6C36E346"/>
    <w:lvl w:ilvl="0" w:tplc="409C04E6">
      <w:start w:val="5"/>
      <w:numFmt w:val="decimal"/>
      <w:lvlText w:val="%1-"/>
      <w:lvlJc w:val="left"/>
      <w:pPr>
        <w:tabs>
          <w:tab w:val="num" w:pos="555"/>
        </w:tabs>
        <w:ind w:left="555" w:hanging="360"/>
      </w:pPr>
      <w:rPr>
        <w:rFonts w:hint="cs"/>
      </w:rPr>
    </w:lvl>
    <w:lvl w:ilvl="1" w:tplc="2EA0146C">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57507C"/>
    <w:multiLevelType w:val="hybridMultilevel"/>
    <w:tmpl w:val="1D9C3690"/>
    <w:lvl w:ilvl="0" w:tplc="F806B484">
      <w:start w:val="1"/>
      <w:numFmt w:val="decimal"/>
      <w:lvlText w:val="%1-"/>
      <w:lvlJc w:val="left"/>
      <w:pPr>
        <w:tabs>
          <w:tab w:val="num" w:pos="555"/>
        </w:tabs>
        <w:ind w:left="555" w:hanging="360"/>
      </w:pPr>
      <w:rPr>
        <w:rFonts w:hint="cs"/>
      </w:rPr>
    </w:lvl>
    <w:lvl w:ilvl="1" w:tplc="04090019" w:tentative="1">
      <w:start w:val="1"/>
      <w:numFmt w:val="lowerLetter"/>
      <w:lvlText w:val="%2."/>
      <w:lvlJc w:val="left"/>
      <w:pPr>
        <w:tabs>
          <w:tab w:val="num" w:pos="1275"/>
        </w:tabs>
        <w:ind w:left="1275" w:hanging="360"/>
      </w:p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16" w15:restartNumberingAfterBreak="0">
    <w:nsid w:val="37D950AC"/>
    <w:multiLevelType w:val="hybridMultilevel"/>
    <w:tmpl w:val="93C67F80"/>
    <w:lvl w:ilvl="0" w:tplc="FEB85DCA">
      <w:start w:val="8"/>
      <w:numFmt w:val="bullet"/>
      <w:lvlText w:val=""/>
      <w:lvlJc w:val="left"/>
      <w:pPr>
        <w:ind w:left="720" w:hanging="360"/>
      </w:pPr>
      <w:rPr>
        <w:rFonts w:ascii="Symbol" w:eastAsia="MS Mincho" w:hAnsi="Symbo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1E062C"/>
    <w:multiLevelType w:val="multilevel"/>
    <w:tmpl w:val="1D9C3690"/>
    <w:lvl w:ilvl="0">
      <w:start w:val="1"/>
      <w:numFmt w:val="decimal"/>
      <w:lvlText w:val="%1-"/>
      <w:lvlJc w:val="left"/>
      <w:pPr>
        <w:tabs>
          <w:tab w:val="num" w:pos="555"/>
        </w:tabs>
        <w:ind w:left="555" w:hanging="360"/>
      </w:pPr>
      <w:rPr>
        <w:rFonts w:hint="cs"/>
      </w:rPr>
    </w:lvl>
    <w:lvl w:ilvl="1">
      <w:start w:val="1"/>
      <w:numFmt w:val="lowerLetter"/>
      <w:lvlText w:val="%2."/>
      <w:lvlJc w:val="left"/>
      <w:pPr>
        <w:tabs>
          <w:tab w:val="num" w:pos="1275"/>
        </w:tabs>
        <w:ind w:left="1275" w:hanging="360"/>
      </w:pPr>
    </w:lvl>
    <w:lvl w:ilvl="2">
      <w:start w:val="1"/>
      <w:numFmt w:val="lowerRoman"/>
      <w:lvlText w:val="%3."/>
      <w:lvlJc w:val="right"/>
      <w:pPr>
        <w:tabs>
          <w:tab w:val="num" w:pos="1995"/>
        </w:tabs>
        <w:ind w:left="1995" w:hanging="180"/>
      </w:pPr>
    </w:lvl>
    <w:lvl w:ilvl="3">
      <w:start w:val="1"/>
      <w:numFmt w:val="decimal"/>
      <w:lvlText w:val="%4."/>
      <w:lvlJc w:val="left"/>
      <w:pPr>
        <w:tabs>
          <w:tab w:val="num" w:pos="2715"/>
        </w:tabs>
        <w:ind w:left="2715" w:hanging="360"/>
      </w:pPr>
    </w:lvl>
    <w:lvl w:ilvl="4">
      <w:start w:val="1"/>
      <w:numFmt w:val="lowerLetter"/>
      <w:lvlText w:val="%5."/>
      <w:lvlJc w:val="left"/>
      <w:pPr>
        <w:tabs>
          <w:tab w:val="num" w:pos="3435"/>
        </w:tabs>
        <w:ind w:left="3435" w:hanging="360"/>
      </w:pPr>
    </w:lvl>
    <w:lvl w:ilvl="5">
      <w:start w:val="1"/>
      <w:numFmt w:val="lowerRoman"/>
      <w:lvlText w:val="%6."/>
      <w:lvlJc w:val="right"/>
      <w:pPr>
        <w:tabs>
          <w:tab w:val="num" w:pos="4155"/>
        </w:tabs>
        <w:ind w:left="4155" w:hanging="180"/>
      </w:pPr>
    </w:lvl>
    <w:lvl w:ilvl="6">
      <w:start w:val="1"/>
      <w:numFmt w:val="decimal"/>
      <w:lvlText w:val="%7."/>
      <w:lvlJc w:val="left"/>
      <w:pPr>
        <w:tabs>
          <w:tab w:val="num" w:pos="4875"/>
        </w:tabs>
        <w:ind w:left="4875" w:hanging="360"/>
      </w:pPr>
    </w:lvl>
    <w:lvl w:ilvl="7">
      <w:start w:val="1"/>
      <w:numFmt w:val="lowerLetter"/>
      <w:lvlText w:val="%8."/>
      <w:lvlJc w:val="left"/>
      <w:pPr>
        <w:tabs>
          <w:tab w:val="num" w:pos="5595"/>
        </w:tabs>
        <w:ind w:left="5595" w:hanging="360"/>
      </w:pPr>
    </w:lvl>
    <w:lvl w:ilvl="8">
      <w:start w:val="1"/>
      <w:numFmt w:val="lowerRoman"/>
      <w:lvlText w:val="%9."/>
      <w:lvlJc w:val="right"/>
      <w:pPr>
        <w:tabs>
          <w:tab w:val="num" w:pos="6315"/>
        </w:tabs>
        <w:ind w:left="6315" w:hanging="180"/>
      </w:pPr>
    </w:lvl>
  </w:abstractNum>
  <w:abstractNum w:abstractNumId="18" w15:restartNumberingAfterBreak="0">
    <w:nsid w:val="38E14A69"/>
    <w:multiLevelType w:val="hybridMultilevel"/>
    <w:tmpl w:val="7E46AF4A"/>
    <w:lvl w:ilvl="0" w:tplc="13D6795E">
      <w:start w:val="1"/>
      <w:numFmt w:val="decimal"/>
      <w:lvlText w:val="%1-"/>
      <w:lvlJc w:val="left"/>
      <w:pPr>
        <w:tabs>
          <w:tab w:val="num" w:pos="615"/>
        </w:tabs>
        <w:ind w:left="615" w:hanging="360"/>
      </w:pPr>
      <w:rPr>
        <w:rFonts w:hint="cs"/>
      </w:rPr>
    </w:lvl>
    <w:lvl w:ilvl="1" w:tplc="3B1AC342">
      <w:start w:val="5"/>
      <w:numFmt w:val="arabicAlpha"/>
      <w:lvlText w:val="%2)"/>
      <w:lvlJc w:val="left"/>
      <w:pPr>
        <w:tabs>
          <w:tab w:val="num" w:pos="1335"/>
        </w:tabs>
        <w:ind w:left="1335" w:hanging="360"/>
      </w:pPr>
      <w:rPr>
        <w:rFonts w:hint="cs"/>
      </w:r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19" w15:restartNumberingAfterBreak="0">
    <w:nsid w:val="39384C5D"/>
    <w:multiLevelType w:val="hybridMultilevel"/>
    <w:tmpl w:val="0732830C"/>
    <w:lvl w:ilvl="0" w:tplc="D99606DA">
      <w:start w:val="1"/>
      <w:numFmt w:val="bullet"/>
      <w:lvlText w:val=""/>
      <w:lvlJc w:val="left"/>
      <w:pPr>
        <w:tabs>
          <w:tab w:val="num" w:pos="720"/>
        </w:tabs>
        <w:ind w:left="72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E43BBB"/>
    <w:multiLevelType w:val="hybridMultilevel"/>
    <w:tmpl w:val="0192B056"/>
    <w:lvl w:ilvl="0" w:tplc="D23CC4AC">
      <w:start w:val="1"/>
      <w:numFmt w:val="decimal"/>
      <w:lvlText w:val="%1-"/>
      <w:lvlJc w:val="left"/>
      <w:pPr>
        <w:tabs>
          <w:tab w:val="num" w:pos="720"/>
        </w:tabs>
        <w:ind w:left="720" w:hanging="360"/>
      </w:pPr>
      <w:rPr>
        <w:rFonts w:hint="cs"/>
      </w:rPr>
    </w:lvl>
    <w:lvl w:ilvl="1" w:tplc="7ED424EE">
      <w:start w:val="3"/>
      <w:numFmt w:val="bullet"/>
      <w:lvlText w:val="-"/>
      <w:lvlJc w:val="left"/>
      <w:pPr>
        <w:tabs>
          <w:tab w:val="num" w:pos="1440"/>
        </w:tabs>
        <w:ind w:left="1440" w:hanging="360"/>
      </w:pPr>
      <w:rPr>
        <w:rFonts w:ascii="Times New Roman" w:eastAsia="MS Mincho"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995FB4"/>
    <w:multiLevelType w:val="hybridMultilevel"/>
    <w:tmpl w:val="9864D032"/>
    <w:lvl w:ilvl="0" w:tplc="01B6E4A2">
      <w:start w:val="1"/>
      <w:numFmt w:val="decimal"/>
      <w:lvlText w:val="%1-"/>
      <w:lvlJc w:val="left"/>
      <w:pPr>
        <w:tabs>
          <w:tab w:val="num" w:pos="630"/>
        </w:tabs>
        <w:ind w:left="63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3F1175"/>
    <w:multiLevelType w:val="hybridMultilevel"/>
    <w:tmpl w:val="F19E0262"/>
    <w:lvl w:ilvl="0" w:tplc="787A473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332E99"/>
    <w:multiLevelType w:val="hybridMultilevel"/>
    <w:tmpl w:val="16FC090E"/>
    <w:lvl w:ilvl="0" w:tplc="52E8F0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AE129E"/>
    <w:multiLevelType w:val="hybridMultilevel"/>
    <w:tmpl w:val="B9BCFC86"/>
    <w:lvl w:ilvl="0" w:tplc="0409000D">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95"/>
        </w:tabs>
        <w:ind w:left="1695" w:hanging="360"/>
      </w:pPr>
      <w:rPr>
        <w:rFonts w:ascii="Courier New" w:hAnsi="Courier New" w:cs="Courier New" w:hint="default"/>
      </w:rPr>
    </w:lvl>
    <w:lvl w:ilvl="2" w:tplc="04090005" w:tentative="1">
      <w:start w:val="1"/>
      <w:numFmt w:val="bullet"/>
      <w:lvlText w:val=""/>
      <w:lvlJc w:val="left"/>
      <w:pPr>
        <w:tabs>
          <w:tab w:val="num" w:pos="2415"/>
        </w:tabs>
        <w:ind w:left="2415" w:hanging="360"/>
      </w:pPr>
      <w:rPr>
        <w:rFonts w:ascii="Wingdings" w:hAnsi="Wingdings" w:hint="default"/>
      </w:rPr>
    </w:lvl>
    <w:lvl w:ilvl="3" w:tplc="04090001" w:tentative="1">
      <w:start w:val="1"/>
      <w:numFmt w:val="bullet"/>
      <w:lvlText w:val=""/>
      <w:lvlJc w:val="left"/>
      <w:pPr>
        <w:tabs>
          <w:tab w:val="num" w:pos="3135"/>
        </w:tabs>
        <w:ind w:left="3135" w:hanging="360"/>
      </w:pPr>
      <w:rPr>
        <w:rFonts w:ascii="Symbol" w:hAnsi="Symbol" w:hint="default"/>
      </w:rPr>
    </w:lvl>
    <w:lvl w:ilvl="4" w:tplc="04090003" w:tentative="1">
      <w:start w:val="1"/>
      <w:numFmt w:val="bullet"/>
      <w:lvlText w:val="o"/>
      <w:lvlJc w:val="left"/>
      <w:pPr>
        <w:tabs>
          <w:tab w:val="num" w:pos="3855"/>
        </w:tabs>
        <w:ind w:left="3855" w:hanging="360"/>
      </w:pPr>
      <w:rPr>
        <w:rFonts w:ascii="Courier New" w:hAnsi="Courier New" w:cs="Courier New" w:hint="default"/>
      </w:rPr>
    </w:lvl>
    <w:lvl w:ilvl="5" w:tplc="04090005" w:tentative="1">
      <w:start w:val="1"/>
      <w:numFmt w:val="bullet"/>
      <w:lvlText w:val=""/>
      <w:lvlJc w:val="left"/>
      <w:pPr>
        <w:tabs>
          <w:tab w:val="num" w:pos="4575"/>
        </w:tabs>
        <w:ind w:left="4575" w:hanging="360"/>
      </w:pPr>
      <w:rPr>
        <w:rFonts w:ascii="Wingdings" w:hAnsi="Wingdings" w:hint="default"/>
      </w:rPr>
    </w:lvl>
    <w:lvl w:ilvl="6" w:tplc="04090001" w:tentative="1">
      <w:start w:val="1"/>
      <w:numFmt w:val="bullet"/>
      <w:lvlText w:val=""/>
      <w:lvlJc w:val="left"/>
      <w:pPr>
        <w:tabs>
          <w:tab w:val="num" w:pos="5295"/>
        </w:tabs>
        <w:ind w:left="5295" w:hanging="360"/>
      </w:pPr>
      <w:rPr>
        <w:rFonts w:ascii="Symbol" w:hAnsi="Symbol" w:hint="default"/>
      </w:rPr>
    </w:lvl>
    <w:lvl w:ilvl="7" w:tplc="04090003" w:tentative="1">
      <w:start w:val="1"/>
      <w:numFmt w:val="bullet"/>
      <w:lvlText w:val="o"/>
      <w:lvlJc w:val="left"/>
      <w:pPr>
        <w:tabs>
          <w:tab w:val="num" w:pos="6015"/>
        </w:tabs>
        <w:ind w:left="6015" w:hanging="360"/>
      </w:pPr>
      <w:rPr>
        <w:rFonts w:ascii="Courier New" w:hAnsi="Courier New" w:cs="Courier New" w:hint="default"/>
      </w:rPr>
    </w:lvl>
    <w:lvl w:ilvl="8" w:tplc="04090005" w:tentative="1">
      <w:start w:val="1"/>
      <w:numFmt w:val="bullet"/>
      <w:lvlText w:val=""/>
      <w:lvlJc w:val="left"/>
      <w:pPr>
        <w:tabs>
          <w:tab w:val="num" w:pos="6735"/>
        </w:tabs>
        <w:ind w:left="6735" w:hanging="360"/>
      </w:pPr>
      <w:rPr>
        <w:rFonts w:ascii="Wingdings" w:hAnsi="Wingdings" w:hint="default"/>
      </w:rPr>
    </w:lvl>
  </w:abstractNum>
  <w:abstractNum w:abstractNumId="25" w15:restartNumberingAfterBreak="0">
    <w:nsid w:val="4FB80929"/>
    <w:multiLevelType w:val="hybridMultilevel"/>
    <w:tmpl w:val="4C666842"/>
    <w:lvl w:ilvl="0" w:tplc="2D1AAAF6">
      <w:numFmt w:val="bullet"/>
      <w:lvlText w:val="-"/>
      <w:lvlJc w:val="left"/>
      <w:pPr>
        <w:ind w:left="720" w:hanging="360"/>
      </w:pPr>
      <w:rPr>
        <w:rFonts w:ascii="Courier New" w:eastAsia="MS Mincho" w:hAnsi="Courier New"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932D7C"/>
    <w:multiLevelType w:val="hybridMultilevel"/>
    <w:tmpl w:val="1ED8A0DE"/>
    <w:lvl w:ilvl="0" w:tplc="749C0A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1807FA"/>
    <w:multiLevelType w:val="hybridMultilevel"/>
    <w:tmpl w:val="2C2E4582"/>
    <w:lvl w:ilvl="0" w:tplc="1CA09282">
      <w:start w:val="1"/>
      <w:numFmt w:val="decimal"/>
      <w:lvlText w:val="%1-"/>
      <w:lvlJc w:val="left"/>
      <w:pPr>
        <w:ind w:left="360" w:hanging="360"/>
      </w:pPr>
      <w:rPr>
        <w:rFonts w:hint="default"/>
        <w:b/>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5ABC1731"/>
    <w:multiLevelType w:val="hybridMultilevel"/>
    <w:tmpl w:val="28A0DABE"/>
    <w:lvl w:ilvl="0" w:tplc="49BCFF5A">
      <w:start w:val="2"/>
      <w:numFmt w:val="decimal"/>
      <w:lvlText w:val="%1"/>
      <w:lvlJc w:val="left"/>
      <w:pPr>
        <w:ind w:left="643" w:hanging="360"/>
      </w:pPr>
      <w:rPr>
        <w:rFonts w:hint="default"/>
        <w:b w:val="0"/>
        <w:bCs w:val="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9" w15:restartNumberingAfterBreak="0">
    <w:nsid w:val="5E3614A0"/>
    <w:multiLevelType w:val="hybridMultilevel"/>
    <w:tmpl w:val="7D6AEDC6"/>
    <w:lvl w:ilvl="0" w:tplc="8DDEF922">
      <w:start w:val="1"/>
      <w:numFmt w:val="decimal"/>
      <w:lvlText w:val="%1-"/>
      <w:lvlJc w:val="left"/>
      <w:pPr>
        <w:tabs>
          <w:tab w:val="num" w:pos="643"/>
        </w:tabs>
        <w:ind w:left="643" w:hanging="360"/>
      </w:pPr>
      <w:rPr>
        <w:rFonts w:cs="Courier New" w:hint="cs"/>
        <w:b w:val="0"/>
        <w:bCs w:val="0"/>
        <w:sz w:val="20"/>
      </w:r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30" w15:restartNumberingAfterBreak="0">
    <w:nsid w:val="5FCD067B"/>
    <w:multiLevelType w:val="hybridMultilevel"/>
    <w:tmpl w:val="A6BE67E6"/>
    <w:lvl w:ilvl="0" w:tplc="63EE008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2751D2"/>
    <w:multiLevelType w:val="hybridMultilevel"/>
    <w:tmpl w:val="849243F6"/>
    <w:lvl w:ilvl="0" w:tplc="C00864C0">
      <w:start w:val="7"/>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62BC0904"/>
    <w:multiLevelType w:val="multilevel"/>
    <w:tmpl w:val="AA3C55F6"/>
    <w:lvl w:ilvl="0">
      <w:start w:val="1"/>
      <w:numFmt w:val="decimal"/>
      <w:lvlText w:val="%1-"/>
      <w:lvlJc w:val="left"/>
      <w:pPr>
        <w:tabs>
          <w:tab w:val="num" w:pos="555"/>
        </w:tabs>
        <w:ind w:left="555" w:hanging="360"/>
      </w:pPr>
      <w:rPr>
        <w:rFonts w:hint="cs"/>
      </w:rPr>
    </w:lvl>
    <w:lvl w:ilvl="1">
      <w:start w:val="1"/>
      <w:numFmt w:val="lowerLetter"/>
      <w:lvlText w:val="%2."/>
      <w:lvlJc w:val="left"/>
      <w:pPr>
        <w:tabs>
          <w:tab w:val="num" w:pos="1275"/>
        </w:tabs>
        <w:ind w:left="1275" w:hanging="360"/>
      </w:pPr>
    </w:lvl>
    <w:lvl w:ilvl="2">
      <w:start w:val="1"/>
      <w:numFmt w:val="lowerRoman"/>
      <w:lvlText w:val="%3."/>
      <w:lvlJc w:val="right"/>
      <w:pPr>
        <w:tabs>
          <w:tab w:val="num" w:pos="1995"/>
        </w:tabs>
        <w:ind w:left="1995" w:hanging="180"/>
      </w:pPr>
    </w:lvl>
    <w:lvl w:ilvl="3">
      <w:start w:val="1"/>
      <w:numFmt w:val="decimal"/>
      <w:lvlText w:val="%4."/>
      <w:lvlJc w:val="left"/>
      <w:pPr>
        <w:tabs>
          <w:tab w:val="num" w:pos="2715"/>
        </w:tabs>
        <w:ind w:left="2715" w:hanging="360"/>
      </w:pPr>
    </w:lvl>
    <w:lvl w:ilvl="4">
      <w:start w:val="1"/>
      <w:numFmt w:val="lowerLetter"/>
      <w:lvlText w:val="%5."/>
      <w:lvlJc w:val="left"/>
      <w:pPr>
        <w:tabs>
          <w:tab w:val="num" w:pos="3435"/>
        </w:tabs>
        <w:ind w:left="3435" w:hanging="360"/>
      </w:pPr>
    </w:lvl>
    <w:lvl w:ilvl="5">
      <w:start w:val="1"/>
      <w:numFmt w:val="lowerRoman"/>
      <w:lvlText w:val="%6."/>
      <w:lvlJc w:val="right"/>
      <w:pPr>
        <w:tabs>
          <w:tab w:val="num" w:pos="4155"/>
        </w:tabs>
        <w:ind w:left="4155" w:hanging="180"/>
      </w:pPr>
    </w:lvl>
    <w:lvl w:ilvl="6">
      <w:start w:val="1"/>
      <w:numFmt w:val="decimal"/>
      <w:lvlText w:val="%7."/>
      <w:lvlJc w:val="left"/>
      <w:pPr>
        <w:tabs>
          <w:tab w:val="num" w:pos="4875"/>
        </w:tabs>
        <w:ind w:left="4875" w:hanging="360"/>
      </w:pPr>
    </w:lvl>
    <w:lvl w:ilvl="7">
      <w:start w:val="1"/>
      <w:numFmt w:val="lowerLetter"/>
      <w:lvlText w:val="%8."/>
      <w:lvlJc w:val="left"/>
      <w:pPr>
        <w:tabs>
          <w:tab w:val="num" w:pos="5595"/>
        </w:tabs>
        <w:ind w:left="5595" w:hanging="360"/>
      </w:pPr>
    </w:lvl>
    <w:lvl w:ilvl="8">
      <w:start w:val="1"/>
      <w:numFmt w:val="lowerRoman"/>
      <w:lvlText w:val="%9."/>
      <w:lvlJc w:val="right"/>
      <w:pPr>
        <w:tabs>
          <w:tab w:val="num" w:pos="6315"/>
        </w:tabs>
        <w:ind w:left="6315" w:hanging="180"/>
      </w:pPr>
    </w:lvl>
  </w:abstractNum>
  <w:abstractNum w:abstractNumId="33" w15:restartNumberingAfterBreak="0">
    <w:nsid w:val="6AB605D3"/>
    <w:multiLevelType w:val="hybridMultilevel"/>
    <w:tmpl w:val="5DB2FEB4"/>
    <w:lvl w:ilvl="0" w:tplc="04090009">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BE2900"/>
    <w:multiLevelType w:val="multilevel"/>
    <w:tmpl w:val="BE069C62"/>
    <w:lvl w:ilvl="0">
      <w:start w:val="1"/>
      <w:numFmt w:val="decimal"/>
      <w:lvlText w:val="%1-"/>
      <w:lvlJc w:val="left"/>
      <w:pPr>
        <w:tabs>
          <w:tab w:val="num" w:pos="555"/>
        </w:tabs>
        <w:ind w:left="555" w:hanging="360"/>
      </w:pPr>
      <w:rPr>
        <w:rFonts w:hint="cs"/>
      </w:rPr>
    </w:lvl>
    <w:lvl w:ilvl="1">
      <w:start w:val="4"/>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45660B2"/>
    <w:multiLevelType w:val="hybridMultilevel"/>
    <w:tmpl w:val="99E675CC"/>
    <w:lvl w:ilvl="0" w:tplc="F2F6801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E312DA"/>
    <w:multiLevelType w:val="hybridMultilevel"/>
    <w:tmpl w:val="0192B056"/>
    <w:lvl w:ilvl="0" w:tplc="D23CC4AC">
      <w:start w:val="1"/>
      <w:numFmt w:val="decimal"/>
      <w:lvlText w:val="%1-"/>
      <w:lvlJc w:val="left"/>
      <w:pPr>
        <w:tabs>
          <w:tab w:val="num" w:pos="720"/>
        </w:tabs>
        <w:ind w:left="720" w:hanging="360"/>
      </w:pPr>
      <w:rPr>
        <w:rFonts w:hint="cs"/>
      </w:rPr>
    </w:lvl>
    <w:lvl w:ilvl="1" w:tplc="7ED424EE">
      <w:start w:val="3"/>
      <w:numFmt w:val="bullet"/>
      <w:lvlText w:val="-"/>
      <w:lvlJc w:val="left"/>
      <w:pPr>
        <w:tabs>
          <w:tab w:val="num" w:pos="1440"/>
        </w:tabs>
        <w:ind w:left="1440" w:hanging="360"/>
      </w:pPr>
      <w:rPr>
        <w:rFonts w:ascii="Times New Roman" w:eastAsia="MS Mincho"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86F19E5"/>
    <w:multiLevelType w:val="multilevel"/>
    <w:tmpl w:val="700E6880"/>
    <w:lvl w:ilvl="0">
      <w:start w:val="7"/>
      <w:numFmt w:val="decimal"/>
      <w:lvlText w:val="%1-"/>
      <w:lvlJc w:val="left"/>
      <w:pPr>
        <w:tabs>
          <w:tab w:val="num" w:pos="540"/>
        </w:tabs>
        <w:ind w:left="540" w:hanging="360"/>
      </w:pPr>
      <w:rPr>
        <w:rFonts w:hint="cs"/>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8" w15:restartNumberingAfterBreak="0">
    <w:nsid w:val="7A027D57"/>
    <w:multiLevelType w:val="hybridMultilevel"/>
    <w:tmpl w:val="BE069C62"/>
    <w:lvl w:ilvl="0" w:tplc="5FCC9F50">
      <w:start w:val="1"/>
      <w:numFmt w:val="decimal"/>
      <w:lvlText w:val="%1-"/>
      <w:lvlJc w:val="left"/>
      <w:pPr>
        <w:tabs>
          <w:tab w:val="num" w:pos="555"/>
        </w:tabs>
        <w:ind w:left="555" w:hanging="360"/>
      </w:pPr>
      <w:rPr>
        <w:rFonts w:hint="cs"/>
      </w:rPr>
    </w:lvl>
    <w:lvl w:ilvl="1" w:tplc="4CD880CE">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B122937"/>
    <w:multiLevelType w:val="hybridMultilevel"/>
    <w:tmpl w:val="9BFCB4B2"/>
    <w:lvl w:ilvl="0" w:tplc="3C40F578">
      <w:start w:val="1"/>
      <w:numFmt w:val="decimal"/>
      <w:lvlText w:val="%1-"/>
      <w:lvlJc w:val="left"/>
      <w:pPr>
        <w:tabs>
          <w:tab w:val="num" w:pos="615"/>
        </w:tabs>
        <w:ind w:left="615" w:hanging="360"/>
      </w:pPr>
      <w:rPr>
        <w:rFonts w:hint="cs"/>
      </w:rPr>
    </w:lvl>
    <w:lvl w:ilvl="1" w:tplc="04090019" w:tentative="1">
      <w:start w:val="1"/>
      <w:numFmt w:val="lowerLetter"/>
      <w:lvlText w:val="%2."/>
      <w:lvlJc w:val="left"/>
      <w:pPr>
        <w:tabs>
          <w:tab w:val="num" w:pos="1335"/>
        </w:tabs>
        <w:ind w:left="1335" w:hanging="360"/>
      </w:p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40" w15:restartNumberingAfterBreak="0">
    <w:nsid w:val="7D6562C1"/>
    <w:multiLevelType w:val="hybridMultilevel"/>
    <w:tmpl w:val="F9C6EAD4"/>
    <w:lvl w:ilvl="0" w:tplc="DDC8BAAC">
      <w:start w:val="14"/>
      <w:numFmt w:val="bullet"/>
      <w:lvlText w:val=""/>
      <w:lvlJc w:val="left"/>
      <w:pPr>
        <w:tabs>
          <w:tab w:val="num" w:pos="720"/>
        </w:tabs>
        <w:ind w:left="720" w:hanging="360"/>
      </w:pPr>
      <w:rPr>
        <w:rFonts w:ascii="Symbol" w:eastAsia="Times New Roman" w:hAnsi="Symbol" w:cs="2  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AF2B18"/>
    <w:multiLevelType w:val="hybridMultilevel"/>
    <w:tmpl w:val="F2007E3A"/>
    <w:lvl w:ilvl="0" w:tplc="AA88BD1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15:restartNumberingAfterBreak="0">
    <w:nsid w:val="7FD447FF"/>
    <w:multiLevelType w:val="hybridMultilevel"/>
    <w:tmpl w:val="4A645074"/>
    <w:lvl w:ilvl="0" w:tplc="D3AAB30C">
      <w:start w:val="1"/>
      <w:numFmt w:val="decimal"/>
      <w:lvlText w:val="%1-"/>
      <w:lvlJc w:val="left"/>
      <w:pPr>
        <w:tabs>
          <w:tab w:val="num" w:pos="735"/>
        </w:tabs>
        <w:ind w:left="735" w:hanging="37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18"/>
  </w:num>
  <w:num w:numId="3">
    <w:abstractNumId w:val="15"/>
  </w:num>
  <w:num w:numId="4">
    <w:abstractNumId w:val="12"/>
  </w:num>
  <w:num w:numId="5">
    <w:abstractNumId w:val="36"/>
  </w:num>
  <w:num w:numId="6">
    <w:abstractNumId w:val="42"/>
  </w:num>
  <w:num w:numId="7">
    <w:abstractNumId w:val="39"/>
  </w:num>
  <w:num w:numId="8">
    <w:abstractNumId w:val="8"/>
  </w:num>
  <w:num w:numId="9">
    <w:abstractNumId w:val="7"/>
  </w:num>
  <w:num w:numId="10">
    <w:abstractNumId w:val="21"/>
  </w:num>
  <w:num w:numId="11">
    <w:abstractNumId w:val="24"/>
  </w:num>
  <w:num w:numId="12">
    <w:abstractNumId w:val="19"/>
  </w:num>
  <w:num w:numId="13">
    <w:abstractNumId w:val="40"/>
  </w:num>
  <w:num w:numId="14">
    <w:abstractNumId w:val="32"/>
  </w:num>
  <w:num w:numId="15">
    <w:abstractNumId w:val="17"/>
  </w:num>
  <w:num w:numId="16">
    <w:abstractNumId w:val="38"/>
  </w:num>
  <w:num w:numId="17">
    <w:abstractNumId w:val="37"/>
  </w:num>
  <w:num w:numId="18">
    <w:abstractNumId w:val="34"/>
  </w:num>
  <w:num w:numId="19">
    <w:abstractNumId w:val="14"/>
  </w:num>
  <w:num w:numId="20">
    <w:abstractNumId w:val="9"/>
  </w:num>
  <w:num w:numId="21">
    <w:abstractNumId w:val="20"/>
  </w:num>
  <w:num w:numId="22">
    <w:abstractNumId w:val="16"/>
  </w:num>
  <w:num w:numId="23">
    <w:abstractNumId w:val="33"/>
  </w:num>
  <w:num w:numId="24">
    <w:abstractNumId w:val="11"/>
  </w:num>
  <w:num w:numId="25">
    <w:abstractNumId w:val="4"/>
  </w:num>
  <w:num w:numId="26">
    <w:abstractNumId w:val="13"/>
  </w:num>
  <w:num w:numId="27">
    <w:abstractNumId w:val="30"/>
  </w:num>
  <w:num w:numId="28">
    <w:abstractNumId w:val="35"/>
  </w:num>
  <w:num w:numId="29">
    <w:abstractNumId w:val="10"/>
  </w:num>
  <w:num w:numId="30">
    <w:abstractNumId w:val="22"/>
  </w:num>
  <w:num w:numId="31">
    <w:abstractNumId w:val="23"/>
  </w:num>
  <w:num w:numId="32">
    <w:abstractNumId w:val="6"/>
  </w:num>
  <w:num w:numId="33">
    <w:abstractNumId w:val="25"/>
  </w:num>
  <w:num w:numId="34">
    <w:abstractNumId w:val="2"/>
  </w:num>
  <w:num w:numId="35">
    <w:abstractNumId w:val="5"/>
  </w:num>
  <w:num w:numId="36">
    <w:abstractNumId w:val="0"/>
  </w:num>
  <w:num w:numId="37">
    <w:abstractNumId w:val="41"/>
  </w:num>
  <w:num w:numId="38">
    <w:abstractNumId w:val="31"/>
  </w:num>
  <w:num w:numId="39">
    <w:abstractNumId w:val="28"/>
  </w:num>
  <w:num w:numId="40">
    <w:abstractNumId w:val="3"/>
  </w:num>
  <w:num w:numId="41">
    <w:abstractNumId w:val="27"/>
  </w:num>
  <w:num w:numId="42">
    <w:abstractNumId w:val="1"/>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C2B"/>
    <w:rsid w:val="00001390"/>
    <w:rsid w:val="000051A7"/>
    <w:rsid w:val="00006B21"/>
    <w:rsid w:val="00006E36"/>
    <w:rsid w:val="00007741"/>
    <w:rsid w:val="0001182E"/>
    <w:rsid w:val="00011BE4"/>
    <w:rsid w:val="00012E66"/>
    <w:rsid w:val="0001338B"/>
    <w:rsid w:val="0001376F"/>
    <w:rsid w:val="000139A3"/>
    <w:rsid w:val="000146BA"/>
    <w:rsid w:val="00015058"/>
    <w:rsid w:val="00015128"/>
    <w:rsid w:val="0002301C"/>
    <w:rsid w:val="00024502"/>
    <w:rsid w:val="00025A6D"/>
    <w:rsid w:val="000264F1"/>
    <w:rsid w:val="0002760B"/>
    <w:rsid w:val="00027BAE"/>
    <w:rsid w:val="00027DA1"/>
    <w:rsid w:val="000315E3"/>
    <w:rsid w:val="0003165D"/>
    <w:rsid w:val="00032473"/>
    <w:rsid w:val="00034807"/>
    <w:rsid w:val="00034FE8"/>
    <w:rsid w:val="00037511"/>
    <w:rsid w:val="00037E9B"/>
    <w:rsid w:val="000422C9"/>
    <w:rsid w:val="00044339"/>
    <w:rsid w:val="00045486"/>
    <w:rsid w:val="00045ECF"/>
    <w:rsid w:val="0005199D"/>
    <w:rsid w:val="00052BA8"/>
    <w:rsid w:val="00054B1E"/>
    <w:rsid w:val="00054D32"/>
    <w:rsid w:val="00056E9D"/>
    <w:rsid w:val="00057BBD"/>
    <w:rsid w:val="00064297"/>
    <w:rsid w:val="00064A54"/>
    <w:rsid w:val="00065A67"/>
    <w:rsid w:val="0006661D"/>
    <w:rsid w:val="00072218"/>
    <w:rsid w:val="00072FD2"/>
    <w:rsid w:val="000763DE"/>
    <w:rsid w:val="00077D1D"/>
    <w:rsid w:val="00084F74"/>
    <w:rsid w:val="0009181F"/>
    <w:rsid w:val="00092BAB"/>
    <w:rsid w:val="00097B18"/>
    <w:rsid w:val="000A1F4D"/>
    <w:rsid w:val="000A476D"/>
    <w:rsid w:val="000A6BA8"/>
    <w:rsid w:val="000A713E"/>
    <w:rsid w:val="000A7CB0"/>
    <w:rsid w:val="000A7CFA"/>
    <w:rsid w:val="000B43E1"/>
    <w:rsid w:val="000B50A7"/>
    <w:rsid w:val="000B6543"/>
    <w:rsid w:val="000C0348"/>
    <w:rsid w:val="000C069D"/>
    <w:rsid w:val="000C33E2"/>
    <w:rsid w:val="000C35C0"/>
    <w:rsid w:val="000C5CC2"/>
    <w:rsid w:val="000C5E3A"/>
    <w:rsid w:val="000C6F42"/>
    <w:rsid w:val="000C70CC"/>
    <w:rsid w:val="000C7B76"/>
    <w:rsid w:val="000C7C92"/>
    <w:rsid w:val="000D270F"/>
    <w:rsid w:val="000D596B"/>
    <w:rsid w:val="000D5F90"/>
    <w:rsid w:val="000D5FBD"/>
    <w:rsid w:val="000D69D0"/>
    <w:rsid w:val="000D6AD5"/>
    <w:rsid w:val="000E1615"/>
    <w:rsid w:val="000E3943"/>
    <w:rsid w:val="000E5C33"/>
    <w:rsid w:val="000E63C6"/>
    <w:rsid w:val="000F08AB"/>
    <w:rsid w:val="000F2CD4"/>
    <w:rsid w:val="000F3E4B"/>
    <w:rsid w:val="000F48CA"/>
    <w:rsid w:val="00101D50"/>
    <w:rsid w:val="00104FB5"/>
    <w:rsid w:val="0010591B"/>
    <w:rsid w:val="00105C50"/>
    <w:rsid w:val="00106E97"/>
    <w:rsid w:val="00110BEB"/>
    <w:rsid w:val="00110EC8"/>
    <w:rsid w:val="001112B8"/>
    <w:rsid w:val="00111667"/>
    <w:rsid w:val="00116EB6"/>
    <w:rsid w:val="0011710A"/>
    <w:rsid w:val="00117227"/>
    <w:rsid w:val="00117ED6"/>
    <w:rsid w:val="001201FC"/>
    <w:rsid w:val="0012147D"/>
    <w:rsid w:val="0012192B"/>
    <w:rsid w:val="00121D6B"/>
    <w:rsid w:val="00122467"/>
    <w:rsid w:val="00122521"/>
    <w:rsid w:val="001227C1"/>
    <w:rsid w:val="00122B84"/>
    <w:rsid w:val="00124310"/>
    <w:rsid w:val="0012711A"/>
    <w:rsid w:val="00133819"/>
    <w:rsid w:val="00135557"/>
    <w:rsid w:val="00135D60"/>
    <w:rsid w:val="0014132D"/>
    <w:rsid w:val="00141528"/>
    <w:rsid w:val="0014278A"/>
    <w:rsid w:val="0014284A"/>
    <w:rsid w:val="00143ED0"/>
    <w:rsid w:val="001473A7"/>
    <w:rsid w:val="00150393"/>
    <w:rsid w:val="0015330C"/>
    <w:rsid w:val="00153338"/>
    <w:rsid w:val="00156C99"/>
    <w:rsid w:val="00160AA8"/>
    <w:rsid w:val="001632DF"/>
    <w:rsid w:val="00163FCC"/>
    <w:rsid w:val="00166BE6"/>
    <w:rsid w:val="0017079D"/>
    <w:rsid w:val="001712E1"/>
    <w:rsid w:val="00171E05"/>
    <w:rsid w:val="0017294D"/>
    <w:rsid w:val="00173DF3"/>
    <w:rsid w:val="00173F36"/>
    <w:rsid w:val="001810E0"/>
    <w:rsid w:val="00181C9F"/>
    <w:rsid w:val="001822F4"/>
    <w:rsid w:val="00184CAA"/>
    <w:rsid w:val="00184F55"/>
    <w:rsid w:val="0018730F"/>
    <w:rsid w:val="00190579"/>
    <w:rsid w:val="001945B0"/>
    <w:rsid w:val="00194646"/>
    <w:rsid w:val="00197A2F"/>
    <w:rsid w:val="001A1231"/>
    <w:rsid w:val="001A2CBE"/>
    <w:rsid w:val="001A3164"/>
    <w:rsid w:val="001A3725"/>
    <w:rsid w:val="001A38F1"/>
    <w:rsid w:val="001A6E61"/>
    <w:rsid w:val="001B327E"/>
    <w:rsid w:val="001B3573"/>
    <w:rsid w:val="001B41E8"/>
    <w:rsid w:val="001B5C09"/>
    <w:rsid w:val="001B6D9B"/>
    <w:rsid w:val="001B7911"/>
    <w:rsid w:val="001B7CFE"/>
    <w:rsid w:val="001C28AF"/>
    <w:rsid w:val="001C299C"/>
    <w:rsid w:val="001C4210"/>
    <w:rsid w:val="001C7EAC"/>
    <w:rsid w:val="001D09E3"/>
    <w:rsid w:val="001D11F9"/>
    <w:rsid w:val="001D3564"/>
    <w:rsid w:val="001D36B3"/>
    <w:rsid w:val="001D3719"/>
    <w:rsid w:val="001D3F3A"/>
    <w:rsid w:val="001D5791"/>
    <w:rsid w:val="001D5D8D"/>
    <w:rsid w:val="001E16B3"/>
    <w:rsid w:val="001E501E"/>
    <w:rsid w:val="001F03B2"/>
    <w:rsid w:val="001F0D67"/>
    <w:rsid w:val="001F11A3"/>
    <w:rsid w:val="001F14DC"/>
    <w:rsid w:val="001F1A82"/>
    <w:rsid w:val="001F2A25"/>
    <w:rsid w:val="001F2C0B"/>
    <w:rsid w:val="001F2C63"/>
    <w:rsid w:val="001F5A94"/>
    <w:rsid w:val="001F6DFA"/>
    <w:rsid w:val="001F76A9"/>
    <w:rsid w:val="00200D18"/>
    <w:rsid w:val="00200D84"/>
    <w:rsid w:val="0020309B"/>
    <w:rsid w:val="0020486B"/>
    <w:rsid w:val="00206DAD"/>
    <w:rsid w:val="002115E4"/>
    <w:rsid w:val="0021213F"/>
    <w:rsid w:val="002152BC"/>
    <w:rsid w:val="002164EF"/>
    <w:rsid w:val="00216B08"/>
    <w:rsid w:val="00222486"/>
    <w:rsid w:val="00225958"/>
    <w:rsid w:val="00230310"/>
    <w:rsid w:val="00233417"/>
    <w:rsid w:val="00233421"/>
    <w:rsid w:val="002337B5"/>
    <w:rsid w:val="0023588E"/>
    <w:rsid w:val="002363DA"/>
    <w:rsid w:val="00237658"/>
    <w:rsid w:val="00237970"/>
    <w:rsid w:val="00237998"/>
    <w:rsid w:val="00241001"/>
    <w:rsid w:val="00241AA5"/>
    <w:rsid w:val="00243133"/>
    <w:rsid w:val="002443FB"/>
    <w:rsid w:val="00246E15"/>
    <w:rsid w:val="002510E8"/>
    <w:rsid w:val="002543FF"/>
    <w:rsid w:val="00255765"/>
    <w:rsid w:val="00264906"/>
    <w:rsid w:val="002652B2"/>
    <w:rsid w:val="002665F1"/>
    <w:rsid w:val="002667DF"/>
    <w:rsid w:val="00270254"/>
    <w:rsid w:val="0027025A"/>
    <w:rsid w:val="00271207"/>
    <w:rsid w:val="00271B88"/>
    <w:rsid w:val="00272184"/>
    <w:rsid w:val="00272595"/>
    <w:rsid w:val="00272886"/>
    <w:rsid w:val="00273758"/>
    <w:rsid w:val="002773CA"/>
    <w:rsid w:val="00277ECE"/>
    <w:rsid w:val="00282C68"/>
    <w:rsid w:val="0028332A"/>
    <w:rsid w:val="00285312"/>
    <w:rsid w:val="002855D9"/>
    <w:rsid w:val="00286DBB"/>
    <w:rsid w:val="00287855"/>
    <w:rsid w:val="002879ED"/>
    <w:rsid w:val="002912A2"/>
    <w:rsid w:val="00291368"/>
    <w:rsid w:val="00293885"/>
    <w:rsid w:val="00293AFD"/>
    <w:rsid w:val="002942D9"/>
    <w:rsid w:val="002970C4"/>
    <w:rsid w:val="002A0EFD"/>
    <w:rsid w:val="002A40EE"/>
    <w:rsid w:val="002A5E39"/>
    <w:rsid w:val="002A675E"/>
    <w:rsid w:val="002A6C0F"/>
    <w:rsid w:val="002B0E56"/>
    <w:rsid w:val="002B201F"/>
    <w:rsid w:val="002B2DF5"/>
    <w:rsid w:val="002B5467"/>
    <w:rsid w:val="002B68CD"/>
    <w:rsid w:val="002B69CF"/>
    <w:rsid w:val="002B6CFF"/>
    <w:rsid w:val="002B770B"/>
    <w:rsid w:val="002B778A"/>
    <w:rsid w:val="002B7E2B"/>
    <w:rsid w:val="002C02B7"/>
    <w:rsid w:val="002C1D67"/>
    <w:rsid w:val="002C3270"/>
    <w:rsid w:val="002C3C2E"/>
    <w:rsid w:val="002C485A"/>
    <w:rsid w:val="002C4FC1"/>
    <w:rsid w:val="002C5081"/>
    <w:rsid w:val="002C5F6B"/>
    <w:rsid w:val="002D0A25"/>
    <w:rsid w:val="002D10BD"/>
    <w:rsid w:val="002D40FD"/>
    <w:rsid w:val="002D7DD4"/>
    <w:rsid w:val="002D7FD8"/>
    <w:rsid w:val="002E0165"/>
    <w:rsid w:val="002E2802"/>
    <w:rsid w:val="002E281F"/>
    <w:rsid w:val="002E2874"/>
    <w:rsid w:val="002E392D"/>
    <w:rsid w:val="002E3E72"/>
    <w:rsid w:val="002E7668"/>
    <w:rsid w:val="002E7DFB"/>
    <w:rsid w:val="002F2208"/>
    <w:rsid w:val="002F624D"/>
    <w:rsid w:val="002F6405"/>
    <w:rsid w:val="002F704D"/>
    <w:rsid w:val="002F76BD"/>
    <w:rsid w:val="002F7D5D"/>
    <w:rsid w:val="003000F4"/>
    <w:rsid w:val="00300AFF"/>
    <w:rsid w:val="00300E37"/>
    <w:rsid w:val="00301799"/>
    <w:rsid w:val="00304944"/>
    <w:rsid w:val="00304F4F"/>
    <w:rsid w:val="00311D11"/>
    <w:rsid w:val="00312734"/>
    <w:rsid w:val="0031341D"/>
    <w:rsid w:val="0031417D"/>
    <w:rsid w:val="00314AF6"/>
    <w:rsid w:val="003213E4"/>
    <w:rsid w:val="003243DC"/>
    <w:rsid w:val="00325B0C"/>
    <w:rsid w:val="00327006"/>
    <w:rsid w:val="00327720"/>
    <w:rsid w:val="0033075C"/>
    <w:rsid w:val="003328A5"/>
    <w:rsid w:val="003341F8"/>
    <w:rsid w:val="00334A36"/>
    <w:rsid w:val="00336207"/>
    <w:rsid w:val="003419BD"/>
    <w:rsid w:val="003446A0"/>
    <w:rsid w:val="00347227"/>
    <w:rsid w:val="00347230"/>
    <w:rsid w:val="00352D89"/>
    <w:rsid w:val="003533C7"/>
    <w:rsid w:val="003536A3"/>
    <w:rsid w:val="00355E3E"/>
    <w:rsid w:val="00356F63"/>
    <w:rsid w:val="00360E84"/>
    <w:rsid w:val="00362A8E"/>
    <w:rsid w:val="00362B33"/>
    <w:rsid w:val="003634C1"/>
    <w:rsid w:val="0036354D"/>
    <w:rsid w:val="00367FA6"/>
    <w:rsid w:val="003708B3"/>
    <w:rsid w:val="00372DD7"/>
    <w:rsid w:val="00374FA3"/>
    <w:rsid w:val="00375F1D"/>
    <w:rsid w:val="00376361"/>
    <w:rsid w:val="0038207A"/>
    <w:rsid w:val="00382900"/>
    <w:rsid w:val="00383EE2"/>
    <w:rsid w:val="00384F57"/>
    <w:rsid w:val="00387868"/>
    <w:rsid w:val="00387BFB"/>
    <w:rsid w:val="00387D61"/>
    <w:rsid w:val="00387F36"/>
    <w:rsid w:val="00390C57"/>
    <w:rsid w:val="0039376B"/>
    <w:rsid w:val="003939D4"/>
    <w:rsid w:val="003978F4"/>
    <w:rsid w:val="003A0453"/>
    <w:rsid w:val="003A258C"/>
    <w:rsid w:val="003A4D29"/>
    <w:rsid w:val="003A4EC6"/>
    <w:rsid w:val="003A583E"/>
    <w:rsid w:val="003A6540"/>
    <w:rsid w:val="003A744C"/>
    <w:rsid w:val="003A7DEB"/>
    <w:rsid w:val="003B0609"/>
    <w:rsid w:val="003B1178"/>
    <w:rsid w:val="003B3ABC"/>
    <w:rsid w:val="003B48FA"/>
    <w:rsid w:val="003B60CA"/>
    <w:rsid w:val="003B7FEF"/>
    <w:rsid w:val="003C20B2"/>
    <w:rsid w:val="003C743B"/>
    <w:rsid w:val="003C7D3A"/>
    <w:rsid w:val="003D2D2D"/>
    <w:rsid w:val="003D3E15"/>
    <w:rsid w:val="003D4521"/>
    <w:rsid w:val="003D5A08"/>
    <w:rsid w:val="003D6472"/>
    <w:rsid w:val="003E26FB"/>
    <w:rsid w:val="003E33E5"/>
    <w:rsid w:val="003E4EF7"/>
    <w:rsid w:val="003F00CD"/>
    <w:rsid w:val="003F00EC"/>
    <w:rsid w:val="003F29BC"/>
    <w:rsid w:val="003F3B64"/>
    <w:rsid w:val="003F483A"/>
    <w:rsid w:val="003F6752"/>
    <w:rsid w:val="003F6C0E"/>
    <w:rsid w:val="003F7EF3"/>
    <w:rsid w:val="00400A56"/>
    <w:rsid w:val="00402FA7"/>
    <w:rsid w:val="004068B2"/>
    <w:rsid w:val="00406D60"/>
    <w:rsid w:val="0041156A"/>
    <w:rsid w:val="00412443"/>
    <w:rsid w:val="00414647"/>
    <w:rsid w:val="00414E9C"/>
    <w:rsid w:val="00415111"/>
    <w:rsid w:val="004153A6"/>
    <w:rsid w:val="0041788F"/>
    <w:rsid w:val="004200F0"/>
    <w:rsid w:val="00420D6C"/>
    <w:rsid w:val="00420E5C"/>
    <w:rsid w:val="00421E01"/>
    <w:rsid w:val="0042217E"/>
    <w:rsid w:val="0042536D"/>
    <w:rsid w:val="004262A4"/>
    <w:rsid w:val="004275E9"/>
    <w:rsid w:val="00432B23"/>
    <w:rsid w:val="0043485F"/>
    <w:rsid w:val="00434E05"/>
    <w:rsid w:val="004365F3"/>
    <w:rsid w:val="00437759"/>
    <w:rsid w:val="004418FC"/>
    <w:rsid w:val="004424B5"/>
    <w:rsid w:val="004455C7"/>
    <w:rsid w:val="00447BA4"/>
    <w:rsid w:val="00447D62"/>
    <w:rsid w:val="004513D5"/>
    <w:rsid w:val="00452A44"/>
    <w:rsid w:val="004548BE"/>
    <w:rsid w:val="00455062"/>
    <w:rsid w:val="00455FA3"/>
    <w:rsid w:val="00456B51"/>
    <w:rsid w:val="0046040C"/>
    <w:rsid w:val="004615B9"/>
    <w:rsid w:val="004617F9"/>
    <w:rsid w:val="00463588"/>
    <w:rsid w:val="00463604"/>
    <w:rsid w:val="00463666"/>
    <w:rsid w:val="004649FC"/>
    <w:rsid w:val="00464BE0"/>
    <w:rsid w:val="00464EEA"/>
    <w:rsid w:val="004669B6"/>
    <w:rsid w:val="00470111"/>
    <w:rsid w:val="004705E7"/>
    <w:rsid w:val="0047096C"/>
    <w:rsid w:val="00471487"/>
    <w:rsid w:val="00471E30"/>
    <w:rsid w:val="0047244D"/>
    <w:rsid w:val="00472B6F"/>
    <w:rsid w:val="00473427"/>
    <w:rsid w:val="00474F42"/>
    <w:rsid w:val="00474FF9"/>
    <w:rsid w:val="00480611"/>
    <w:rsid w:val="004822FD"/>
    <w:rsid w:val="00482723"/>
    <w:rsid w:val="00484586"/>
    <w:rsid w:val="00485513"/>
    <w:rsid w:val="004860A8"/>
    <w:rsid w:val="00487EDF"/>
    <w:rsid w:val="00491538"/>
    <w:rsid w:val="00491FD0"/>
    <w:rsid w:val="00493249"/>
    <w:rsid w:val="0049556E"/>
    <w:rsid w:val="004975E2"/>
    <w:rsid w:val="00497FB9"/>
    <w:rsid w:val="004A3C69"/>
    <w:rsid w:val="004A41F6"/>
    <w:rsid w:val="004A52AB"/>
    <w:rsid w:val="004A672B"/>
    <w:rsid w:val="004B1C3C"/>
    <w:rsid w:val="004B2947"/>
    <w:rsid w:val="004B4354"/>
    <w:rsid w:val="004B6513"/>
    <w:rsid w:val="004B7F94"/>
    <w:rsid w:val="004C342C"/>
    <w:rsid w:val="004C57F3"/>
    <w:rsid w:val="004C593A"/>
    <w:rsid w:val="004C5B67"/>
    <w:rsid w:val="004C7554"/>
    <w:rsid w:val="004D41E2"/>
    <w:rsid w:val="004D55DF"/>
    <w:rsid w:val="004E1B59"/>
    <w:rsid w:val="004E31B1"/>
    <w:rsid w:val="004F0225"/>
    <w:rsid w:val="004F1BD4"/>
    <w:rsid w:val="004F1E93"/>
    <w:rsid w:val="004F22A0"/>
    <w:rsid w:val="004F51D0"/>
    <w:rsid w:val="004F60E4"/>
    <w:rsid w:val="004F70D0"/>
    <w:rsid w:val="004F73D7"/>
    <w:rsid w:val="00500464"/>
    <w:rsid w:val="00501D90"/>
    <w:rsid w:val="0050245A"/>
    <w:rsid w:val="005026A4"/>
    <w:rsid w:val="00505596"/>
    <w:rsid w:val="005119C2"/>
    <w:rsid w:val="00511C65"/>
    <w:rsid w:val="0051767E"/>
    <w:rsid w:val="005228AF"/>
    <w:rsid w:val="00522BA8"/>
    <w:rsid w:val="00523BF4"/>
    <w:rsid w:val="00523CCE"/>
    <w:rsid w:val="005243A1"/>
    <w:rsid w:val="005249A0"/>
    <w:rsid w:val="00526877"/>
    <w:rsid w:val="00527FE1"/>
    <w:rsid w:val="005312A9"/>
    <w:rsid w:val="00532AF1"/>
    <w:rsid w:val="00532B6B"/>
    <w:rsid w:val="00535317"/>
    <w:rsid w:val="00541257"/>
    <w:rsid w:val="0054203E"/>
    <w:rsid w:val="00543469"/>
    <w:rsid w:val="00543566"/>
    <w:rsid w:val="005438D3"/>
    <w:rsid w:val="00546944"/>
    <w:rsid w:val="0054697D"/>
    <w:rsid w:val="00547592"/>
    <w:rsid w:val="005509A0"/>
    <w:rsid w:val="0055166C"/>
    <w:rsid w:val="005518EC"/>
    <w:rsid w:val="00552863"/>
    <w:rsid w:val="00554C1F"/>
    <w:rsid w:val="005552EB"/>
    <w:rsid w:val="005559E0"/>
    <w:rsid w:val="00556618"/>
    <w:rsid w:val="00557463"/>
    <w:rsid w:val="00560402"/>
    <w:rsid w:val="00561443"/>
    <w:rsid w:val="0056165D"/>
    <w:rsid w:val="005631C7"/>
    <w:rsid w:val="00565D81"/>
    <w:rsid w:val="00566C4C"/>
    <w:rsid w:val="00566DA9"/>
    <w:rsid w:val="005720A1"/>
    <w:rsid w:val="005738C7"/>
    <w:rsid w:val="005748BE"/>
    <w:rsid w:val="00576270"/>
    <w:rsid w:val="0058025D"/>
    <w:rsid w:val="00580361"/>
    <w:rsid w:val="005810D5"/>
    <w:rsid w:val="00583258"/>
    <w:rsid w:val="0058346A"/>
    <w:rsid w:val="005840E5"/>
    <w:rsid w:val="005853F5"/>
    <w:rsid w:val="005869F2"/>
    <w:rsid w:val="00590715"/>
    <w:rsid w:val="0059199D"/>
    <w:rsid w:val="00593112"/>
    <w:rsid w:val="005931B4"/>
    <w:rsid w:val="00596C2F"/>
    <w:rsid w:val="005973A0"/>
    <w:rsid w:val="0059761A"/>
    <w:rsid w:val="005A09D7"/>
    <w:rsid w:val="005A14B1"/>
    <w:rsid w:val="005A3721"/>
    <w:rsid w:val="005A6F61"/>
    <w:rsid w:val="005A7571"/>
    <w:rsid w:val="005B267D"/>
    <w:rsid w:val="005B2FE0"/>
    <w:rsid w:val="005B38DD"/>
    <w:rsid w:val="005B42AD"/>
    <w:rsid w:val="005B537C"/>
    <w:rsid w:val="005B692E"/>
    <w:rsid w:val="005B6F47"/>
    <w:rsid w:val="005B72A0"/>
    <w:rsid w:val="005C24BC"/>
    <w:rsid w:val="005C2EE2"/>
    <w:rsid w:val="005C412C"/>
    <w:rsid w:val="005D25D6"/>
    <w:rsid w:val="005D2FA0"/>
    <w:rsid w:val="005D6228"/>
    <w:rsid w:val="005D7E18"/>
    <w:rsid w:val="005D7FCD"/>
    <w:rsid w:val="005E059E"/>
    <w:rsid w:val="005E2068"/>
    <w:rsid w:val="005E2657"/>
    <w:rsid w:val="005E283A"/>
    <w:rsid w:val="005E2E3B"/>
    <w:rsid w:val="005E2F0E"/>
    <w:rsid w:val="005E370E"/>
    <w:rsid w:val="005E3D58"/>
    <w:rsid w:val="005E54BA"/>
    <w:rsid w:val="005E59AD"/>
    <w:rsid w:val="005E6317"/>
    <w:rsid w:val="005F1FC2"/>
    <w:rsid w:val="005F276E"/>
    <w:rsid w:val="005F3C39"/>
    <w:rsid w:val="005F54E0"/>
    <w:rsid w:val="005F6D8F"/>
    <w:rsid w:val="0060084D"/>
    <w:rsid w:val="00601088"/>
    <w:rsid w:val="00601372"/>
    <w:rsid w:val="006034BC"/>
    <w:rsid w:val="006057E9"/>
    <w:rsid w:val="00606088"/>
    <w:rsid w:val="00610050"/>
    <w:rsid w:val="00610848"/>
    <w:rsid w:val="00611F02"/>
    <w:rsid w:val="00613149"/>
    <w:rsid w:val="00613668"/>
    <w:rsid w:val="00613C8A"/>
    <w:rsid w:val="006142E4"/>
    <w:rsid w:val="006173F0"/>
    <w:rsid w:val="0061776C"/>
    <w:rsid w:val="006213D0"/>
    <w:rsid w:val="00624D5B"/>
    <w:rsid w:val="00624DA6"/>
    <w:rsid w:val="00625925"/>
    <w:rsid w:val="00625D7C"/>
    <w:rsid w:val="006267A9"/>
    <w:rsid w:val="00630103"/>
    <w:rsid w:val="00633609"/>
    <w:rsid w:val="00634CAF"/>
    <w:rsid w:val="00636A6F"/>
    <w:rsid w:val="0064171A"/>
    <w:rsid w:val="00644CA6"/>
    <w:rsid w:val="0064540A"/>
    <w:rsid w:val="00646044"/>
    <w:rsid w:val="006464D1"/>
    <w:rsid w:val="006465F0"/>
    <w:rsid w:val="00647911"/>
    <w:rsid w:val="00647BBA"/>
    <w:rsid w:val="00651A15"/>
    <w:rsid w:val="00657194"/>
    <w:rsid w:val="006579DB"/>
    <w:rsid w:val="00663F47"/>
    <w:rsid w:val="00664424"/>
    <w:rsid w:val="00666BA8"/>
    <w:rsid w:val="00666F0A"/>
    <w:rsid w:val="00671971"/>
    <w:rsid w:val="00672E98"/>
    <w:rsid w:val="006731D1"/>
    <w:rsid w:val="00675371"/>
    <w:rsid w:val="00676327"/>
    <w:rsid w:val="0067643B"/>
    <w:rsid w:val="0067717B"/>
    <w:rsid w:val="006775E6"/>
    <w:rsid w:val="00680529"/>
    <w:rsid w:val="00681327"/>
    <w:rsid w:val="00681422"/>
    <w:rsid w:val="006862B1"/>
    <w:rsid w:val="006873CC"/>
    <w:rsid w:val="00694148"/>
    <w:rsid w:val="00695456"/>
    <w:rsid w:val="00695907"/>
    <w:rsid w:val="006960E1"/>
    <w:rsid w:val="00696E11"/>
    <w:rsid w:val="006A2C3B"/>
    <w:rsid w:val="006A3DC8"/>
    <w:rsid w:val="006A6080"/>
    <w:rsid w:val="006A79DE"/>
    <w:rsid w:val="006B1499"/>
    <w:rsid w:val="006B182B"/>
    <w:rsid w:val="006B64A1"/>
    <w:rsid w:val="006B6CC6"/>
    <w:rsid w:val="006B79DA"/>
    <w:rsid w:val="006C3545"/>
    <w:rsid w:val="006C43E1"/>
    <w:rsid w:val="006C7A83"/>
    <w:rsid w:val="006D261F"/>
    <w:rsid w:val="006D3A07"/>
    <w:rsid w:val="006D58E0"/>
    <w:rsid w:val="006D6EE7"/>
    <w:rsid w:val="006D6FC9"/>
    <w:rsid w:val="006D721E"/>
    <w:rsid w:val="006D7FE9"/>
    <w:rsid w:val="006E00DD"/>
    <w:rsid w:val="006E188E"/>
    <w:rsid w:val="006E2809"/>
    <w:rsid w:val="006E3D75"/>
    <w:rsid w:val="006E4E2A"/>
    <w:rsid w:val="006E5797"/>
    <w:rsid w:val="006F0AB4"/>
    <w:rsid w:val="006F1B66"/>
    <w:rsid w:val="006F3B14"/>
    <w:rsid w:val="006F3FC3"/>
    <w:rsid w:val="00701579"/>
    <w:rsid w:val="007025E3"/>
    <w:rsid w:val="00703790"/>
    <w:rsid w:val="00703B0C"/>
    <w:rsid w:val="007065A9"/>
    <w:rsid w:val="00707133"/>
    <w:rsid w:val="0071068D"/>
    <w:rsid w:val="00710D19"/>
    <w:rsid w:val="00711D11"/>
    <w:rsid w:val="007220FA"/>
    <w:rsid w:val="00722F68"/>
    <w:rsid w:val="0072386E"/>
    <w:rsid w:val="00723AD1"/>
    <w:rsid w:val="00724642"/>
    <w:rsid w:val="007251E1"/>
    <w:rsid w:val="00727AE0"/>
    <w:rsid w:val="00730AB0"/>
    <w:rsid w:val="0073232A"/>
    <w:rsid w:val="0073282E"/>
    <w:rsid w:val="0073502D"/>
    <w:rsid w:val="00735A83"/>
    <w:rsid w:val="00735C6F"/>
    <w:rsid w:val="0074007C"/>
    <w:rsid w:val="00744FED"/>
    <w:rsid w:val="00745B39"/>
    <w:rsid w:val="00746E68"/>
    <w:rsid w:val="00746E8B"/>
    <w:rsid w:val="0075221B"/>
    <w:rsid w:val="00754345"/>
    <w:rsid w:val="0075486A"/>
    <w:rsid w:val="00754A4B"/>
    <w:rsid w:val="0075656E"/>
    <w:rsid w:val="0076279C"/>
    <w:rsid w:val="007636D1"/>
    <w:rsid w:val="0076465E"/>
    <w:rsid w:val="0076653F"/>
    <w:rsid w:val="00770DFE"/>
    <w:rsid w:val="00774664"/>
    <w:rsid w:val="0077670E"/>
    <w:rsid w:val="007809FB"/>
    <w:rsid w:val="00782AA9"/>
    <w:rsid w:val="0078437F"/>
    <w:rsid w:val="00786805"/>
    <w:rsid w:val="00786F3F"/>
    <w:rsid w:val="0079209D"/>
    <w:rsid w:val="0079382C"/>
    <w:rsid w:val="00797617"/>
    <w:rsid w:val="007A13B7"/>
    <w:rsid w:val="007A176E"/>
    <w:rsid w:val="007A2559"/>
    <w:rsid w:val="007A4AF8"/>
    <w:rsid w:val="007A6560"/>
    <w:rsid w:val="007A6DCF"/>
    <w:rsid w:val="007A7A41"/>
    <w:rsid w:val="007B1AC9"/>
    <w:rsid w:val="007B21EE"/>
    <w:rsid w:val="007B290E"/>
    <w:rsid w:val="007C0C95"/>
    <w:rsid w:val="007C41E3"/>
    <w:rsid w:val="007C4C9C"/>
    <w:rsid w:val="007C4FA0"/>
    <w:rsid w:val="007C5217"/>
    <w:rsid w:val="007C6324"/>
    <w:rsid w:val="007C6AB4"/>
    <w:rsid w:val="007D0451"/>
    <w:rsid w:val="007D4F5A"/>
    <w:rsid w:val="007D6A7C"/>
    <w:rsid w:val="007D7A95"/>
    <w:rsid w:val="007E1173"/>
    <w:rsid w:val="007E1570"/>
    <w:rsid w:val="007E1D19"/>
    <w:rsid w:val="007E2623"/>
    <w:rsid w:val="007E31F3"/>
    <w:rsid w:val="007E32D6"/>
    <w:rsid w:val="007E508B"/>
    <w:rsid w:val="007E5737"/>
    <w:rsid w:val="007E624A"/>
    <w:rsid w:val="007E7A98"/>
    <w:rsid w:val="007F246B"/>
    <w:rsid w:val="007F4ADF"/>
    <w:rsid w:val="007F572C"/>
    <w:rsid w:val="007F5D99"/>
    <w:rsid w:val="007F793D"/>
    <w:rsid w:val="0080237A"/>
    <w:rsid w:val="008027E7"/>
    <w:rsid w:val="00803225"/>
    <w:rsid w:val="008040B2"/>
    <w:rsid w:val="00805827"/>
    <w:rsid w:val="00806530"/>
    <w:rsid w:val="00806DEF"/>
    <w:rsid w:val="00807F7D"/>
    <w:rsid w:val="00811C28"/>
    <w:rsid w:val="00812880"/>
    <w:rsid w:val="0081289D"/>
    <w:rsid w:val="00816FD9"/>
    <w:rsid w:val="00821BF1"/>
    <w:rsid w:val="008241A8"/>
    <w:rsid w:val="008328D5"/>
    <w:rsid w:val="008351F6"/>
    <w:rsid w:val="008357F4"/>
    <w:rsid w:val="00836003"/>
    <w:rsid w:val="0083736A"/>
    <w:rsid w:val="00842045"/>
    <w:rsid w:val="008423C0"/>
    <w:rsid w:val="00843AE6"/>
    <w:rsid w:val="00845493"/>
    <w:rsid w:val="00845AAD"/>
    <w:rsid w:val="0084606D"/>
    <w:rsid w:val="008470E3"/>
    <w:rsid w:val="008500EC"/>
    <w:rsid w:val="00853802"/>
    <w:rsid w:val="008603BB"/>
    <w:rsid w:val="00860F3C"/>
    <w:rsid w:val="008614D1"/>
    <w:rsid w:val="0086345F"/>
    <w:rsid w:val="00864B2C"/>
    <w:rsid w:val="00866AF0"/>
    <w:rsid w:val="00867B79"/>
    <w:rsid w:val="0087117E"/>
    <w:rsid w:val="00873E5C"/>
    <w:rsid w:val="00874EA3"/>
    <w:rsid w:val="00875BB4"/>
    <w:rsid w:val="00875EC1"/>
    <w:rsid w:val="008768EB"/>
    <w:rsid w:val="00876B36"/>
    <w:rsid w:val="00880C9E"/>
    <w:rsid w:val="00883339"/>
    <w:rsid w:val="008870F4"/>
    <w:rsid w:val="00887AFE"/>
    <w:rsid w:val="008954DE"/>
    <w:rsid w:val="008A3907"/>
    <w:rsid w:val="008A551E"/>
    <w:rsid w:val="008A6B4D"/>
    <w:rsid w:val="008A704C"/>
    <w:rsid w:val="008A7DE4"/>
    <w:rsid w:val="008B0139"/>
    <w:rsid w:val="008B05EA"/>
    <w:rsid w:val="008B0D10"/>
    <w:rsid w:val="008B1856"/>
    <w:rsid w:val="008B2E91"/>
    <w:rsid w:val="008B2FD5"/>
    <w:rsid w:val="008B4015"/>
    <w:rsid w:val="008B6EA7"/>
    <w:rsid w:val="008B7006"/>
    <w:rsid w:val="008B716B"/>
    <w:rsid w:val="008C26AC"/>
    <w:rsid w:val="008C2A3F"/>
    <w:rsid w:val="008C2BE4"/>
    <w:rsid w:val="008C32EE"/>
    <w:rsid w:val="008C42A4"/>
    <w:rsid w:val="008C4795"/>
    <w:rsid w:val="008C613A"/>
    <w:rsid w:val="008C71C3"/>
    <w:rsid w:val="008C77F3"/>
    <w:rsid w:val="008D0142"/>
    <w:rsid w:val="008D0178"/>
    <w:rsid w:val="008D0CF4"/>
    <w:rsid w:val="008D22E0"/>
    <w:rsid w:val="008D3ECD"/>
    <w:rsid w:val="008D588D"/>
    <w:rsid w:val="008D6034"/>
    <w:rsid w:val="008D6868"/>
    <w:rsid w:val="008D7C0C"/>
    <w:rsid w:val="008E0032"/>
    <w:rsid w:val="008E0E46"/>
    <w:rsid w:val="008E186F"/>
    <w:rsid w:val="008E3559"/>
    <w:rsid w:val="008E584D"/>
    <w:rsid w:val="008E5A48"/>
    <w:rsid w:val="008E67E9"/>
    <w:rsid w:val="008F0A58"/>
    <w:rsid w:val="008F1A79"/>
    <w:rsid w:val="008F333F"/>
    <w:rsid w:val="008F3C8F"/>
    <w:rsid w:val="008F765A"/>
    <w:rsid w:val="00902D78"/>
    <w:rsid w:val="00902EED"/>
    <w:rsid w:val="00903C5C"/>
    <w:rsid w:val="00905B71"/>
    <w:rsid w:val="00905CFA"/>
    <w:rsid w:val="009066C3"/>
    <w:rsid w:val="00907D96"/>
    <w:rsid w:val="00910A56"/>
    <w:rsid w:val="009125F6"/>
    <w:rsid w:val="00917BC2"/>
    <w:rsid w:val="00917BF9"/>
    <w:rsid w:val="009207F5"/>
    <w:rsid w:val="009254D9"/>
    <w:rsid w:val="00931611"/>
    <w:rsid w:val="00931DA6"/>
    <w:rsid w:val="00932C60"/>
    <w:rsid w:val="0093404D"/>
    <w:rsid w:val="00934ABE"/>
    <w:rsid w:val="00934BAA"/>
    <w:rsid w:val="0093565B"/>
    <w:rsid w:val="00935E9C"/>
    <w:rsid w:val="0093686E"/>
    <w:rsid w:val="0094011F"/>
    <w:rsid w:val="00942570"/>
    <w:rsid w:val="009438BA"/>
    <w:rsid w:val="00943F83"/>
    <w:rsid w:val="00944919"/>
    <w:rsid w:val="009474AC"/>
    <w:rsid w:val="00953366"/>
    <w:rsid w:val="00953D1A"/>
    <w:rsid w:val="00954437"/>
    <w:rsid w:val="00956075"/>
    <w:rsid w:val="00957C2C"/>
    <w:rsid w:val="00961CAA"/>
    <w:rsid w:val="00966E50"/>
    <w:rsid w:val="00967349"/>
    <w:rsid w:val="00967C67"/>
    <w:rsid w:val="00970954"/>
    <w:rsid w:val="009723C0"/>
    <w:rsid w:val="0097366A"/>
    <w:rsid w:val="00974616"/>
    <w:rsid w:val="00980A8E"/>
    <w:rsid w:val="00981D7C"/>
    <w:rsid w:val="009842BD"/>
    <w:rsid w:val="00985395"/>
    <w:rsid w:val="00985EE6"/>
    <w:rsid w:val="00986ECB"/>
    <w:rsid w:val="00986FD6"/>
    <w:rsid w:val="00987252"/>
    <w:rsid w:val="00991073"/>
    <w:rsid w:val="009945AB"/>
    <w:rsid w:val="00995597"/>
    <w:rsid w:val="00996741"/>
    <w:rsid w:val="009A07B0"/>
    <w:rsid w:val="009A09FF"/>
    <w:rsid w:val="009A4A03"/>
    <w:rsid w:val="009A5BBB"/>
    <w:rsid w:val="009A7CC5"/>
    <w:rsid w:val="009B1C02"/>
    <w:rsid w:val="009B47AA"/>
    <w:rsid w:val="009B4991"/>
    <w:rsid w:val="009B4B26"/>
    <w:rsid w:val="009B52D0"/>
    <w:rsid w:val="009B62DC"/>
    <w:rsid w:val="009B6D6D"/>
    <w:rsid w:val="009C5EEA"/>
    <w:rsid w:val="009C6B50"/>
    <w:rsid w:val="009C6E44"/>
    <w:rsid w:val="009D3AC3"/>
    <w:rsid w:val="009D4549"/>
    <w:rsid w:val="009D6B27"/>
    <w:rsid w:val="009D6F64"/>
    <w:rsid w:val="009D77BA"/>
    <w:rsid w:val="009E06D7"/>
    <w:rsid w:val="009E0EC6"/>
    <w:rsid w:val="009E1B55"/>
    <w:rsid w:val="009E3972"/>
    <w:rsid w:val="009E4658"/>
    <w:rsid w:val="009E65DF"/>
    <w:rsid w:val="009E78DF"/>
    <w:rsid w:val="009F2DB8"/>
    <w:rsid w:val="009F3352"/>
    <w:rsid w:val="009F372D"/>
    <w:rsid w:val="009F4C5E"/>
    <w:rsid w:val="00A00027"/>
    <w:rsid w:val="00A021C9"/>
    <w:rsid w:val="00A04BC5"/>
    <w:rsid w:val="00A07770"/>
    <w:rsid w:val="00A10109"/>
    <w:rsid w:val="00A110DC"/>
    <w:rsid w:val="00A11ACC"/>
    <w:rsid w:val="00A12186"/>
    <w:rsid w:val="00A145C7"/>
    <w:rsid w:val="00A15A75"/>
    <w:rsid w:val="00A172C8"/>
    <w:rsid w:val="00A17886"/>
    <w:rsid w:val="00A21393"/>
    <w:rsid w:val="00A21AFC"/>
    <w:rsid w:val="00A25807"/>
    <w:rsid w:val="00A258F7"/>
    <w:rsid w:val="00A267B7"/>
    <w:rsid w:val="00A32B28"/>
    <w:rsid w:val="00A33C0B"/>
    <w:rsid w:val="00A33C6D"/>
    <w:rsid w:val="00A37957"/>
    <w:rsid w:val="00A37D73"/>
    <w:rsid w:val="00A41594"/>
    <w:rsid w:val="00A46B36"/>
    <w:rsid w:val="00A501A0"/>
    <w:rsid w:val="00A5038B"/>
    <w:rsid w:val="00A518D7"/>
    <w:rsid w:val="00A52274"/>
    <w:rsid w:val="00A52D30"/>
    <w:rsid w:val="00A53191"/>
    <w:rsid w:val="00A54D3C"/>
    <w:rsid w:val="00A56E7B"/>
    <w:rsid w:val="00A62FFC"/>
    <w:rsid w:val="00A6375B"/>
    <w:rsid w:val="00A66ABC"/>
    <w:rsid w:val="00A675D2"/>
    <w:rsid w:val="00A70EFD"/>
    <w:rsid w:val="00A721D6"/>
    <w:rsid w:val="00A73BB0"/>
    <w:rsid w:val="00A744DB"/>
    <w:rsid w:val="00A7481D"/>
    <w:rsid w:val="00A74826"/>
    <w:rsid w:val="00A80D73"/>
    <w:rsid w:val="00A824D5"/>
    <w:rsid w:val="00A826A5"/>
    <w:rsid w:val="00A82BFB"/>
    <w:rsid w:val="00A84924"/>
    <w:rsid w:val="00A861F0"/>
    <w:rsid w:val="00A91650"/>
    <w:rsid w:val="00A91693"/>
    <w:rsid w:val="00A91A36"/>
    <w:rsid w:val="00AA1407"/>
    <w:rsid w:val="00AA2190"/>
    <w:rsid w:val="00AA5400"/>
    <w:rsid w:val="00AA682F"/>
    <w:rsid w:val="00AA6EA9"/>
    <w:rsid w:val="00AA6F5C"/>
    <w:rsid w:val="00AA712D"/>
    <w:rsid w:val="00AA7435"/>
    <w:rsid w:val="00AA7546"/>
    <w:rsid w:val="00AB0905"/>
    <w:rsid w:val="00AB0CC2"/>
    <w:rsid w:val="00AB1961"/>
    <w:rsid w:val="00AB4ADA"/>
    <w:rsid w:val="00AB5713"/>
    <w:rsid w:val="00AB5AC9"/>
    <w:rsid w:val="00AB6AFE"/>
    <w:rsid w:val="00AB6E3A"/>
    <w:rsid w:val="00AB7130"/>
    <w:rsid w:val="00AC0109"/>
    <w:rsid w:val="00AC0C67"/>
    <w:rsid w:val="00AC1025"/>
    <w:rsid w:val="00AC12E3"/>
    <w:rsid w:val="00AC19CD"/>
    <w:rsid w:val="00AC37D6"/>
    <w:rsid w:val="00AC4744"/>
    <w:rsid w:val="00AD09A9"/>
    <w:rsid w:val="00AD4FE6"/>
    <w:rsid w:val="00AD6271"/>
    <w:rsid w:val="00AD6B10"/>
    <w:rsid w:val="00AE0221"/>
    <w:rsid w:val="00AE2262"/>
    <w:rsid w:val="00AE4C82"/>
    <w:rsid w:val="00AE4CFC"/>
    <w:rsid w:val="00AE50A4"/>
    <w:rsid w:val="00AE50CA"/>
    <w:rsid w:val="00AE64BF"/>
    <w:rsid w:val="00AE6F26"/>
    <w:rsid w:val="00AF0024"/>
    <w:rsid w:val="00AF006D"/>
    <w:rsid w:val="00AF3287"/>
    <w:rsid w:val="00AF3CBF"/>
    <w:rsid w:val="00AF4B1D"/>
    <w:rsid w:val="00AF6DC2"/>
    <w:rsid w:val="00AF7282"/>
    <w:rsid w:val="00B00F02"/>
    <w:rsid w:val="00B0273E"/>
    <w:rsid w:val="00B043A5"/>
    <w:rsid w:val="00B04C27"/>
    <w:rsid w:val="00B04FA5"/>
    <w:rsid w:val="00B05BA9"/>
    <w:rsid w:val="00B107D5"/>
    <w:rsid w:val="00B10A06"/>
    <w:rsid w:val="00B10D84"/>
    <w:rsid w:val="00B11953"/>
    <w:rsid w:val="00B164FB"/>
    <w:rsid w:val="00B242F3"/>
    <w:rsid w:val="00B24EE4"/>
    <w:rsid w:val="00B30487"/>
    <w:rsid w:val="00B306CE"/>
    <w:rsid w:val="00B30C77"/>
    <w:rsid w:val="00B314B6"/>
    <w:rsid w:val="00B31D19"/>
    <w:rsid w:val="00B350A6"/>
    <w:rsid w:val="00B3631B"/>
    <w:rsid w:val="00B40FBF"/>
    <w:rsid w:val="00B418ED"/>
    <w:rsid w:val="00B42FE3"/>
    <w:rsid w:val="00B43177"/>
    <w:rsid w:val="00B54837"/>
    <w:rsid w:val="00B57A02"/>
    <w:rsid w:val="00B60E9D"/>
    <w:rsid w:val="00B615F1"/>
    <w:rsid w:val="00B620C3"/>
    <w:rsid w:val="00B6357C"/>
    <w:rsid w:val="00B64360"/>
    <w:rsid w:val="00B643FE"/>
    <w:rsid w:val="00B64EEC"/>
    <w:rsid w:val="00B65AE0"/>
    <w:rsid w:val="00B66855"/>
    <w:rsid w:val="00B74330"/>
    <w:rsid w:val="00B7653E"/>
    <w:rsid w:val="00B7735B"/>
    <w:rsid w:val="00B806A7"/>
    <w:rsid w:val="00B8248C"/>
    <w:rsid w:val="00B83F8D"/>
    <w:rsid w:val="00B84066"/>
    <w:rsid w:val="00B84701"/>
    <w:rsid w:val="00B84AE1"/>
    <w:rsid w:val="00B87C0F"/>
    <w:rsid w:val="00B9019C"/>
    <w:rsid w:val="00B90CA6"/>
    <w:rsid w:val="00B915AD"/>
    <w:rsid w:val="00B92056"/>
    <w:rsid w:val="00B92712"/>
    <w:rsid w:val="00B93A37"/>
    <w:rsid w:val="00B95FC8"/>
    <w:rsid w:val="00B969E7"/>
    <w:rsid w:val="00B97BE3"/>
    <w:rsid w:val="00BA04EA"/>
    <w:rsid w:val="00BA0D98"/>
    <w:rsid w:val="00BA12AF"/>
    <w:rsid w:val="00BA5846"/>
    <w:rsid w:val="00BA764A"/>
    <w:rsid w:val="00BB0DBD"/>
    <w:rsid w:val="00BB73CB"/>
    <w:rsid w:val="00BC0E31"/>
    <w:rsid w:val="00BC348C"/>
    <w:rsid w:val="00BC41A6"/>
    <w:rsid w:val="00BC4851"/>
    <w:rsid w:val="00BC4E84"/>
    <w:rsid w:val="00BC5AED"/>
    <w:rsid w:val="00BC629D"/>
    <w:rsid w:val="00BD14EB"/>
    <w:rsid w:val="00BD1877"/>
    <w:rsid w:val="00BD31E1"/>
    <w:rsid w:val="00BD77EE"/>
    <w:rsid w:val="00BD791B"/>
    <w:rsid w:val="00BE0903"/>
    <w:rsid w:val="00BE0B7F"/>
    <w:rsid w:val="00BE2248"/>
    <w:rsid w:val="00BE315B"/>
    <w:rsid w:val="00BE468B"/>
    <w:rsid w:val="00BE71CD"/>
    <w:rsid w:val="00BF03D1"/>
    <w:rsid w:val="00BF1A9A"/>
    <w:rsid w:val="00BF2B54"/>
    <w:rsid w:val="00BF2C45"/>
    <w:rsid w:val="00BF2C4A"/>
    <w:rsid w:val="00BF362E"/>
    <w:rsid w:val="00BF5330"/>
    <w:rsid w:val="00BF59A8"/>
    <w:rsid w:val="00BF72B1"/>
    <w:rsid w:val="00C019F8"/>
    <w:rsid w:val="00C02E1E"/>
    <w:rsid w:val="00C04BFD"/>
    <w:rsid w:val="00C06BBA"/>
    <w:rsid w:val="00C1095F"/>
    <w:rsid w:val="00C14970"/>
    <w:rsid w:val="00C14BD3"/>
    <w:rsid w:val="00C17449"/>
    <w:rsid w:val="00C2190A"/>
    <w:rsid w:val="00C2194B"/>
    <w:rsid w:val="00C22BE0"/>
    <w:rsid w:val="00C2731E"/>
    <w:rsid w:val="00C3071E"/>
    <w:rsid w:val="00C31807"/>
    <w:rsid w:val="00C32E8A"/>
    <w:rsid w:val="00C32EBE"/>
    <w:rsid w:val="00C33C21"/>
    <w:rsid w:val="00C37BE5"/>
    <w:rsid w:val="00C41816"/>
    <w:rsid w:val="00C477EC"/>
    <w:rsid w:val="00C50497"/>
    <w:rsid w:val="00C51886"/>
    <w:rsid w:val="00C518C6"/>
    <w:rsid w:val="00C526C4"/>
    <w:rsid w:val="00C56CFD"/>
    <w:rsid w:val="00C607E2"/>
    <w:rsid w:val="00C6330A"/>
    <w:rsid w:val="00C660B8"/>
    <w:rsid w:val="00C665B3"/>
    <w:rsid w:val="00C72988"/>
    <w:rsid w:val="00C775B8"/>
    <w:rsid w:val="00C801E3"/>
    <w:rsid w:val="00C80808"/>
    <w:rsid w:val="00C820D6"/>
    <w:rsid w:val="00C838E0"/>
    <w:rsid w:val="00C86162"/>
    <w:rsid w:val="00C87FA0"/>
    <w:rsid w:val="00C92531"/>
    <w:rsid w:val="00C96CC8"/>
    <w:rsid w:val="00CA0929"/>
    <w:rsid w:val="00CA2846"/>
    <w:rsid w:val="00CA2DBB"/>
    <w:rsid w:val="00CA3BED"/>
    <w:rsid w:val="00CA57D4"/>
    <w:rsid w:val="00CA5E7C"/>
    <w:rsid w:val="00CA7446"/>
    <w:rsid w:val="00CA7D7A"/>
    <w:rsid w:val="00CB00A2"/>
    <w:rsid w:val="00CB2210"/>
    <w:rsid w:val="00CB3927"/>
    <w:rsid w:val="00CB4DBF"/>
    <w:rsid w:val="00CB79D8"/>
    <w:rsid w:val="00CC0153"/>
    <w:rsid w:val="00CC1829"/>
    <w:rsid w:val="00CC35D1"/>
    <w:rsid w:val="00CC39B8"/>
    <w:rsid w:val="00CC41C0"/>
    <w:rsid w:val="00CC4E13"/>
    <w:rsid w:val="00CC535C"/>
    <w:rsid w:val="00CC6A59"/>
    <w:rsid w:val="00CC7827"/>
    <w:rsid w:val="00CD0E4B"/>
    <w:rsid w:val="00CD3C53"/>
    <w:rsid w:val="00CD5615"/>
    <w:rsid w:val="00CE2E31"/>
    <w:rsid w:val="00CE2F42"/>
    <w:rsid w:val="00CE7D29"/>
    <w:rsid w:val="00CF15A2"/>
    <w:rsid w:val="00CF1643"/>
    <w:rsid w:val="00CF2068"/>
    <w:rsid w:val="00CF34DB"/>
    <w:rsid w:val="00CF393F"/>
    <w:rsid w:val="00CF4FC4"/>
    <w:rsid w:val="00CF6588"/>
    <w:rsid w:val="00D00154"/>
    <w:rsid w:val="00D02C68"/>
    <w:rsid w:val="00D0423B"/>
    <w:rsid w:val="00D072C3"/>
    <w:rsid w:val="00D072E1"/>
    <w:rsid w:val="00D10415"/>
    <w:rsid w:val="00D10DA4"/>
    <w:rsid w:val="00D1179C"/>
    <w:rsid w:val="00D12A10"/>
    <w:rsid w:val="00D1310E"/>
    <w:rsid w:val="00D15083"/>
    <w:rsid w:val="00D152A3"/>
    <w:rsid w:val="00D154B0"/>
    <w:rsid w:val="00D15992"/>
    <w:rsid w:val="00D15A54"/>
    <w:rsid w:val="00D178F5"/>
    <w:rsid w:val="00D203E6"/>
    <w:rsid w:val="00D205EE"/>
    <w:rsid w:val="00D21A84"/>
    <w:rsid w:val="00D22232"/>
    <w:rsid w:val="00D2261A"/>
    <w:rsid w:val="00D2472E"/>
    <w:rsid w:val="00D2541A"/>
    <w:rsid w:val="00D25463"/>
    <w:rsid w:val="00D257C2"/>
    <w:rsid w:val="00D27ADC"/>
    <w:rsid w:val="00D3060D"/>
    <w:rsid w:val="00D3303E"/>
    <w:rsid w:val="00D34824"/>
    <w:rsid w:val="00D34879"/>
    <w:rsid w:val="00D35DB8"/>
    <w:rsid w:val="00D3696E"/>
    <w:rsid w:val="00D401A4"/>
    <w:rsid w:val="00D40516"/>
    <w:rsid w:val="00D413EB"/>
    <w:rsid w:val="00D416E2"/>
    <w:rsid w:val="00D42660"/>
    <w:rsid w:val="00D43203"/>
    <w:rsid w:val="00D434A6"/>
    <w:rsid w:val="00D516FB"/>
    <w:rsid w:val="00D518F7"/>
    <w:rsid w:val="00D51A18"/>
    <w:rsid w:val="00D569AB"/>
    <w:rsid w:val="00D56C69"/>
    <w:rsid w:val="00D56EDE"/>
    <w:rsid w:val="00D61C8E"/>
    <w:rsid w:val="00D62829"/>
    <w:rsid w:val="00D62DF5"/>
    <w:rsid w:val="00D6314A"/>
    <w:rsid w:val="00D6407E"/>
    <w:rsid w:val="00D64A88"/>
    <w:rsid w:val="00D64E5F"/>
    <w:rsid w:val="00D650B6"/>
    <w:rsid w:val="00D65FFD"/>
    <w:rsid w:val="00D67C68"/>
    <w:rsid w:val="00D71EC4"/>
    <w:rsid w:val="00D75466"/>
    <w:rsid w:val="00D754D5"/>
    <w:rsid w:val="00D81B80"/>
    <w:rsid w:val="00D840EB"/>
    <w:rsid w:val="00D84A66"/>
    <w:rsid w:val="00D8681E"/>
    <w:rsid w:val="00D8793C"/>
    <w:rsid w:val="00D879F3"/>
    <w:rsid w:val="00D901F9"/>
    <w:rsid w:val="00D9782E"/>
    <w:rsid w:val="00DA0134"/>
    <w:rsid w:val="00DA18E8"/>
    <w:rsid w:val="00DA1918"/>
    <w:rsid w:val="00DA28B9"/>
    <w:rsid w:val="00DA3500"/>
    <w:rsid w:val="00DA592E"/>
    <w:rsid w:val="00DB039A"/>
    <w:rsid w:val="00DB225E"/>
    <w:rsid w:val="00DB24D2"/>
    <w:rsid w:val="00DB31BE"/>
    <w:rsid w:val="00DB588F"/>
    <w:rsid w:val="00DB6310"/>
    <w:rsid w:val="00DB65E3"/>
    <w:rsid w:val="00DB6E9F"/>
    <w:rsid w:val="00DC2A62"/>
    <w:rsid w:val="00DC3006"/>
    <w:rsid w:val="00DC47C3"/>
    <w:rsid w:val="00DC627E"/>
    <w:rsid w:val="00DC6475"/>
    <w:rsid w:val="00DC6D87"/>
    <w:rsid w:val="00DD1370"/>
    <w:rsid w:val="00DD1511"/>
    <w:rsid w:val="00DD4996"/>
    <w:rsid w:val="00DD4F6E"/>
    <w:rsid w:val="00DD5500"/>
    <w:rsid w:val="00DD5867"/>
    <w:rsid w:val="00DD5DFF"/>
    <w:rsid w:val="00DD6EE8"/>
    <w:rsid w:val="00DD713A"/>
    <w:rsid w:val="00DE09A1"/>
    <w:rsid w:val="00DE4940"/>
    <w:rsid w:val="00DE593E"/>
    <w:rsid w:val="00DF071E"/>
    <w:rsid w:val="00DF0C44"/>
    <w:rsid w:val="00DF0E70"/>
    <w:rsid w:val="00DF14F3"/>
    <w:rsid w:val="00DF2907"/>
    <w:rsid w:val="00DF353A"/>
    <w:rsid w:val="00DF66DE"/>
    <w:rsid w:val="00DF7182"/>
    <w:rsid w:val="00E01E00"/>
    <w:rsid w:val="00E038AF"/>
    <w:rsid w:val="00E07AA6"/>
    <w:rsid w:val="00E119CF"/>
    <w:rsid w:val="00E12B94"/>
    <w:rsid w:val="00E12E5C"/>
    <w:rsid w:val="00E144A0"/>
    <w:rsid w:val="00E16333"/>
    <w:rsid w:val="00E2495E"/>
    <w:rsid w:val="00E27D11"/>
    <w:rsid w:val="00E27FDF"/>
    <w:rsid w:val="00E311E6"/>
    <w:rsid w:val="00E311EA"/>
    <w:rsid w:val="00E31E81"/>
    <w:rsid w:val="00E3359E"/>
    <w:rsid w:val="00E36987"/>
    <w:rsid w:val="00E37F5B"/>
    <w:rsid w:val="00E4329D"/>
    <w:rsid w:val="00E43B93"/>
    <w:rsid w:val="00E4608F"/>
    <w:rsid w:val="00E52128"/>
    <w:rsid w:val="00E533C9"/>
    <w:rsid w:val="00E54251"/>
    <w:rsid w:val="00E557F6"/>
    <w:rsid w:val="00E565F4"/>
    <w:rsid w:val="00E5765D"/>
    <w:rsid w:val="00E6046F"/>
    <w:rsid w:val="00E62C9E"/>
    <w:rsid w:val="00E700BB"/>
    <w:rsid w:val="00E7504F"/>
    <w:rsid w:val="00E77978"/>
    <w:rsid w:val="00E80179"/>
    <w:rsid w:val="00E813AA"/>
    <w:rsid w:val="00E84248"/>
    <w:rsid w:val="00E86AF1"/>
    <w:rsid w:val="00E86DA1"/>
    <w:rsid w:val="00E91185"/>
    <w:rsid w:val="00E93ED8"/>
    <w:rsid w:val="00E94BD7"/>
    <w:rsid w:val="00E95E95"/>
    <w:rsid w:val="00E9663F"/>
    <w:rsid w:val="00E97B63"/>
    <w:rsid w:val="00EA1A5D"/>
    <w:rsid w:val="00EA366D"/>
    <w:rsid w:val="00EA6413"/>
    <w:rsid w:val="00EA79EA"/>
    <w:rsid w:val="00EB04F9"/>
    <w:rsid w:val="00EB368F"/>
    <w:rsid w:val="00EC07D5"/>
    <w:rsid w:val="00EC08A9"/>
    <w:rsid w:val="00EC17F0"/>
    <w:rsid w:val="00EC3685"/>
    <w:rsid w:val="00EC4E61"/>
    <w:rsid w:val="00EC5113"/>
    <w:rsid w:val="00ED0291"/>
    <w:rsid w:val="00ED0722"/>
    <w:rsid w:val="00ED123A"/>
    <w:rsid w:val="00ED239A"/>
    <w:rsid w:val="00ED28FA"/>
    <w:rsid w:val="00ED37BB"/>
    <w:rsid w:val="00ED4A81"/>
    <w:rsid w:val="00ED4DEC"/>
    <w:rsid w:val="00ED4E1A"/>
    <w:rsid w:val="00ED648B"/>
    <w:rsid w:val="00ED7F56"/>
    <w:rsid w:val="00EE0A12"/>
    <w:rsid w:val="00EE12AE"/>
    <w:rsid w:val="00EE17C0"/>
    <w:rsid w:val="00EE1CC7"/>
    <w:rsid w:val="00EE2671"/>
    <w:rsid w:val="00EF053E"/>
    <w:rsid w:val="00EF1C21"/>
    <w:rsid w:val="00EF32CC"/>
    <w:rsid w:val="00EF3877"/>
    <w:rsid w:val="00EF4081"/>
    <w:rsid w:val="00EF4B7D"/>
    <w:rsid w:val="00F0040A"/>
    <w:rsid w:val="00F0335C"/>
    <w:rsid w:val="00F0402D"/>
    <w:rsid w:val="00F04D11"/>
    <w:rsid w:val="00F06223"/>
    <w:rsid w:val="00F06BB3"/>
    <w:rsid w:val="00F06E71"/>
    <w:rsid w:val="00F07455"/>
    <w:rsid w:val="00F105A4"/>
    <w:rsid w:val="00F10E42"/>
    <w:rsid w:val="00F10EE6"/>
    <w:rsid w:val="00F11D45"/>
    <w:rsid w:val="00F12685"/>
    <w:rsid w:val="00F1269B"/>
    <w:rsid w:val="00F12C7A"/>
    <w:rsid w:val="00F13AC3"/>
    <w:rsid w:val="00F1653C"/>
    <w:rsid w:val="00F168C1"/>
    <w:rsid w:val="00F179A8"/>
    <w:rsid w:val="00F208D3"/>
    <w:rsid w:val="00F22683"/>
    <w:rsid w:val="00F26401"/>
    <w:rsid w:val="00F26DCD"/>
    <w:rsid w:val="00F343E0"/>
    <w:rsid w:val="00F36F40"/>
    <w:rsid w:val="00F37A93"/>
    <w:rsid w:val="00F42BE9"/>
    <w:rsid w:val="00F479FD"/>
    <w:rsid w:val="00F5054C"/>
    <w:rsid w:val="00F516D6"/>
    <w:rsid w:val="00F51A02"/>
    <w:rsid w:val="00F51E61"/>
    <w:rsid w:val="00F533A4"/>
    <w:rsid w:val="00F5381C"/>
    <w:rsid w:val="00F543F5"/>
    <w:rsid w:val="00F544C9"/>
    <w:rsid w:val="00F5720E"/>
    <w:rsid w:val="00F60541"/>
    <w:rsid w:val="00F60919"/>
    <w:rsid w:val="00F61906"/>
    <w:rsid w:val="00F62776"/>
    <w:rsid w:val="00F63451"/>
    <w:rsid w:val="00F658D1"/>
    <w:rsid w:val="00F6647C"/>
    <w:rsid w:val="00F669F1"/>
    <w:rsid w:val="00F67B12"/>
    <w:rsid w:val="00F70483"/>
    <w:rsid w:val="00F70DE0"/>
    <w:rsid w:val="00F72D17"/>
    <w:rsid w:val="00F73937"/>
    <w:rsid w:val="00F80F83"/>
    <w:rsid w:val="00F81000"/>
    <w:rsid w:val="00F8106B"/>
    <w:rsid w:val="00F81253"/>
    <w:rsid w:val="00F82C9B"/>
    <w:rsid w:val="00F843D9"/>
    <w:rsid w:val="00F8500E"/>
    <w:rsid w:val="00F85700"/>
    <w:rsid w:val="00F903E2"/>
    <w:rsid w:val="00F905B8"/>
    <w:rsid w:val="00F927B5"/>
    <w:rsid w:val="00F93CD0"/>
    <w:rsid w:val="00F95B49"/>
    <w:rsid w:val="00F95F1B"/>
    <w:rsid w:val="00FA082F"/>
    <w:rsid w:val="00FA47C8"/>
    <w:rsid w:val="00FA6C47"/>
    <w:rsid w:val="00FA6C99"/>
    <w:rsid w:val="00FA6D17"/>
    <w:rsid w:val="00FB29B0"/>
    <w:rsid w:val="00FB7BD2"/>
    <w:rsid w:val="00FC07E2"/>
    <w:rsid w:val="00FC08B0"/>
    <w:rsid w:val="00FC1409"/>
    <w:rsid w:val="00FC1C8A"/>
    <w:rsid w:val="00FC245A"/>
    <w:rsid w:val="00FC4176"/>
    <w:rsid w:val="00FC5AB3"/>
    <w:rsid w:val="00FD0F79"/>
    <w:rsid w:val="00FD1704"/>
    <w:rsid w:val="00FD1ECF"/>
    <w:rsid w:val="00FD223F"/>
    <w:rsid w:val="00FD2524"/>
    <w:rsid w:val="00FD55F3"/>
    <w:rsid w:val="00FD5893"/>
    <w:rsid w:val="00FD65C5"/>
    <w:rsid w:val="00FD75A0"/>
    <w:rsid w:val="00FD78FC"/>
    <w:rsid w:val="00FE10E5"/>
    <w:rsid w:val="00FE3C2B"/>
    <w:rsid w:val="00FE53A5"/>
    <w:rsid w:val="00FE58EC"/>
    <w:rsid w:val="00FE6804"/>
    <w:rsid w:val="00FF098C"/>
    <w:rsid w:val="00FF1906"/>
    <w:rsid w:val="00FF20D4"/>
    <w:rsid w:val="00FF59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581270"/>
  <w15:docId w15:val="{609E2453-BC68-4BF7-BBA8-C6AEB38A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C2B"/>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FE3C2B"/>
    <w:rPr>
      <w:rFonts w:ascii="Courier New" w:hAnsi="Courier New" w:cs="Courier New"/>
      <w:sz w:val="20"/>
      <w:szCs w:val="20"/>
      <w:lang w:val="x-none" w:eastAsia="x-none"/>
    </w:rPr>
  </w:style>
  <w:style w:type="paragraph" w:styleId="BodyText">
    <w:name w:val="Body Text"/>
    <w:basedOn w:val="Normal"/>
    <w:rsid w:val="00FE3C2B"/>
    <w:pPr>
      <w:bidi/>
      <w:jc w:val="both"/>
    </w:pPr>
    <w:rPr>
      <w:rFonts w:cs="B Homa"/>
    </w:rPr>
  </w:style>
  <w:style w:type="paragraph" w:styleId="Footer">
    <w:name w:val="footer"/>
    <w:basedOn w:val="Normal"/>
    <w:link w:val="FooterChar"/>
    <w:uiPriority w:val="99"/>
    <w:rsid w:val="00FE3C2B"/>
    <w:pPr>
      <w:tabs>
        <w:tab w:val="center" w:pos="4153"/>
        <w:tab w:val="right" w:pos="8306"/>
      </w:tabs>
    </w:pPr>
  </w:style>
  <w:style w:type="character" w:styleId="PageNumber">
    <w:name w:val="page number"/>
    <w:basedOn w:val="DefaultParagraphFont"/>
    <w:rsid w:val="00FE3C2B"/>
  </w:style>
  <w:style w:type="table" w:styleId="TableGrid">
    <w:name w:val="Table Grid"/>
    <w:basedOn w:val="TableNormal"/>
    <w:rsid w:val="00FE3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700BB"/>
    <w:pPr>
      <w:tabs>
        <w:tab w:val="center" w:pos="4153"/>
        <w:tab w:val="right" w:pos="8306"/>
      </w:tabs>
    </w:pPr>
  </w:style>
  <w:style w:type="character" w:styleId="Hyperlink">
    <w:name w:val="Hyperlink"/>
    <w:rsid w:val="0074007C"/>
    <w:rPr>
      <w:color w:val="0000FF"/>
      <w:u w:val="single"/>
    </w:rPr>
  </w:style>
  <w:style w:type="character" w:customStyle="1" w:styleId="PlainTextChar">
    <w:name w:val="Plain Text Char"/>
    <w:link w:val="PlainText"/>
    <w:rsid w:val="006873CC"/>
    <w:rPr>
      <w:rFonts w:ascii="Courier New" w:hAnsi="Courier New" w:cs="Courier New"/>
      <w:lang w:bidi="ar-SA"/>
    </w:rPr>
  </w:style>
  <w:style w:type="paragraph" w:styleId="ListParagraph">
    <w:name w:val="List Paragraph"/>
    <w:basedOn w:val="Normal"/>
    <w:uiPriority w:val="34"/>
    <w:qFormat/>
    <w:rsid w:val="00D416E2"/>
    <w:pPr>
      <w:bidi/>
      <w:spacing w:after="200" w:line="276" w:lineRule="auto"/>
      <w:ind w:left="720"/>
      <w:contextualSpacing/>
    </w:pPr>
    <w:rPr>
      <w:rFonts w:ascii="Calibri" w:eastAsia="Calibri" w:hAnsi="Calibri" w:cs="Arial"/>
      <w:sz w:val="22"/>
      <w:szCs w:val="22"/>
      <w:lang w:bidi="fa-IR"/>
    </w:rPr>
  </w:style>
  <w:style w:type="character" w:customStyle="1" w:styleId="HeaderChar">
    <w:name w:val="Header Char"/>
    <w:link w:val="Header"/>
    <w:uiPriority w:val="99"/>
    <w:rsid w:val="007A6DCF"/>
    <w:rPr>
      <w:sz w:val="24"/>
      <w:szCs w:val="24"/>
    </w:rPr>
  </w:style>
  <w:style w:type="character" w:customStyle="1" w:styleId="FooterChar">
    <w:name w:val="Footer Char"/>
    <w:link w:val="Footer"/>
    <w:uiPriority w:val="99"/>
    <w:rsid w:val="007A6DCF"/>
    <w:rPr>
      <w:sz w:val="24"/>
      <w:szCs w:val="24"/>
    </w:rPr>
  </w:style>
  <w:style w:type="paragraph" w:styleId="BalloonText">
    <w:name w:val="Balloon Text"/>
    <w:basedOn w:val="Normal"/>
    <w:link w:val="BalloonTextChar"/>
    <w:rsid w:val="007A6DCF"/>
    <w:rPr>
      <w:rFonts w:ascii="Tahoma" w:hAnsi="Tahoma" w:cs="Tahoma"/>
      <w:sz w:val="16"/>
      <w:szCs w:val="16"/>
    </w:rPr>
  </w:style>
  <w:style w:type="character" w:customStyle="1" w:styleId="BalloonTextChar">
    <w:name w:val="Balloon Text Char"/>
    <w:link w:val="BalloonText"/>
    <w:rsid w:val="007A6DCF"/>
    <w:rPr>
      <w:rFonts w:ascii="Tahoma" w:hAnsi="Tahoma" w:cs="Tahoma"/>
      <w:sz w:val="16"/>
      <w:szCs w:val="16"/>
    </w:rPr>
  </w:style>
  <w:style w:type="paragraph" w:customStyle="1" w:styleId="46BB8CDA7AD04FB8A925DA5B3F1E796A">
    <w:name w:val="46BB8CDA7AD04FB8A925DA5B3F1E796A"/>
    <w:rsid w:val="0083736A"/>
    <w:pPr>
      <w:spacing w:after="200" w:line="276" w:lineRule="auto"/>
    </w:pPr>
    <w:rPr>
      <w:rFonts w:ascii="Calibri" w:hAnsi="Calibri" w:cs="Arial"/>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5AF5F-85B0-4DE3-AE09-EAB3EF15C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18</Pages>
  <Words>5620</Words>
  <Characters>32037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shahifakhr</dc:creator>
  <cp:keywords/>
  <cp:lastModifiedBy>روشن کوروش</cp:lastModifiedBy>
  <cp:revision>423</cp:revision>
  <cp:lastPrinted>2021-11-09T09:48:00Z</cp:lastPrinted>
  <dcterms:created xsi:type="dcterms:W3CDTF">2020-07-15T06:45:00Z</dcterms:created>
  <dcterms:modified xsi:type="dcterms:W3CDTF">2022-10-23T05:14:00Z</dcterms:modified>
</cp:coreProperties>
</file>